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i w:val="0"/>
          <w:iCs w:val="0"/>
          <w:caps/>
          <w:sz w:val="24"/>
          <w:szCs w:val="24"/>
        </w:rPr>
        <w:id w:val="93439427"/>
        <w:docPartObj>
          <w:docPartGallery w:val="Cover Pages"/>
          <w:docPartUnique/>
        </w:docPartObj>
      </w:sdtPr>
      <w:sdtEndPr>
        <w:rPr>
          <w:rFonts w:ascii="Times New Roman" w:eastAsia="Times New Roman" w:hAnsi="Times New Roman" w:cstheme="minorHAnsi"/>
          <w:b/>
          <w:caps w:val="0"/>
          <w:sz w:val="28"/>
          <w:szCs w:val="28"/>
        </w:rPr>
      </w:sdtEndPr>
      <w:sdtContent>
        <w:tbl>
          <w:tblPr>
            <w:tblW w:w="5000" w:type="pct"/>
            <w:jc w:val="center"/>
            <w:tblLook w:val="04A0" w:firstRow="1" w:lastRow="0" w:firstColumn="1" w:lastColumn="0" w:noHBand="0" w:noVBand="1"/>
          </w:tblPr>
          <w:tblGrid>
            <w:gridCol w:w="10800"/>
          </w:tblGrid>
          <w:tr w:rsidR="00F116CD" w14:paraId="55FCD604" w14:textId="77777777" w:rsidTr="008810BB">
            <w:trPr>
              <w:trHeight w:val="2880"/>
              <w:jc w:val="center"/>
            </w:trPr>
            <w:tc>
              <w:tcPr>
                <w:tcW w:w="5000" w:type="pct"/>
              </w:tcPr>
              <w:p w14:paraId="4BC16998" w14:textId="14F58FCE" w:rsidR="00F116CD" w:rsidRDefault="0012520A" w:rsidP="00F116CD">
                <w:pPr>
                  <w:pStyle w:val="NoSpacing"/>
                  <w:rPr>
                    <w:rFonts w:asciiTheme="majorHAnsi" w:eastAsiaTheme="majorEastAsia" w:hAnsiTheme="majorHAnsi" w:cstheme="majorBidi"/>
                    <w:caps/>
                  </w:rPr>
                </w:pPr>
                <w:r w:rsidRPr="00F116CD">
                  <w:rPr>
                    <w:rFonts w:cstheme="minorHAnsi"/>
                    <w:b/>
                    <w:noProof/>
                    <w:sz w:val="28"/>
                    <w:szCs w:val="28"/>
                  </w:rPr>
                  <w:drawing>
                    <wp:anchor distT="0" distB="0" distL="114300" distR="114300" simplePos="0" relativeHeight="251658240" behindDoc="1" locked="0" layoutInCell="1" allowOverlap="1" wp14:anchorId="1AE9DA40" wp14:editId="31EF3624">
                      <wp:simplePos x="0" y="0"/>
                      <wp:positionH relativeFrom="column">
                        <wp:posOffset>422275</wp:posOffset>
                      </wp:positionH>
                      <wp:positionV relativeFrom="paragraph">
                        <wp:posOffset>302649</wp:posOffset>
                      </wp:positionV>
                      <wp:extent cx="6038491" cy="7996687"/>
                      <wp:effectExtent l="0" t="0" r="0" b="4445"/>
                      <wp:wrapNone/>
                      <wp:docPr id="1" name="Picture 7" descr="crest_embo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crest_embossed.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8491" cy="7996687"/>
                              </a:xfrm>
                              <a:prstGeom prst="rect">
                                <a:avLst/>
                              </a:prstGeom>
                              <a:noFill/>
                              <a:ln>
                                <a:noFill/>
                              </a:ln>
                            </pic:spPr>
                          </pic:pic>
                        </a:graphicData>
                      </a:graphic>
                    </wp:anchor>
                  </w:drawing>
                </w:r>
              </w:p>
            </w:tc>
          </w:tr>
          <w:tr w:rsidR="00F116CD" w14:paraId="484C3C5D" w14:textId="77777777" w:rsidTr="008810BB">
            <w:trPr>
              <w:trHeight w:val="1440"/>
              <w:jc w:val="center"/>
            </w:trPr>
            <w:sdt>
              <w:sdtPr>
                <w:rPr>
                  <w:rFonts w:ascii="Edwardian Script ITC" w:eastAsiaTheme="majorEastAsia" w:hAnsi="Edwardian Script ITC" w:cstheme="majorBidi"/>
                  <w:b/>
                  <w:i w:val="0"/>
                  <w:color w:val="C00000"/>
                  <w:sz w:val="96"/>
                  <w:szCs w:val="96"/>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shd w:val="clear" w:color="auto" w:fill="auto"/>
                    <w:vAlign w:val="center"/>
                  </w:tcPr>
                  <w:p w14:paraId="5FAB4393" w14:textId="43449A5C" w:rsidR="00F116CD" w:rsidRDefault="00181DD0" w:rsidP="006714F5">
                    <w:pPr>
                      <w:pStyle w:val="NoSpacing"/>
                      <w:jc w:val="center"/>
                      <w:rPr>
                        <w:rFonts w:asciiTheme="majorHAnsi" w:eastAsiaTheme="majorEastAsia" w:hAnsiTheme="majorHAnsi" w:cstheme="majorBidi"/>
                        <w:sz w:val="80"/>
                        <w:szCs w:val="80"/>
                      </w:rPr>
                    </w:pPr>
                    <w:r>
                      <w:rPr>
                        <w:rFonts w:ascii="Edwardian Script ITC" w:eastAsiaTheme="majorEastAsia" w:hAnsi="Edwardian Script ITC" w:cstheme="majorBidi"/>
                        <w:b/>
                        <w:i w:val="0"/>
                        <w:color w:val="C00000"/>
                        <w:sz w:val="96"/>
                        <w:szCs w:val="96"/>
                      </w:rPr>
                      <w:t>Delta Sigma Theta Sorority, Inc.</w:t>
                    </w:r>
                  </w:p>
                </w:tc>
              </w:sdtContent>
            </w:sdt>
          </w:tr>
          <w:tr w:rsidR="006714F5" w14:paraId="4419FFF7" w14:textId="77777777" w:rsidTr="008810BB">
            <w:trPr>
              <w:trHeight w:val="720"/>
              <w:jc w:val="center"/>
            </w:trPr>
            <w:tc>
              <w:tcPr>
                <w:tcW w:w="5000" w:type="pct"/>
                <w:shd w:val="clear" w:color="auto" w:fill="auto"/>
                <w:vAlign w:val="center"/>
              </w:tcPr>
              <w:p w14:paraId="3C953B8A" w14:textId="7A650934" w:rsidR="006714F5" w:rsidRPr="006714F5" w:rsidRDefault="00B30EFC" w:rsidP="00F116CD">
                <w:pPr>
                  <w:pStyle w:val="NoSpacing"/>
                  <w:jc w:val="center"/>
                  <w:rPr>
                    <w:rFonts w:asciiTheme="majorHAnsi" w:eastAsiaTheme="majorEastAsia" w:hAnsiTheme="majorHAnsi" w:cstheme="majorBidi"/>
                    <w:b/>
                    <w:i w:val="0"/>
                    <w:sz w:val="66"/>
                    <w:szCs w:val="66"/>
                  </w:rPr>
                </w:pPr>
                <w:r>
                  <w:rPr>
                    <w:rFonts w:asciiTheme="majorHAnsi" w:eastAsiaTheme="majorEastAsia" w:hAnsiTheme="majorHAnsi" w:cstheme="majorBidi"/>
                    <w:b/>
                    <w:i w:val="0"/>
                    <w:color w:val="FF0000"/>
                    <w:sz w:val="66"/>
                    <w:szCs w:val="66"/>
                  </w:rPr>
                  <w:t>Columbia (MD)</w:t>
                </w:r>
                <w:r w:rsidR="003F07D5">
                  <w:rPr>
                    <w:rFonts w:asciiTheme="majorHAnsi" w:eastAsiaTheme="majorEastAsia" w:hAnsiTheme="majorHAnsi" w:cstheme="majorBidi"/>
                    <w:b/>
                    <w:i w:val="0"/>
                    <w:color w:val="FF0000"/>
                    <w:sz w:val="66"/>
                    <w:szCs w:val="66"/>
                  </w:rPr>
                  <w:t xml:space="preserve"> </w:t>
                </w:r>
                <w:r w:rsidR="006714F5" w:rsidRPr="006714F5">
                  <w:rPr>
                    <w:rFonts w:asciiTheme="majorHAnsi" w:eastAsiaTheme="majorEastAsia" w:hAnsiTheme="majorHAnsi" w:cstheme="majorBidi"/>
                    <w:b/>
                    <w:i w:val="0"/>
                    <w:sz w:val="66"/>
                    <w:szCs w:val="66"/>
                  </w:rPr>
                  <w:t>Chapter</w:t>
                </w:r>
              </w:p>
            </w:tc>
          </w:tr>
          <w:tr w:rsidR="00F116CD" w14:paraId="4B55EE42" w14:textId="77777777" w:rsidTr="008810BB">
            <w:trPr>
              <w:trHeight w:val="720"/>
              <w:jc w:val="center"/>
            </w:trPr>
            <w:sdt>
              <w:sdtPr>
                <w:rPr>
                  <w:rFonts w:asciiTheme="majorHAnsi" w:eastAsiaTheme="majorEastAsia" w:hAnsiTheme="majorHAnsi" w:cstheme="majorBidi"/>
                  <w:b/>
                  <w:i w:val="0"/>
                  <w:sz w:val="60"/>
                  <w:szCs w:val="60"/>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shd w:val="clear" w:color="auto" w:fill="auto"/>
                    <w:vAlign w:val="center"/>
                  </w:tcPr>
                  <w:p w14:paraId="347D709C" w14:textId="1A5F6FC7" w:rsidR="00F116CD" w:rsidRDefault="00181DD0" w:rsidP="00F116CD">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b/>
                        <w:i w:val="0"/>
                        <w:sz w:val="60"/>
                        <w:szCs w:val="60"/>
                      </w:rPr>
                      <w:t>Policies and Procedures</w:t>
                    </w:r>
                  </w:p>
                </w:tc>
              </w:sdtContent>
            </w:sdt>
          </w:tr>
          <w:tr w:rsidR="006714F5" w14:paraId="7AEA1342" w14:textId="77777777" w:rsidTr="008810BB">
            <w:trPr>
              <w:trHeight w:val="720"/>
              <w:jc w:val="center"/>
            </w:trPr>
            <w:tc>
              <w:tcPr>
                <w:tcW w:w="5000" w:type="pct"/>
                <w:shd w:val="clear" w:color="auto" w:fill="auto"/>
                <w:vAlign w:val="center"/>
              </w:tcPr>
              <w:p w14:paraId="3AA22ECC" w14:textId="7C51127E" w:rsidR="006714F5" w:rsidRPr="006714F5" w:rsidRDefault="006714F5" w:rsidP="002A638D">
                <w:pPr>
                  <w:pStyle w:val="NoSpacing"/>
                  <w:jc w:val="center"/>
                  <w:rPr>
                    <w:rFonts w:asciiTheme="majorHAnsi" w:eastAsiaTheme="majorEastAsia" w:hAnsiTheme="majorHAnsi" w:cstheme="majorBidi"/>
                    <w:b/>
                    <w:i w:val="0"/>
                    <w:sz w:val="44"/>
                    <w:szCs w:val="44"/>
                  </w:rPr>
                </w:pPr>
                <w:r w:rsidRPr="006714F5">
                  <w:rPr>
                    <w:rFonts w:asciiTheme="majorHAnsi" w:eastAsiaTheme="majorEastAsia" w:hAnsiTheme="majorHAnsi" w:cstheme="majorBidi"/>
                    <w:b/>
                    <w:i w:val="0"/>
                    <w:sz w:val="44"/>
                    <w:szCs w:val="44"/>
                  </w:rPr>
                  <w:t xml:space="preserve">Chapter </w:t>
                </w:r>
                <w:r w:rsidRPr="001B1197">
                  <w:rPr>
                    <w:rFonts w:asciiTheme="majorHAnsi" w:eastAsiaTheme="majorEastAsia" w:hAnsiTheme="majorHAnsi" w:cstheme="majorBidi"/>
                    <w:b/>
                    <w:i w:val="0"/>
                    <w:color w:val="FF0000"/>
                    <w:sz w:val="44"/>
                    <w:szCs w:val="44"/>
                  </w:rPr>
                  <w:t>#</w:t>
                </w:r>
                <w:r w:rsidR="00B30EFC">
                  <w:rPr>
                    <w:rFonts w:asciiTheme="majorHAnsi" w:eastAsiaTheme="majorEastAsia" w:hAnsiTheme="majorHAnsi" w:cstheme="majorBidi"/>
                    <w:b/>
                    <w:i w:val="0"/>
                    <w:color w:val="FF0000"/>
                    <w:sz w:val="44"/>
                    <w:szCs w:val="44"/>
                  </w:rPr>
                  <w:t>404</w:t>
                </w:r>
              </w:p>
            </w:tc>
          </w:tr>
          <w:tr w:rsidR="00F116CD" w14:paraId="581D893F" w14:textId="77777777" w:rsidTr="008810BB">
            <w:trPr>
              <w:trHeight w:val="360"/>
              <w:jc w:val="center"/>
            </w:trPr>
            <w:tc>
              <w:tcPr>
                <w:tcW w:w="5000" w:type="pct"/>
                <w:shd w:val="clear" w:color="auto" w:fill="auto"/>
                <w:vAlign w:val="center"/>
              </w:tcPr>
              <w:p w14:paraId="00F1D24D" w14:textId="77777777" w:rsidR="00F116CD" w:rsidRDefault="00F116CD">
                <w:pPr>
                  <w:pStyle w:val="NoSpacing"/>
                  <w:jc w:val="center"/>
                </w:pPr>
              </w:p>
            </w:tc>
          </w:tr>
          <w:tr w:rsidR="00F116CD" w14:paraId="766AC601" w14:textId="77777777" w:rsidTr="002A638D">
            <w:trPr>
              <w:trHeight w:val="837"/>
              <w:jc w:val="center"/>
            </w:trPr>
            <w:sdt>
              <w:sdtPr>
                <w:rPr>
                  <w:rFonts w:cs="Narkisim"/>
                  <w:b/>
                  <w:bCs/>
                  <w:i w:val="0"/>
                  <w:color w:val="FF0000"/>
                  <w:sz w:val="48"/>
                  <w:szCs w:val="48"/>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0027155A" w14:textId="2F49FD95" w:rsidR="00F116CD" w:rsidRDefault="00181DD0" w:rsidP="002A638D">
                    <w:pPr>
                      <w:pStyle w:val="NoSpacing"/>
                      <w:jc w:val="center"/>
                      <w:rPr>
                        <w:b/>
                        <w:bCs/>
                      </w:rPr>
                    </w:pPr>
                    <w:r w:rsidRPr="001B1197">
                      <w:rPr>
                        <w:rFonts w:cs="Narkisim"/>
                        <w:b/>
                        <w:bCs/>
                        <w:i w:val="0"/>
                        <w:color w:val="FF0000"/>
                        <w:sz w:val="48"/>
                        <w:szCs w:val="48"/>
                      </w:rPr>
                      <w:t>P.O. Box 2</w:t>
                    </w:r>
                    <w:r w:rsidR="00B30EFC">
                      <w:rPr>
                        <w:rFonts w:cs="Narkisim"/>
                        <w:b/>
                        <w:bCs/>
                        <w:i w:val="0"/>
                        <w:color w:val="FF0000"/>
                        <w:sz w:val="48"/>
                        <w:szCs w:val="48"/>
                      </w:rPr>
                      <w:t>395</w:t>
                    </w:r>
                  </w:p>
                </w:tc>
              </w:sdtContent>
            </w:sdt>
          </w:tr>
          <w:tr w:rsidR="006714F5" w14:paraId="68F8B12C" w14:textId="77777777">
            <w:trPr>
              <w:trHeight w:val="360"/>
              <w:jc w:val="center"/>
            </w:trPr>
            <w:tc>
              <w:tcPr>
                <w:tcW w:w="5000" w:type="pct"/>
                <w:vAlign w:val="center"/>
              </w:tcPr>
              <w:p w14:paraId="793B09ED" w14:textId="043DB3CE" w:rsidR="006714F5" w:rsidRPr="006C3133" w:rsidRDefault="00B30EFC" w:rsidP="002A638D">
                <w:pPr>
                  <w:pStyle w:val="NoSpacing"/>
                  <w:jc w:val="center"/>
                  <w:rPr>
                    <w:rFonts w:cs="Narkisim"/>
                    <w:b/>
                    <w:bCs/>
                    <w:i w:val="0"/>
                    <w:sz w:val="48"/>
                    <w:szCs w:val="48"/>
                  </w:rPr>
                </w:pPr>
                <w:r>
                  <w:rPr>
                    <w:rFonts w:cs="Narkisim"/>
                    <w:b/>
                    <w:bCs/>
                    <w:i w:val="0"/>
                    <w:color w:val="FF0000"/>
                    <w:sz w:val="48"/>
                    <w:szCs w:val="48"/>
                  </w:rPr>
                  <w:t>Columbia</w:t>
                </w:r>
                <w:r w:rsidR="006714F5" w:rsidRPr="001B1197">
                  <w:rPr>
                    <w:rFonts w:cs="Narkisim"/>
                    <w:b/>
                    <w:bCs/>
                    <w:i w:val="0"/>
                    <w:color w:val="FF0000"/>
                    <w:sz w:val="48"/>
                    <w:szCs w:val="48"/>
                  </w:rPr>
                  <w:t xml:space="preserve">, </w:t>
                </w:r>
                <w:r>
                  <w:rPr>
                    <w:rFonts w:cs="Narkisim"/>
                    <w:b/>
                    <w:bCs/>
                    <w:i w:val="0"/>
                    <w:color w:val="FF0000"/>
                    <w:sz w:val="48"/>
                    <w:szCs w:val="48"/>
                  </w:rPr>
                  <w:t xml:space="preserve">Maryland </w:t>
                </w:r>
                <w:r w:rsidR="002B486E">
                  <w:rPr>
                    <w:rFonts w:cs="Narkisim"/>
                    <w:b/>
                    <w:bCs/>
                    <w:i w:val="0"/>
                    <w:color w:val="FF0000"/>
                    <w:sz w:val="48"/>
                    <w:szCs w:val="48"/>
                  </w:rPr>
                  <w:t>USA</w:t>
                </w:r>
                <w:r w:rsidR="002A638D" w:rsidRPr="001B1197">
                  <w:rPr>
                    <w:rFonts w:cs="Narkisim"/>
                    <w:b/>
                    <w:bCs/>
                    <w:i w:val="0"/>
                    <w:color w:val="FF0000"/>
                    <w:sz w:val="48"/>
                    <w:szCs w:val="48"/>
                  </w:rPr>
                  <w:t xml:space="preserve"> 2</w:t>
                </w:r>
                <w:r>
                  <w:rPr>
                    <w:rFonts w:cs="Narkisim"/>
                    <w:b/>
                    <w:bCs/>
                    <w:i w:val="0"/>
                    <w:color w:val="FF0000"/>
                    <w:sz w:val="48"/>
                    <w:szCs w:val="48"/>
                  </w:rPr>
                  <w:t>1045</w:t>
                </w:r>
              </w:p>
            </w:tc>
          </w:tr>
          <w:tr w:rsidR="006714F5" w14:paraId="6AAD2268" w14:textId="77777777">
            <w:trPr>
              <w:trHeight w:val="360"/>
              <w:jc w:val="center"/>
            </w:trPr>
            <w:tc>
              <w:tcPr>
                <w:tcW w:w="5000" w:type="pct"/>
                <w:vAlign w:val="center"/>
              </w:tcPr>
              <w:p w14:paraId="00FA43D2" w14:textId="62CEDB0B" w:rsidR="006714F5" w:rsidRDefault="00000000" w:rsidP="002A638D">
                <w:pPr>
                  <w:pStyle w:val="NoSpacing"/>
                  <w:jc w:val="center"/>
                  <w:rPr>
                    <w:rFonts w:cs="Narkisim"/>
                    <w:b/>
                    <w:bCs/>
                    <w:i w:val="0"/>
                    <w:sz w:val="48"/>
                    <w:szCs w:val="48"/>
                  </w:rPr>
                </w:pPr>
                <w:hyperlink r:id="rId10" w:history="1">
                  <w:r w:rsidR="00B30EFC" w:rsidRPr="00080FE6">
                    <w:rPr>
                      <w:rStyle w:val="Hyperlink"/>
                      <w:rFonts w:cs="Narkisim"/>
                      <w:b/>
                      <w:bCs/>
                      <w:i w:val="0"/>
                      <w:sz w:val="48"/>
                      <w:szCs w:val="48"/>
                    </w:rPr>
                    <w:t>www.columbiamddst.org</w:t>
                  </w:r>
                </w:hyperlink>
              </w:p>
              <w:p w14:paraId="27B1CA5D" w14:textId="4B827301" w:rsidR="00B30EFC" w:rsidRDefault="00B30EFC" w:rsidP="002A638D">
                <w:pPr>
                  <w:pStyle w:val="NoSpacing"/>
                  <w:jc w:val="center"/>
                  <w:rPr>
                    <w:rFonts w:cs="Narkisim"/>
                    <w:b/>
                    <w:bCs/>
                    <w:i w:val="0"/>
                    <w:sz w:val="48"/>
                    <w:szCs w:val="48"/>
                  </w:rPr>
                </w:pPr>
                <w:r>
                  <w:rPr>
                    <w:rFonts w:cs="Narkisim"/>
                    <w:b/>
                    <w:bCs/>
                    <w:i w:val="0"/>
                    <w:sz w:val="48"/>
                    <w:szCs w:val="48"/>
                  </w:rPr>
                  <w:t>chapterpresident@columbiamddst.org</w:t>
                </w:r>
              </w:p>
            </w:tc>
          </w:tr>
        </w:tbl>
        <w:p w14:paraId="0F0DDAB5" w14:textId="77777777" w:rsidR="0012520A" w:rsidRDefault="0012520A"/>
        <w:p w14:paraId="218C0CF3" w14:textId="77777777" w:rsidR="00F116CD" w:rsidRDefault="00F116CD"/>
        <w:tbl>
          <w:tblPr>
            <w:tblpPr w:leftFromText="180" w:rightFromText="180" w:vertAnchor="text" w:horzAnchor="margin" w:tblpY="292"/>
            <w:tblW w:w="4992" w:type="pct"/>
            <w:tblLook w:val="04A0" w:firstRow="1" w:lastRow="0" w:firstColumn="1" w:lastColumn="0" w:noHBand="0" w:noVBand="1"/>
          </w:tblPr>
          <w:tblGrid>
            <w:gridCol w:w="5489"/>
            <w:gridCol w:w="5294"/>
          </w:tblGrid>
          <w:tr w:rsidR="006714F5" w14:paraId="78FAD1EF" w14:textId="77777777" w:rsidTr="002A638D">
            <w:trPr>
              <w:trHeight w:val="633"/>
            </w:trPr>
            <w:tc>
              <w:tcPr>
                <w:tcW w:w="5000" w:type="pct"/>
                <w:gridSpan w:val="2"/>
                <w:vAlign w:val="center"/>
              </w:tcPr>
              <w:p w14:paraId="14D98CCA" w14:textId="77777777" w:rsidR="006714F5" w:rsidRPr="0012520A" w:rsidRDefault="006714F5" w:rsidP="006714F5">
                <w:pPr>
                  <w:pStyle w:val="NoSpacing"/>
                  <w:jc w:val="center"/>
                  <w:rPr>
                    <w:rFonts w:cs="Narkisim"/>
                    <w:b/>
                    <w:bCs/>
                    <w:i w:val="0"/>
                    <w:sz w:val="44"/>
                    <w:szCs w:val="44"/>
                    <w:u w:val="single"/>
                  </w:rPr>
                </w:pPr>
                <w:r w:rsidRPr="001B1197">
                  <w:rPr>
                    <w:rFonts w:cs="Narkisim"/>
                    <w:b/>
                    <w:bCs/>
                    <w:i w:val="0"/>
                    <w:sz w:val="44"/>
                    <w:szCs w:val="44"/>
                    <w:u w:val="single"/>
                  </w:rPr>
                  <w:t>Policies and Procedures Committee</w:t>
                </w:r>
              </w:p>
            </w:tc>
          </w:tr>
          <w:tr w:rsidR="006714F5" w14:paraId="6A15EBDC" w14:textId="77777777" w:rsidTr="006714F5">
            <w:trPr>
              <w:trHeight w:val="326"/>
            </w:trPr>
            <w:tc>
              <w:tcPr>
                <w:tcW w:w="2545" w:type="pct"/>
                <w:vAlign w:val="center"/>
              </w:tcPr>
              <w:p w14:paraId="4954B2A3" w14:textId="13D19ED3" w:rsidR="006714F5" w:rsidRPr="001B1197" w:rsidRDefault="00B30EFC" w:rsidP="00B30EFC">
                <w:pPr>
                  <w:pStyle w:val="NoSpacing"/>
                  <w:rPr>
                    <w:rFonts w:asciiTheme="majorHAnsi" w:hAnsiTheme="majorHAnsi" w:cs="Narkisim"/>
                    <w:b/>
                    <w:bCs/>
                    <w:i w:val="0"/>
                    <w:color w:val="FF0000"/>
                    <w:sz w:val="32"/>
                    <w:szCs w:val="32"/>
                  </w:rPr>
                </w:pPr>
                <w:r>
                  <w:rPr>
                    <w:rFonts w:asciiTheme="majorHAnsi" w:hAnsiTheme="majorHAnsi" w:cs="Narkisim"/>
                    <w:b/>
                    <w:bCs/>
                    <w:i w:val="0"/>
                    <w:color w:val="FF0000"/>
                    <w:sz w:val="32"/>
                    <w:szCs w:val="32"/>
                  </w:rPr>
                  <w:t xml:space="preserve">                               </w:t>
                </w:r>
                <w:r w:rsidR="006958F6" w:rsidRPr="001B1197">
                  <w:rPr>
                    <w:rFonts w:asciiTheme="majorHAnsi" w:hAnsiTheme="majorHAnsi" w:cs="Narkisim"/>
                    <w:b/>
                    <w:bCs/>
                    <w:i w:val="0"/>
                    <w:color w:val="FF0000"/>
                    <w:sz w:val="32"/>
                    <w:szCs w:val="32"/>
                  </w:rPr>
                  <w:t xml:space="preserve">Chair,  </w:t>
                </w:r>
              </w:p>
            </w:tc>
            <w:tc>
              <w:tcPr>
                <w:tcW w:w="2455" w:type="pct"/>
                <w:vAlign w:val="center"/>
              </w:tcPr>
              <w:p w14:paraId="5155F7F2" w14:textId="6F5B78CE" w:rsidR="006714F5" w:rsidRPr="001B1197" w:rsidRDefault="00B30EFC" w:rsidP="008F2C15">
                <w:pPr>
                  <w:pStyle w:val="NoSpacing"/>
                  <w:rPr>
                    <w:rFonts w:asciiTheme="majorHAnsi" w:hAnsiTheme="majorHAnsi" w:cs="Narkisim"/>
                    <w:b/>
                    <w:bCs/>
                    <w:i w:val="0"/>
                    <w:color w:val="FF0000"/>
                    <w:sz w:val="32"/>
                    <w:szCs w:val="32"/>
                  </w:rPr>
                </w:pPr>
                <w:r>
                  <w:rPr>
                    <w:rFonts w:asciiTheme="majorHAnsi" w:hAnsiTheme="majorHAnsi" w:cs="Narkisim"/>
                    <w:b/>
                    <w:bCs/>
                    <w:i w:val="0"/>
                    <w:color w:val="FF0000"/>
                    <w:sz w:val="32"/>
                    <w:szCs w:val="32"/>
                  </w:rPr>
                  <w:t>Muriel Mitchell</w:t>
                </w:r>
              </w:p>
            </w:tc>
          </w:tr>
          <w:tr w:rsidR="006714F5" w14:paraId="76082312" w14:textId="77777777" w:rsidTr="006714F5">
            <w:trPr>
              <w:trHeight w:val="326"/>
            </w:trPr>
            <w:tc>
              <w:tcPr>
                <w:tcW w:w="2545" w:type="pct"/>
                <w:vAlign w:val="center"/>
              </w:tcPr>
              <w:p w14:paraId="660634CE" w14:textId="2B93D5F1" w:rsidR="006714F5" w:rsidRPr="001B1197" w:rsidRDefault="006958F6" w:rsidP="00B82EC9">
                <w:pPr>
                  <w:pStyle w:val="NoSpacing"/>
                  <w:ind w:firstLine="1872"/>
                  <w:rPr>
                    <w:rFonts w:asciiTheme="majorHAnsi" w:hAnsiTheme="majorHAnsi" w:cs="Narkisim"/>
                    <w:b/>
                    <w:bCs/>
                    <w:i w:val="0"/>
                    <w:color w:val="FF0000"/>
                    <w:sz w:val="32"/>
                    <w:szCs w:val="32"/>
                  </w:rPr>
                </w:pPr>
                <w:r w:rsidRPr="001B1197">
                  <w:rPr>
                    <w:rFonts w:asciiTheme="majorHAnsi" w:hAnsiTheme="majorHAnsi" w:cs="Narkisim"/>
                    <w:b/>
                    <w:bCs/>
                    <w:i w:val="0"/>
                    <w:color w:val="FF0000"/>
                    <w:sz w:val="32"/>
                    <w:szCs w:val="32"/>
                  </w:rPr>
                  <w:t xml:space="preserve">    </w:t>
                </w:r>
              </w:p>
            </w:tc>
            <w:tc>
              <w:tcPr>
                <w:tcW w:w="2455" w:type="pct"/>
                <w:vAlign w:val="center"/>
              </w:tcPr>
              <w:p w14:paraId="67E54AD0" w14:textId="77777777" w:rsidR="006714F5" w:rsidRDefault="00514B35" w:rsidP="00B82EC9">
                <w:pPr>
                  <w:pStyle w:val="NoSpacing"/>
                  <w:rPr>
                    <w:rFonts w:asciiTheme="majorHAnsi" w:hAnsiTheme="majorHAnsi" w:cs="Narkisim"/>
                    <w:b/>
                    <w:bCs/>
                    <w:i w:val="0"/>
                    <w:color w:val="FF0000"/>
                    <w:sz w:val="32"/>
                    <w:szCs w:val="32"/>
                  </w:rPr>
                </w:pPr>
                <w:r>
                  <w:rPr>
                    <w:rFonts w:asciiTheme="majorHAnsi" w:hAnsiTheme="majorHAnsi" w:cs="Narkisim"/>
                    <w:b/>
                    <w:bCs/>
                    <w:i w:val="0"/>
                    <w:color w:val="FF0000"/>
                    <w:sz w:val="32"/>
                    <w:szCs w:val="32"/>
                  </w:rPr>
                  <w:t>Melinda Pope</w:t>
                </w:r>
              </w:p>
              <w:p w14:paraId="6EFDAB34" w14:textId="77777777" w:rsidR="00514B35" w:rsidRDefault="00514B35" w:rsidP="00B82EC9">
                <w:pPr>
                  <w:pStyle w:val="NoSpacing"/>
                  <w:rPr>
                    <w:rFonts w:asciiTheme="majorHAnsi" w:hAnsiTheme="majorHAnsi" w:cs="Narkisim"/>
                    <w:b/>
                    <w:bCs/>
                    <w:i w:val="0"/>
                    <w:color w:val="FF0000"/>
                    <w:sz w:val="32"/>
                    <w:szCs w:val="32"/>
                  </w:rPr>
                </w:pPr>
                <w:r>
                  <w:rPr>
                    <w:rFonts w:asciiTheme="majorHAnsi" w:hAnsiTheme="majorHAnsi" w:cs="Narkisim"/>
                    <w:b/>
                    <w:bCs/>
                    <w:i w:val="0"/>
                    <w:color w:val="FF0000"/>
                    <w:sz w:val="32"/>
                    <w:szCs w:val="32"/>
                  </w:rPr>
                  <w:t>Wanda Nelson</w:t>
                </w:r>
              </w:p>
              <w:p w14:paraId="1724B388" w14:textId="3DD4E64C" w:rsidR="00514B35" w:rsidRPr="001B1197" w:rsidRDefault="00514B35" w:rsidP="00B82EC9">
                <w:pPr>
                  <w:pStyle w:val="NoSpacing"/>
                  <w:rPr>
                    <w:rFonts w:asciiTheme="majorHAnsi" w:hAnsiTheme="majorHAnsi" w:cs="Narkisim"/>
                    <w:b/>
                    <w:bCs/>
                    <w:i w:val="0"/>
                    <w:color w:val="FF0000"/>
                    <w:sz w:val="32"/>
                    <w:szCs w:val="32"/>
                  </w:rPr>
                </w:pPr>
                <w:r>
                  <w:rPr>
                    <w:rFonts w:asciiTheme="majorHAnsi" w:hAnsiTheme="majorHAnsi" w:cs="Narkisim"/>
                    <w:b/>
                    <w:bCs/>
                    <w:i w:val="0"/>
                    <w:color w:val="FF0000"/>
                    <w:sz w:val="32"/>
                    <w:szCs w:val="32"/>
                  </w:rPr>
                  <w:t>Angela Chisley</w:t>
                </w:r>
              </w:p>
            </w:tc>
          </w:tr>
          <w:tr w:rsidR="006714F5" w14:paraId="10CE00FA" w14:textId="77777777" w:rsidTr="006714F5">
            <w:trPr>
              <w:trHeight w:val="360"/>
            </w:trPr>
            <w:tc>
              <w:tcPr>
                <w:tcW w:w="5000" w:type="pct"/>
                <w:gridSpan w:val="2"/>
                <w:vAlign w:val="center"/>
              </w:tcPr>
              <w:p w14:paraId="3136725C" w14:textId="0AED0D26" w:rsidR="006714F5" w:rsidRPr="001B1197" w:rsidRDefault="006958F6" w:rsidP="00B82EC9">
                <w:pPr>
                  <w:pStyle w:val="NoSpacing"/>
                  <w:ind w:firstLine="1872"/>
                  <w:rPr>
                    <w:rFonts w:asciiTheme="majorHAnsi" w:hAnsiTheme="majorHAnsi" w:cs="Narkisim"/>
                    <w:b/>
                    <w:bCs/>
                    <w:i w:val="0"/>
                    <w:color w:val="FF0000"/>
                    <w:sz w:val="32"/>
                    <w:szCs w:val="32"/>
                  </w:rPr>
                </w:pPr>
                <w:r w:rsidRPr="001B1197">
                  <w:rPr>
                    <w:rFonts w:asciiTheme="majorHAnsi" w:hAnsiTheme="majorHAnsi" w:cs="Narkisim"/>
                    <w:b/>
                    <w:bCs/>
                    <w:i w:val="0"/>
                    <w:color w:val="FF0000"/>
                    <w:sz w:val="32"/>
                    <w:szCs w:val="32"/>
                  </w:rPr>
                  <w:t xml:space="preserve">    </w:t>
                </w:r>
              </w:p>
            </w:tc>
          </w:tr>
          <w:tr w:rsidR="006714F5" w14:paraId="12B91EE3" w14:textId="77777777" w:rsidTr="006714F5">
            <w:trPr>
              <w:trHeight w:val="360"/>
            </w:trPr>
            <w:tc>
              <w:tcPr>
                <w:tcW w:w="5000" w:type="pct"/>
                <w:gridSpan w:val="2"/>
                <w:vAlign w:val="center"/>
              </w:tcPr>
              <w:p w14:paraId="4A082A39" w14:textId="1A9E4E23" w:rsidR="006714F5" w:rsidRDefault="006714F5" w:rsidP="00B82EC9">
                <w:pPr>
                  <w:pStyle w:val="NoSpacing"/>
                  <w:tabs>
                    <w:tab w:val="left" w:pos="5787"/>
                  </w:tabs>
                  <w:ind w:firstLine="1872"/>
                  <w:rPr>
                    <w:rFonts w:asciiTheme="majorHAnsi" w:hAnsiTheme="majorHAnsi" w:cs="Narkisim"/>
                    <w:b/>
                    <w:bCs/>
                    <w:i w:val="0"/>
                    <w:sz w:val="32"/>
                    <w:szCs w:val="32"/>
                  </w:rPr>
                </w:pPr>
              </w:p>
              <w:p w14:paraId="36489769" w14:textId="77777777" w:rsidR="00D90120" w:rsidRDefault="00D90120" w:rsidP="008F2C15">
                <w:pPr>
                  <w:pStyle w:val="NoSpacing"/>
                  <w:jc w:val="center"/>
                  <w:rPr>
                    <w:rFonts w:asciiTheme="majorHAnsi" w:hAnsiTheme="majorHAnsi" w:cs="Narkisim"/>
                    <w:b/>
                    <w:bCs/>
                    <w:i w:val="0"/>
                    <w:sz w:val="32"/>
                    <w:szCs w:val="32"/>
                  </w:rPr>
                </w:pPr>
              </w:p>
              <w:p w14:paraId="19E574A8" w14:textId="76D4D331" w:rsidR="00D90120" w:rsidRPr="0012520A" w:rsidRDefault="001B1197" w:rsidP="00B82EC9">
                <w:pPr>
                  <w:pStyle w:val="NoSpacing"/>
                  <w:jc w:val="center"/>
                  <w:rPr>
                    <w:rFonts w:asciiTheme="majorHAnsi" w:hAnsiTheme="majorHAnsi" w:cs="Narkisim"/>
                    <w:b/>
                    <w:bCs/>
                    <w:i w:val="0"/>
                    <w:sz w:val="32"/>
                    <w:szCs w:val="32"/>
                  </w:rPr>
                </w:pPr>
                <w:r>
                  <w:rPr>
                    <w:rFonts w:asciiTheme="majorHAnsi" w:hAnsiTheme="majorHAnsi" w:cs="Narkisim"/>
                    <w:b/>
                    <w:bCs/>
                    <w:i w:val="0"/>
                    <w:sz w:val="32"/>
                    <w:szCs w:val="32"/>
                  </w:rPr>
                  <w:t>National Scholarship and Standards Approved</w:t>
                </w:r>
                <w:r w:rsidR="007A42B1">
                  <w:rPr>
                    <w:rFonts w:asciiTheme="majorHAnsi" w:hAnsiTheme="majorHAnsi" w:cs="Narkisim"/>
                    <w:b/>
                    <w:bCs/>
                    <w:i w:val="0"/>
                    <w:sz w:val="32"/>
                    <w:szCs w:val="32"/>
                  </w:rPr>
                  <w:t xml:space="preserve">: </w:t>
                </w:r>
                <w:r w:rsidR="00E66978" w:rsidRPr="00E66978">
                  <w:rPr>
                    <w:rFonts w:asciiTheme="majorHAnsi" w:hAnsiTheme="majorHAnsi" w:cs="Narkisim"/>
                    <w:b/>
                    <w:bCs/>
                    <w:i w:val="0"/>
                    <w:color w:val="FF0000"/>
                    <w:sz w:val="32"/>
                    <w:szCs w:val="32"/>
                  </w:rPr>
                  <w:t>February</w:t>
                </w:r>
                <w:r w:rsidR="003661C8" w:rsidRPr="00E66978">
                  <w:rPr>
                    <w:rFonts w:asciiTheme="majorHAnsi" w:hAnsiTheme="majorHAnsi" w:cs="Narkisim"/>
                    <w:b/>
                    <w:bCs/>
                    <w:i w:val="0"/>
                    <w:color w:val="FF0000"/>
                    <w:sz w:val="32"/>
                    <w:szCs w:val="32"/>
                  </w:rPr>
                  <w:t xml:space="preserve"> 202</w:t>
                </w:r>
                <w:r w:rsidR="00E66978">
                  <w:rPr>
                    <w:rFonts w:asciiTheme="majorHAnsi" w:hAnsiTheme="majorHAnsi" w:cs="Narkisim"/>
                    <w:b/>
                    <w:bCs/>
                    <w:i w:val="0"/>
                    <w:color w:val="FF0000"/>
                    <w:sz w:val="32"/>
                    <w:szCs w:val="32"/>
                  </w:rPr>
                  <w:t>4</w:t>
                </w:r>
              </w:p>
            </w:tc>
          </w:tr>
          <w:tr w:rsidR="00B82EC9" w14:paraId="147DC787" w14:textId="77777777" w:rsidTr="006714F5">
            <w:trPr>
              <w:trHeight w:val="360"/>
            </w:trPr>
            <w:tc>
              <w:tcPr>
                <w:tcW w:w="5000" w:type="pct"/>
                <w:gridSpan w:val="2"/>
                <w:vAlign w:val="center"/>
              </w:tcPr>
              <w:p w14:paraId="5A5CD776" w14:textId="77777777" w:rsidR="00B82EC9" w:rsidRDefault="00B82EC9" w:rsidP="008F2C15">
                <w:pPr>
                  <w:pStyle w:val="NoSpacing"/>
                  <w:jc w:val="center"/>
                  <w:rPr>
                    <w:rFonts w:asciiTheme="majorHAnsi" w:hAnsiTheme="majorHAnsi" w:cs="Narkisim"/>
                    <w:b/>
                    <w:bCs/>
                    <w:i w:val="0"/>
                    <w:sz w:val="32"/>
                    <w:szCs w:val="32"/>
                  </w:rPr>
                </w:pPr>
              </w:p>
              <w:p w14:paraId="683F582F" w14:textId="77777777" w:rsidR="002543BC" w:rsidRDefault="002543BC" w:rsidP="008F2C15">
                <w:pPr>
                  <w:pStyle w:val="NoSpacing"/>
                  <w:jc w:val="center"/>
                  <w:rPr>
                    <w:rFonts w:asciiTheme="majorHAnsi" w:hAnsiTheme="majorHAnsi" w:cs="Narkisim"/>
                    <w:b/>
                    <w:bCs/>
                    <w:i w:val="0"/>
                    <w:sz w:val="32"/>
                    <w:szCs w:val="32"/>
                  </w:rPr>
                </w:pPr>
              </w:p>
              <w:p w14:paraId="303FB1C5" w14:textId="77777777" w:rsidR="002543BC" w:rsidRDefault="002543BC" w:rsidP="008F2C15">
                <w:pPr>
                  <w:pStyle w:val="NoSpacing"/>
                  <w:jc w:val="center"/>
                  <w:rPr>
                    <w:rFonts w:asciiTheme="majorHAnsi" w:hAnsiTheme="majorHAnsi" w:cs="Narkisim"/>
                    <w:b/>
                    <w:bCs/>
                    <w:i w:val="0"/>
                    <w:sz w:val="32"/>
                    <w:szCs w:val="32"/>
                  </w:rPr>
                </w:pPr>
              </w:p>
              <w:p w14:paraId="02911FCE" w14:textId="61270034" w:rsidR="002543BC" w:rsidRDefault="002543BC" w:rsidP="008F2C15">
                <w:pPr>
                  <w:pStyle w:val="NoSpacing"/>
                  <w:jc w:val="center"/>
                  <w:rPr>
                    <w:rFonts w:asciiTheme="majorHAnsi" w:hAnsiTheme="majorHAnsi" w:cs="Narkisim"/>
                    <w:b/>
                    <w:bCs/>
                    <w:i w:val="0"/>
                    <w:sz w:val="32"/>
                    <w:szCs w:val="32"/>
                  </w:rPr>
                </w:pPr>
              </w:p>
            </w:tc>
          </w:tr>
        </w:tbl>
        <w:p w14:paraId="62E29360" w14:textId="77777777" w:rsidR="00F116CD" w:rsidRDefault="00F116CD"/>
        <w:tbl>
          <w:tblPr>
            <w:tblpPr w:leftFromText="187" w:rightFromText="187" w:horzAnchor="margin" w:tblpXSpec="center" w:tblpYSpec="bottom"/>
            <w:tblW w:w="5000" w:type="pct"/>
            <w:tblLook w:val="04A0" w:firstRow="1" w:lastRow="0" w:firstColumn="1" w:lastColumn="0" w:noHBand="0" w:noVBand="1"/>
          </w:tblPr>
          <w:tblGrid>
            <w:gridCol w:w="10800"/>
          </w:tblGrid>
          <w:tr w:rsidR="00F116CD" w14:paraId="17642984" w14:textId="77777777">
            <w:tc>
              <w:tcPr>
                <w:tcW w:w="5000" w:type="pct"/>
              </w:tcPr>
              <w:p w14:paraId="293CAA76" w14:textId="77777777" w:rsidR="00F116CD" w:rsidRDefault="00F116CD" w:rsidP="006C3133">
                <w:pPr>
                  <w:pStyle w:val="NoSpacing"/>
                  <w:jc w:val="center"/>
                </w:pPr>
              </w:p>
            </w:tc>
          </w:tr>
        </w:tbl>
        <w:p w14:paraId="78996CB7" w14:textId="646853FD" w:rsidR="00F116CD" w:rsidRDefault="00000000">
          <w:pPr>
            <w:rPr>
              <w:rFonts w:cstheme="minorHAnsi"/>
              <w:b/>
              <w:sz w:val="28"/>
              <w:szCs w:val="28"/>
            </w:rPr>
          </w:pPr>
        </w:p>
      </w:sdtContent>
    </w:sdt>
    <w:p w14:paraId="654080BC" w14:textId="7CF42466" w:rsidR="006B57E2" w:rsidRPr="006B57E2" w:rsidRDefault="006B57E2" w:rsidP="006B57E2">
      <w:pPr>
        <w:jc w:val="center"/>
        <w:rPr>
          <w:rFonts w:ascii="Arial Narrow" w:hAnsi="Arial Narrow"/>
          <w:b/>
          <w:i/>
          <w:color w:val="000000" w:themeColor="text1"/>
          <w:sz w:val="28"/>
          <w:szCs w:val="28"/>
        </w:rPr>
      </w:pPr>
      <w:bookmarkStart w:id="0" w:name="_Hlk494086119"/>
      <w:r w:rsidRPr="006B57E2">
        <w:rPr>
          <w:rFonts w:ascii="Arial Narrow" w:hAnsi="Arial Narrow"/>
          <w:b/>
          <w:color w:val="000000" w:themeColor="text1"/>
          <w:sz w:val="28"/>
          <w:szCs w:val="28"/>
          <w:highlight w:val="yellow"/>
        </w:rPr>
        <w:t>Please Update the Table of Contents to Match your P&amp;P Document After Completing All Sections</w:t>
      </w:r>
      <w:r w:rsidRPr="006B57E2">
        <w:rPr>
          <w:rFonts w:ascii="Arial Narrow" w:hAnsi="Arial Narrow"/>
          <w:b/>
          <w:color w:val="000000" w:themeColor="text1"/>
          <w:sz w:val="28"/>
          <w:szCs w:val="28"/>
        </w:rPr>
        <w:t xml:space="preserve"> </w:t>
      </w:r>
    </w:p>
    <w:bookmarkEnd w:id="0"/>
    <w:p w14:paraId="4EC226CF" w14:textId="77777777" w:rsidR="00DB07E7" w:rsidRDefault="00DB07E7" w:rsidP="00A82D55">
      <w:pPr>
        <w:jc w:val="center"/>
        <w:rPr>
          <w:rFonts w:ascii="Arial Narrow" w:hAnsi="Arial Narrow" w:cs="Arial"/>
          <w:b/>
          <w:i/>
          <w:sz w:val="26"/>
          <w:szCs w:val="26"/>
        </w:rPr>
      </w:pPr>
    </w:p>
    <w:p w14:paraId="0957A3D3" w14:textId="77777777" w:rsidR="00DB07E7" w:rsidRDefault="00DB07E7" w:rsidP="004519D7">
      <w:pPr>
        <w:rPr>
          <w:rFonts w:ascii="Arial Narrow" w:hAnsi="Arial Narrow" w:cs="Arial"/>
          <w:b/>
          <w:i/>
          <w:sz w:val="26"/>
          <w:szCs w:val="26"/>
        </w:rPr>
      </w:pPr>
    </w:p>
    <w:p w14:paraId="3E49847F" w14:textId="214B4942" w:rsidR="00440191" w:rsidRDefault="00666CB4">
      <w:pPr>
        <w:pStyle w:val="TOC1"/>
        <w:tabs>
          <w:tab w:val="right" w:leader="dot" w:pos="10790"/>
        </w:tabs>
        <w:rPr>
          <w:rFonts w:eastAsiaTheme="minorEastAsia" w:cstheme="minorBidi"/>
          <w:b w:val="0"/>
          <w:bCs w:val="0"/>
          <w:caps w:val="0"/>
          <w:noProof/>
          <w:sz w:val="22"/>
          <w:szCs w:val="22"/>
        </w:rPr>
      </w:pPr>
      <w:r>
        <w:rPr>
          <w:rFonts w:ascii="Arial Narrow" w:hAnsi="Arial Narrow" w:cs="Arial"/>
          <w:b w:val="0"/>
          <w:i/>
          <w:sz w:val="26"/>
          <w:szCs w:val="26"/>
        </w:rPr>
        <w:fldChar w:fldCharType="begin"/>
      </w:r>
      <w:r>
        <w:rPr>
          <w:rFonts w:ascii="Arial Narrow" w:hAnsi="Arial Narrow" w:cs="Arial"/>
          <w:b w:val="0"/>
          <w:i/>
          <w:sz w:val="26"/>
          <w:szCs w:val="26"/>
        </w:rPr>
        <w:instrText xml:space="preserve"> TOC \h \z \t "Section,2,Subsection,3,Article*,1" </w:instrText>
      </w:r>
      <w:r>
        <w:rPr>
          <w:rFonts w:ascii="Arial Narrow" w:hAnsi="Arial Narrow" w:cs="Arial"/>
          <w:b w:val="0"/>
          <w:i/>
          <w:sz w:val="26"/>
          <w:szCs w:val="26"/>
        </w:rPr>
        <w:fldChar w:fldCharType="separate"/>
      </w:r>
      <w:hyperlink w:anchor="_Toc99372648" w:history="1">
        <w:r w:rsidR="00440191" w:rsidRPr="00391585">
          <w:rPr>
            <w:rStyle w:val="Hyperlink"/>
            <w:noProof/>
          </w:rPr>
          <w:t>INTRODUCTION</w:t>
        </w:r>
        <w:r w:rsidR="00440191">
          <w:rPr>
            <w:noProof/>
            <w:webHidden/>
          </w:rPr>
          <w:tab/>
        </w:r>
        <w:r w:rsidR="00440191">
          <w:rPr>
            <w:noProof/>
            <w:webHidden/>
          </w:rPr>
          <w:fldChar w:fldCharType="begin"/>
        </w:r>
        <w:r w:rsidR="00440191">
          <w:rPr>
            <w:noProof/>
            <w:webHidden/>
          </w:rPr>
          <w:instrText xml:space="preserve"> PAGEREF _Toc99372648 \h </w:instrText>
        </w:r>
        <w:r w:rsidR="00440191">
          <w:rPr>
            <w:noProof/>
            <w:webHidden/>
          </w:rPr>
        </w:r>
        <w:r w:rsidR="00440191">
          <w:rPr>
            <w:noProof/>
            <w:webHidden/>
          </w:rPr>
          <w:fldChar w:fldCharType="separate"/>
        </w:r>
        <w:r w:rsidR="00440191">
          <w:rPr>
            <w:noProof/>
            <w:webHidden/>
          </w:rPr>
          <w:t>5</w:t>
        </w:r>
        <w:r w:rsidR="00440191">
          <w:rPr>
            <w:noProof/>
            <w:webHidden/>
          </w:rPr>
          <w:fldChar w:fldCharType="end"/>
        </w:r>
      </w:hyperlink>
    </w:p>
    <w:p w14:paraId="256CBFE0" w14:textId="47FCFCD9" w:rsidR="00440191" w:rsidRDefault="00000000">
      <w:pPr>
        <w:pStyle w:val="TOC1"/>
        <w:tabs>
          <w:tab w:val="right" w:leader="dot" w:pos="10790"/>
        </w:tabs>
        <w:rPr>
          <w:rFonts w:eastAsiaTheme="minorEastAsia" w:cstheme="minorBidi"/>
          <w:b w:val="0"/>
          <w:bCs w:val="0"/>
          <w:caps w:val="0"/>
          <w:noProof/>
          <w:sz w:val="22"/>
          <w:szCs w:val="22"/>
        </w:rPr>
      </w:pPr>
      <w:hyperlink w:anchor="_Toc99372649" w:history="1">
        <w:r w:rsidR="00440191" w:rsidRPr="00391585">
          <w:rPr>
            <w:rStyle w:val="Hyperlink"/>
            <w:noProof/>
          </w:rPr>
          <w:t>ARTICLE I: CHAPTER INFORMATION</w:t>
        </w:r>
        <w:r w:rsidR="00440191">
          <w:rPr>
            <w:noProof/>
            <w:webHidden/>
          </w:rPr>
          <w:tab/>
        </w:r>
        <w:r w:rsidR="00440191">
          <w:rPr>
            <w:noProof/>
            <w:webHidden/>
          </w:rPr>
          <w:fldChar w:fldCharType="begin"/>
        </w:r>
        <w:r w:rsidR="00440191">
          <w:rPr>
            <w:noProof/>
            <w:webHidden/>
          </w:rPr>
          <w:instrText xml:space="preserve"> PAGEREF _Toc99372649 \h </w:instrText>
        </w:r>
        <w:r w:rsidR="00440191">
          <w:rPr>
            <w:noProof/>
            <w:webHidden/>
          </w:rPr>
        </w:r>
        <w:r w:rsidR="00440191">
          <w:rPr>
            <w:noProof/>
            <w:webHidden/>
          </w:rPr>
          <w:fldChar w:fldCharType="separate"/>
        </w:r>
        <w:r w:rsidR="00440191">
          <w:rPr>
            <w:noProof/>
            <w:webHidden/>
          </w:rPr>
          <w:t>6</w:t>
        </w:r>
        <w:r w:rsidR="00440191">
          <w:rPr>
            <w:noProof/>
            <w:webHidden/>
          </w:rPr>
          <w:fldChar w:fldCharType="end"/>
        </w:r>
      </w:hyperlink>
    </w:p>
    <w:p w14:paraId="5809BB1B" w14:textId="74E48A1F" w:rsidR="00440191" w:rsidRDefault="00000000">
      <w:pPr>
        <w:pStyle w:val="TOC2"/>
        <w:tabs>
          <w:tab w:val="right" w:leader="dot" w:pos="10790"/>
        </w:tabs>
        <w:rPr>
          <w:rFonts w:eastAsiaTheme="minorEastAsia" w:cstheme="minorBidi"/>
          <w:smallCaps w:val="0"/>
          <w:noProof/>
          <w:sz w:val="22"/>
          <w:szCs w:val="22"/>
        </w:rPr>
      </w:pPr>
      <w:hyperlink w:anchor="_Toc99372650" w:history="1">
        <w:r w:rsidR="00440191" w:rsidRPr="00391585">
          <w:rPr>
            <w:rStyle w:val="Hyperlink"/>
            <w:noProof/>
          </w:rPr>
          <w:t>Section 1:  Name/Location/Number</w:t>
        </w:r>
        <w:r w:rsidR="00440191">
          <w:rPr>
            <w:noProof/>
            <w:webHidden/>
          </w:rPr>
          <w:tab/>
        </w:r>
        <w:r w:rsidR="00440191">
          <w:rPr>
            <w:noProof/>
            <w:webHidden/>
          </w:rPr>
          <w:fldChar w:fldCharType="begin"/>
        </w:r>
        <w:r w:rsidR="00440191">
          <w:rPr>
            <w:noProof/>
            <w:webHidden/>
          </w:rPr>
          <w:instrText xml:space="preserve"> PAGEREF _Toc99372650 \h </w:instrText>
        </w:r>
        <w:r w:rsidR="00440191">
          <w:rPr>
            <w:noProof/>
            <w:webHidden/>
          </w:rPr>
        </w:r>
        <w:r w:rsidR="00440191">
          <w:rPr>
            <w:noProof/>
            <w:webHidden/>
          </w:rPr>
          <w:fldChar w:fldCharType="separate"/>
        </w:r>
        <w:r w:rsidR="00440191">
          <w:rPr>
            <w:noProof/>
            <w:webHidden/>
          </w:rPr>
          <w:t>6</w:t>
        </w:r>
        <w:r w:rsidR="00440191">
          <w:rPr>
            <w:noProof/>
            <w:webHidden/>
          </w:rPr>
          <w:fldChar w:fldCharType="end"/>
        </w:r>
      </w:hyperlink>
    </w:p>
    <w:p w14:paraId="085BE6A2" w14:textId="63CC1BB3" w:rsidR="00440191" w:rsidRDefault="00000000">
      <w:pPr>
        <w:pStyle w:val="TOC2"/>
        <w:tabs>
          <w:tab w:val="right" w:leader="dot" w:pos="10790"/>
        </w:tabs>
        <w:rPr>
          <w:rFonts w:eastAsiaTheme="minorEastAsia" w:cstheme="minorBidi"/>
          <w:smallCaps w:val="0"/>
          <w:noProof/>
          <w:sz w:val="22"/>
          <w:szCs w:val="22"/>
        </w:rPr>
      </w:pPr>
      <w:hyperlink w:anchor="_Toc99372651" w:history="1">
        <w:r w:rsidR="00440191" w:rsidRPr="00391585">
          <w:rPr>
            <w:rStyle w:val="Hyperlink"/>
            <w:noProof/>
          </w:rPr>
          <w:t>Section 2:  Service Area</w:t>
        </w:r>
        <w:r w:rsidR="00440191">
          <w:rPr>
            <w:noProof/>
            <w:webHidden/>
          </w:rPr>
          <w:tab/>
        </w:r>
        <w:r w:rsidR="00440191">
          <w:rPr>
            <w:noProof/>
            <w:webHidden/>
          </w:rPr>
          <w:fldChar w:fldCharType="begin"/>
        </w:r>
        <w:r w:rsidR="00440191">
          <w:rPr>
            <w:noProof/>
            <w:webHidden/>
          </w:rPr>
          <w:instrText xml:space="preserve"> PAGEREF _Toc99372651 \h </w:instrText>
        </w:r>
        <w:r w:rsidR="00440191">
          <w:rPr>
            <w:noProof/>
            <w:webHidden/>
          </w:rPr>
        </w:r>
        <w:r w:rsidR="00440191">
          <w:rPr>
            <w:noProof/>
            <w:webHidden/>
          </w:rPr>
          <w:fldChar w:fldCharType="separate"/>
        </w:r>
        <w:r w:rsidR="00440191">
          <w:rPr>
            <w:noProof/>
            <w:webHidden/>
          </w:rPr>
          <w:t>6</w:t>
        </w:r>
        <w:r w:rsidR="00440191">
          <w:rPr>
            <w:noProof/>
            <w:webHidden/>
          </w:rPr>
          <w:fldChar w:fldCharType="end"/>
        </w:r>
      </w:hyperlink>
    </w:p>
    <w:p w14:paraId="48AB96F0" w14:textId="3CE2B1F9" w:rsidR="00440191" w:rsidRDefault="00000000">
      <w:pPr>
        <w:pStyle w:val="TOC2"/>
        <w:tabs>
          <w:tab w:val="right" w:leader="dot" w:pos="10790"/>
        </w:tabs>
        <w:rPr>
          <w:rFonts w:eastAsiaTheme="minorEastAsia" w:cstheme="minorBidi"/>
          <w:smallCaps w:val="0"/>
          <w:noProof/>
          <w:sz w:val="22"/>
          <w:szCs w:val="22"/>
        </w:rPr>
      </w:pPr>
      <w:hyperlink w:anchor="_Toc99372652" w:history="1">
        <w:r w:rsidR="00440191" w:rsidRPr="00391585">
          <w:rPr>
            <w:rStyle w:val="Hyperlink"/>
            <w:noProof/>
          </w:rPr>
          <w:t>Section 3:  Contact Information</w:t>
        </w:r>
        <w:r w:rsidR="00440191">
          <w:rPr>
            <w:noProof/>
            <w:webHidden/>
          </w:rPr>
          <w:tab/>
        </w:r>
        <w:r w:rsidR="00440191">
          <w:rPr>
            <w:noProof/>
            <w:webHidden/>
          </w:rPr>
          <w:fldChar w:fldCharType="begin"/>
        </w:r>
        <w:r w:rsidR="00440191">
          <w:rPr>
            <w:noProof/>
            <w:webHidden/>
          </w:rPr>
          <w:instrText xml:space="preserve"> PAGEREF _Toc99372652 \h </w:instrText>
        </w:r>
        <w:r w:rsidR="00440191">
          <w:rPr>
            <w:noProof/>
            <w:webHidden/>
          </w:rPr>
        </w:r>
        <w:r w:rsidR="00440191">
          <w:rPr>
            <w:noProof/>
            <w:webHidden/>
          </w:rPr>
          <w:fldChar w:fldCharType="separate"/>
        </w:r>
        <w:r w:rsidR="00440191">
          <w:rPr>
            <w:noProof/>
            <w:webHidden/>
          </w:rPr>
          <w:t>6</w:t>
        </w:r>
        <w:r w:rsidR="00440191">
          <w:rPr>
            <w:noProof/>
            <w:webHidden/>
          </w:rPr>
          <w:fldChar w:fldCharType="end"/>
        </w:r>
      </w:hyperlink>
    </w:p>
    <w:p w14:paraId="79CA56F7" w14:textId="2DC27361" w:rsidR="00440191" w:rsidRDefault="00000000">
      <w:pPr>
        <w:pStyle w:val="TOC1"/>
        <w:tabs>
          <w:tab w:val="right" w:leader="dot" w:pos="10790"/>
        </w:tabs>
        <w:rPr>
          <w:rFonts w:eastAsiaTheme="minorEastAsia" w:cstheme="minorBidi"/>
          <w:b w:val="0"/>
          <w:bCs w:val="0"/>
          <w:caps w:val="0"/>
          <w:noProof/>
          <w:sz w:val="22"/>
          <w:szCs w:val="22"/>
        </w:rPr>
      </w:pPr>
      <w:hyperlink w:anchor="_Toc99372653" w:history="1">
        <w:r w:rsidR="00440191" w:rsidRPr="00391585">
          <w:rPr>
            <w:rStyle w:val="Hyperlink"/>
            <w:noProof/>
          </w:rPr>
          <w:t>ARTICLE II: CHAPTER STRUCTURE, GOVERNING BODIES &amp; RESPONSIBILITIES</w:t>
        </w:r>
        <w:r w:rsidR="00440191">
          <w:rPr>
            <w:noProof/>
            <w:webHidden/>
          </w:rPr>
          <w:tab/>
        </w:r>
        <w:r w:rsidR="00440191">
          <w:rPr>
            <w:noProof/>
            <w:webHidden/>
          </w:rPr>
          <w:fldChar w:fldCharType="begin"/>
        </w:r>
        <w:r w:rsidR="00440191">
          <w:rPr>
            <w:noProof/>
            <w:webHidden/>
          </w:rPr>
          <w:instrText xml:space="preserve"> PAGEREF _Toc99372653 \h </w:instrText>
        </w:r>
        <w:r w:rsidR="00440191">
          <w:rPr>
            <w:noProof/>
            <w:webHidden/>
          </w:rPr>
        </w:r>
        <w:r w:rsidR="00440191">
          <w:rPr>
            <w:noProof/>
            <w:webHidden/>
          </w:rPr>
          <w:fldChar w:fldCharType="separate"/>
        </w:r>
        <w:r w:rsidR="00440191">
          <w:rPr>
            <w:noProof/>
            <w:webHidden/>
          </w:rPr>
          <w:t>6</w:t>
        </w:r>
        <w:r w:rsidR="00440191">
          <w:rPr>
            <w:noProof/>
            <w:webHidden/>
          </w:rPr>
          <w:fldChar w:fldCharType="end"/>
        </w:r>
      </w:hyperlink>
    </w:p>
    <w:p w14:paraId="62774381" w14:textId="5A727379" w:rsidR="00440191" w:rsidRDefault="00000000">
      <w:pPr>
        <w:pStyle w:val="TOC2"/>
        <w:tabs>
          <w:tab w:val="right" w:leader="dot" w:pos="10790"/>
        </w:tabs>
        <w:rPr>
          <w:rFonts w:eastAsiaTheme="minorEastAsia" w:cstheme="minorBidi"/>
          <w:smallCaps w:val="0"/>
          <w:noProof/>
          <w:sz w:val="22"/>
          <w:szCs w:val="22"/>
        </w:rPr>
      </w:pPr>
      <w:hyperlink w:anchor="_Toc99372654" w:history="1">
        <w:r w:rsidR="00440191" w:rsidRPr="00391585">
          <w:rPr>
            <w:rStyle w:val="Hyperlink"/>
            <w:noProof/>
          </w:rPr>
          <w:t>Section 1:  Executive Committee</w:t>
        </w:r>
        <w:r w:rsidR="00440191">
          <w:rPr>
            <w:noProof/>
            <w:webHidden/>
          </w:rPr>
          <w:tab/>
        </w:r>
        <w:r w:rsidR="00440191">
          <w:rPr>
            <w:noProof/>
            <w:webHidden/>
          </w:rPr>
          <w:fldChar w:fldCharType="begin"/>
        </w:r>
        <w:r w:rsidR="00440191">
          <w:rPr>
            <w:noProof/>
            <w:webHidden/>
          </w:rPr>
          <w:instrText xml:space="preserve"> PAGEREF _Toc99372654 \h </w:instrText>
        </w:r>
        <w:r w:rsidR="00440191">
          <w:rPr>
            <w:noProof/>
            <w:webHidden/>
          </w:rPr>
        </w:r>
        <w:r w:rsidR="00440191">
          <w:rPr>
            <w:noProof/>
            <w:webHidden/>
          </w:rPr>
          <w:fldChar w:fldCharType="separate"/>
        </w:r>
        <w:r w:rsidR="00440191">
          <w:rPr>
            <w:noProof/>
            <w:webHidden/>
          </w:rPr>
          <w:t>6</w:t>
        </w:r>
        <w:r w:rsidR="00440191">
          <w:rPr>
            <w:noProof/>
            <w:webHidden/>
          </w:rPr>
          <w:fldChar w:fldCharType="end"/>
        </w:r>
      </w:hyperlink>
    </w:p>
    <w:p w14:paraId="14659CC8" w14:textId="21775376" w:rsidR="00440191" w:rsidRDefault="00000000">
      <w:pPr>
        <w:pStyle w:val="TOC2"/>
        <w:tabs>
          <w:tab w:val="right" w:leader="dot" w:pos="10790"/>
        </w:tabs>
        <w:rPr>
          <w:rFonts w:eastAsiaTheme="minorEastAsia" w:cstheme="minorBidi"/>
          <w:smallCaps w:val="0"/>
          <w:noProof/>
          <w:sz w:val="22"/>
          <w:szCs w:val="22"/>
        </w:rPr>
      </w:pPr>
      <w:hyperlink w:anchor="_Toc99372655" w:history="1">
        <w:r w:rsidR="00440191" w:rsidRPr="00391585">
          <w:rPr>
            <w:rStyle w:val="Hyperlink"/>
            <w:noProof/>
          </w:rPr>
          <w:t>Section 2:  Executive Board</w:t>
        </w:r>
        <w:r w:rsidR="00440191">
          <w:rPr>
            <w:noProof/>
            <w:webHidden/>
          </w:rPr>
          <w:tab/>
        </w:r>
        <w:r w:rsidR="00440191">
          <w:rPr>
            <w:noProof/>
            <w:webHidden/>
          </w:rPr>
          <w:fldChar w:fldCharType="begin"/>
        </w:r>
        <w:r w:rsidR="00440191">
          <w:rPr>
            <w:noProof/>
            <w:webHidden/>
          </w:rPr>
          <w:instrText xml:space="preserve"> PAGEREF _Toc99372655 \h </w:instrText>
        </w:r>
        <w:r w:rsidR="00440191">
          <w:rPr>
            <w:noProof/>
            <w:webHidden/>
          </w:rPr>
        </w:r>
        <w:r w:rsidR="00440191">
          <w:rPr>
            <w:noProof/>
            <w:webHidden/>
          </w:rPr>
          <w:fldChar w:fldCharType="separate"/>
        </w:r>
        <w:r w:rsidR="00440191">
          <w:rPr>
            <w:noProof/>
            <w:webHidden/>
          </w:rPr>
          <w:t>7</w:t>
        </w:r>
        <w:r w:rsidR="00440191">
          <w:rPr>
            <w:noProof/>
            <w:webHidden/>
          </w:rPr>
          <w:fldChar w:fldCharType="end"/>
        </w:r>
      </w:hyperlink>
    </w:p>
    <w:p w14:paraId="193C743C" w14:textId="6392902F" w:rsidR="00440191" w:rsidRDefault="00000000">
      <w:pPr>
        <w:pStyle w:val="TOC2"/>
        <w:tabs>
          <w:tab w:val="right" w:leader="dot" w:pos="10790"/>
        </w:tabs>
        <w:rPr>
          <w:rFonts w:eastAsiaTheme="minorEastAsia" w:cstheme="minorBidi"/>
          <w:smallCaps w:val="0"/>
          <w:noProof/>
          <w:sz w:val="22"/>
          <w:szCs w:val="22"/>
        </w:rPr>
      </w:pPr>
      <w:hyperlink w:anchor="_Toc99372656" w:history="1">
        <w:r w:rsidR="00440191" w:rsidRPr="00391585">
          <w:rPr>
            <w:rStyle w:val="Hyperlink"/>
            <w:noProof/>
          </w:rPr>
          <w:t>Section 3:  COMMITTEES</w:t>
        </w:r>
        <w:r w:rsidR="00440191">
          <w:rPr>
            <w:noProof/>
            <w:webHidden/>
          </w:rPr>
          <w:tab/>
        </w:r>
        <w:r w:rsidR="00440191">
          <w:rPr>
            <w:noProof/>
            <w:webHidden/>
          </w:rPr>
          <w:fldChar w:fldCharType="begin"/>
        </w:r>
        <w:r w:rsidR="00440191">
          <w:rPr>
            <w:noProof/>
            <w:webHidden/>
          </w:rPr>
          <w:instrText xml:space="preserve"> PAGEREF _Toc99372656 \h </w:instrText>
        </w:r>
        <w:r w:rsidR="00440191">
          <w:rPr>
            <w:noProof/>
            <w:webHidden/>
          </w:rPr>
        </w:r>
        <w:r w:rsidR="00440191">
          <w:rPr>
            <w:noProof/>
            <w:webHidden/>
          </w:rPr>
          <w:fldChar w:fldCharType="separate"/>
        </w:r>
        <w:r w:rsidR="00440191">
          <w:rPr>
            <w:noProof/>
            <w:webHidden/>
          </w:rPr>
          <w:t>8</w:t>
        </w:r>
        <w:r w:rsidR="00440191">
          <w:rPr>
            <w:noProof/>
            <w:webHidden/>
          </w:rPr>
          <w:fldChar w:fldCharType="end"/>
        </w:r>
      </w:hyperlink>
    </w:p>
    <w:p w14:paraId="3F43D187" w14:textId="6F0ED15A"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57" w:history="1">
        <w:r w:rsidR="00440191" w:rsidRPr="00391585">
          <w:rPr>
            <w:rStyle w:val="Hyperlink"/>
            <w:noProof/>
          </w:rPr>
          <w:t>A.</w:t>
        </w:r>
        <w:r w:rsidR="00440191">
          <w:rPr>
            <w:rFonts w:eastAsiaTheme="minorEastAsia" w:cstheme="minorBidi"/>
            <w:i w:val="0"/>
            <w:iCs w:val="0"/>
            <w:noProof/>
            <w:sz w:val="22"/>
            <w:szCs w:val="22"/>
          </w:rPr>
          <w:tab/>
        </w:r>
        <w:r w:rsidR="00440191" w:rsidRPr="00391585">
          <w:rPr>
            <w:rStyle w:val="Hyperlink"/>
            <w:noProof/>
          </w:rPr>
          <w:t>Standing</w:t>
        </w:r>
        <w:r w:rsidR="00440191">
          <w:rPr>
            <w:noProof/>
            <w:webHidden/>
          </w:rPr>
          <w:tab/>
        </w:r>
        <w:r w:rsidR="00440191">
          <w:rPr>
            <w:noProof/>
            <w:webHidden/>
          </w:rPr>
          <w:fldChar w:fldCharType="begin"/>
        </w:r>
        <w:r w:rsidR="00440191">
          <w:rPr>
            <w:noProof/>
            <w:webHidden/>
          </w:rPr>
          <w:instrText xml:space="preserve"> PAGEREF _Toc99372657 \h </w:instrText>
        </w:r>
        <w:r w:rsidR="00440191">
          <w:rPr>
            <w:noProof/>
            <w:webHidden/>
          </w:rPr>
        </w:r>
        <w:r w:rsidR="00440191">
          <w:rPr>
            <w:noProof/>
            <w:webHidden/>
          </w:rPr>
          <w:fldChar w:fldCharType="separate"/>
        </w:r>
        <w:r w:rsidR="00440191">
          <w:rPr>
            <w:noProof/>
            <w:webHidden/>
          </w:rPr>
          <w:t>8</w:t>
        </w:r>
        <w:r w:rsidR="00440191">
          <w:rPr>
            <w:noProof/>
            <w:webHidden/>
          </w:rPr>
          <w:fldChar w:fldCharType="end"/>
        </w:r>
      </w:hyperlink>
    </w:p>
    <w:p w14:paraId="27C9F692" w14:textId="77E8E676"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58" w:history="1">
        <w:r w:rsidR="00440191" w:rsidRPr="00391585">
          <w:rPr>
            <w:rStyle w:val="Hyperlink"/>
            <w:noProof/>
          </w:rPr>
          <w:t>B.</w:t>
        </w:r>
        <w:r w:rsidR="00440191">
          <w:rPr>
            <w:rFonts w:eastAsiaTheme="minorEastAsia" w:cstheme="minorBidi"/>
            <w:i w:val="0"/>
            <w:iCs w:val="0"/>
            <w:noProof/>
            <w:sz w:val="22"/>
            <w:szCs w:val="22"/>
          </w:rPr>
          <w:tab/>
        </w:r>
        <w:r w:rsidR="00440191" w:rsidRPr="00391585">
          <w:rPr>
            <w:rStyle w:val="Hyperlink"/>
            <w:noProof/>
          </w:rPr>
          <w:t>Special</w:t>
        </w:r>
        <w:r w:rsidR="00440191">
          <w:rPr>
            <w:noProof/>
            <w:webHidden/>
          </w:rPr>
          <w:tab/>
        </w:r>
        <w:r w:rsidR="00440191">
          <w:rPr>
            <w:noProof/>
            <w:webHidden/>
          </w:rPr>
          <w:fldChar w:fldCharType="begin"/>
        </w:r>
        <w:r w:rsidR="00440191">
          <w:rPr>
            <w:noProof/>
            <w:webHidden/>
          </w:rPr>
          <w:instrText xml:space="preserve"> PAGEREF _Toc99372658 \h </w:instrText>
        </w:r>
        <w:r w:rsidR="00440191">
          <w:rPr>
            <w:noProof/>
            <w:webHidden/>
          </w:rPr>
        </w:r>
        <w:r w:rsidR="00440191">
          <w:rPr>
            <w:noProof/>
            <w:webHidden/>
          </w:rPr>
          <w:fldChar w:fldCharType="separate"/>
        </w:r>
        <w:r w:rsidR="00440191">
          <w:rPr>
            <w:noProof/>
            <w:webHidden/>
          </w:rPr>
          <w:t>9</w:t>
        </w:r>
        <w:r w:rsidR="00440191">
          <w:rPr>
            <w:noProof/>
            <w:webHidden/>
          </w:rPr>
          <w:fldChar w:fldCharType="end"/>
        </w:r>
      </w:hyperlink>
    </w:p>
    <w:p w14:paraId="0A05004E" w14:textId="1A71ED32" w:rsidR="00440191" w:rsidRDefault="00000000">
      <w:pPr>
        <w:pStyle w:val="TOC1"/>
        <w:tabs>
          <w:tab w:val="right" w:leader="dot" w:pos="10790"/>
        </w:tabs>
        <w:rPr>
          <w:rFonts w:eastAsiaTheme="minorEastAsia" w:cstheme="minorBidi"/>
          <w:b w:val="0"/>
          <w:bCs w:val="0"/>
          <w:caps w:val="0"/>
          <w:noProof/>
          <w:sz w:val="22"/>
          <w:szCs w:val="22"/>
        </w:rPr>
      </w:pPr>
      <w:hyperlink w:anchor="_Toc99372659" w:history="1">
        <w:r w:rsidR="00440191" w:rsidRPr="00391585">
          <w:rPr>
            <w:rStyle w:val="Hyperlink"/>
            <w:noProof/>
          </w:rPr>
          <w:t>ARTICLE III: ELECTED OFFICERS and OTHER LEADERSHIP POSITIONS</w:t>
        </w:r>
        <w:r w:rsidR="00440191">
          <w:rPr>
            <w:noProof/>
            <w:webHidden/>
          </w:rPr>
          <w:tab/>
        </w:r>
        <w:r w:rsidR="00440191">
          <w:rPr>
            <w:noProof/>
            <w:webHidden/>
          </w:rPr>
          <w:fldChar w:fldCharType="begin"/>
        </w:r>
        <w:r w:rsidR="00440191">
          <w:rPr>
            <w:noProof/>
            <w:webHidden/>
          </w:rPr>
          <w:instrText xml:space="preserve"> PAGEREF _Toc99372659 \h </w:instrText>
        </w:r>
        <w:r w:rsidR="00440191">
          <w:rPr>
            <w:noProof/>
            <w:webHidden/>
          </w:rPr>
        </w:r>
        <w:r w:rsidR="00440191">
          <w:rPr>
            <w:noProof/>
            <w:webHidden/>
          </w:rPr>
          <w:fldChar w:fldCharType="separate"/>
        </w:r>
        <w:r w:rsidR="00440191">
          <w:rPr>
            <w:noProof/>
            <w:webHidden/>
          </w:rPr>
          <w:t>9</w:t>
        </w:r>
        <w:r w:rsidR="00440191">
          <w:rPr>
            <w:noProof/>
            <w:webHidden/>
          </w:rPr>
          <w:fldChar w:fldCharType="end"/>
        </w:r>
      </w:hyperlink>
    </w:p>
    <w:p w14:paraId="7CE96BD3" w14:textId="373F96F0" w:rsidR="00440191" w:rsidRDefault="00000000">
      <w:pPr>
        <w:pStyle w:val="TOC2"/>
        <w:tabs>
          <w:tab w:val="right" w:leader="dot" w:pos="10790"/>
        </w:tabs>
        <w:rPr>
          <w:rFonts w:eastAsiaTheme="minorEastAsia" w:cstheme="minorBidi"/>
          <w:smallCaps w:val="0"/>
          <w:noProof/>
          <w:sz w:val="22"/>
          <w:szCs w:val="22"/>
        </w:rPr>
      </w:pPr>
      <w:hyperlink w:anchor="_Toc99372660" w:history="1">
        <w:r w:rsidR="00440191" w:rsidRPr="00391585">
          <w:rPr>
            <w:rStyle w:val="Hyperlink"/>
            <w:noProof/>
          </w:rPr>
          <w:t>Section 1:  Duties and Responsibilities of Elected Officers</w:t>
        </w:r>
        <w:r w:rsidR="00440191">
          <w:rPr>
            <w:noProof/>
            <w:webHidden/>
          </w:rPr>
          <w:tab/>
        </w:r>
        <w:r w:rsidR="00440191">
          <w:rPr>
            <w:noProof/>
            <w:webHidden/>
          </w:rPr>
          <w:fldChar w:fldCharType="begin"/>
        </w:r>
        <w:r w:rsidR="00440191">
          <w:rPr>
            <w:noProof/>
            <w:webHidden/>
          </w:rPr>
          <w:instrText xml:space="preserve"> PAGEREF _Toc99372660 \h </w:instrText>
        </w:r>
        <w:r w:rsidR="00440191">
          <w:rPr>
            <w:noProof/>
            <w:webHidden/>
          </w:rPr>
        </w:r>
        <w:r w:rsidR="00440191">
          <w:rPr>
            <w:noProof/>
            <w:webHidden/>
          </w:rPr>
          <w:fldChar w:fldCharType="separate"/>
        </w:r>
        <w:r w:rsidR="00440191">
          <w:rPr>
            <w:noProof/>
            <w:webHidden/>
          </w:rPr>
          <w:t>9</w:t>
        </w:r>
        <w:r w:rsidR="00440191">
          <w:rPr>
            <w:noProof/>
            <w:webHidden/>
          </w:rPr>
          <w:fldChar w:fldCharType="end"/>
        </w:r>
      </w:hyperlink>
    </w:p>
    <w:p w14:paraId="21DA8666" w14:textId="56FB8CC1"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61" w:history="1">
        <w:r w:rsidR="00440191" w:rsidRPr="00391585">
          <w:rPr>
            <w:rStyle w:val="Hyperlink"/>
            <w:noProof/>
          </w:rPr>
          <w:t>A.</w:t>
        </w:r>
        <w:r w:rsidR="00440191">
          <w:rPr>
            <w:rFonts w:eastAsiaTheme="minorEastAsia" w:cstheme="minorBidi"/>
            <w:i w:val="0"/>
            <w:iCs w:val="0"/>
            <w:noProof/>
            <w:sz w:val="22"/>
            <w:szCs w:val="22"/>
          </w:rPr>
          <w:tab/>
        </w:r>
        <w:r w:rsidR="00440191" w:rsidRPr="00391585">
          <w:rPr>
            <w:rStyle w:val="Hyperlink"/>
            <w:noProof/>
          </w:rPr>
          <w:t>PRESIDENT</w:t>
        </w:r>
        <w:r w:rsidR="00440191">
          <w:rPr>
            <w:noProof/>
            <w:webHidden/>
          </w:rPr>
          <w:tab/>
        </w:r>
        <w:r w:rsidR="00440191">
          <w:rPr>
            <w:noProof/>
            <w:webHidden/>
          </w:rPr>
          <w:fldChar w:fldCharType="begin"/>
        </w:r>
        <w:r w:rsidR="00440191">
          <w:rPr>
            <w:noProof/>
            <w:webHidden/>
          </w:rPr>
          <w:instrText xml:space="preserve"> PAGEREF _Toc99372661 \h </w:instrText>
        </w:r>
        <w:r w:rsidR="00440191">
          <w:rPr>
            <w:noProof/>
            <w:webHidden/>
          </w:rPr>
        </w:r>
        <w:r w:rsidR="00440191">
          <w:rPr>
            <w:noProof/>
            <w:webHidden/>
          </w:rPr>
          <w:fldChar w:fldCharType="separate"/>
        </w:r>
        <w:r w:rsidR="00440191">
          <w:rPr>
            <w:noProof/>
            <w:webHidden/>
          </w:rPr>
          <w:t>9</w:t>
        </w:r>
        <w:r w:rsidR="00440191">
          <w:rPr>
            <w:noProof/>
            <w:webHidden/>
          </w:rPr>
          <w:fldChar w:fldCharType="end"/>
        </w:r>
      </w:hyperlink>
    </w:p>
    <w:p w14:paraId="5762BD90" w14:textId="23B71D16"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62" w:history="1">
        <w:r w:rsidR="00440191" w:rsidRPr="00391585">
          <w:rPr>
            <w:rStyle w:val="Hyperlink"/>
            <w:noProof/>
          </w:rPr>
          <w:t>B.</w:t>
        </w:r>
        <w:r w:rsidR="00440191">
          <w:rPr>
            <w:rFonts w:eastAsiaTheme="minorEastAsia" w:cstheme="minorBidi"/>
            <w:i w:val="0"/>
            <w:iCs w:val="0"/>
            <w:noProof/>
            <w:sz w:val="22"/>
            <w:szCs w:val="22"/>
          </w:rPr>
          <w:tab/>
        </w:r>
        <w:r w:rsidR="00440191" w:rsidRPr="00391585">
          <w:rPr>
            <w:rStyle w:val="Hyperlink"/>
            <w:noProof/>
          </w:rPr>
          <w:t>FIRST VICE PRESIDENT</w:t>
        </w:r>
        <w:r w:rsidR="00440191">
          <w:rPr>
            <w:noProof/>
            <w:webHidden/>
          </w:rPr>
          <w:tab/>
        </w:r>
        <w:r w:rsidR="00440191">
          <w:rPr>
            <w:noProof/>
            <w:webHidden/>
          </w:rPr>
          <w:fldChar w:fldCharType="begin"/>
        </w:r>
        <w:r w:rsidR="00440191">
          <w:rPr>
            <w:noProof/>
            <w:webHidden/>
          </w:rPr>
          <w:instrText xml:space="preserve"> PAGEREF _Toc99372662 \h </w:instrText>
        </w:r>
        <w:r w:rsidR="00440191">
          <w:rPr>
            <w:noProof/>
            <w:webHidden/>
          </w:rPr>
        </w:r>
        <w:r w:rsidR="00440191">
          <w:rPr>
            <w:noProof/>
            <w:webHidden/>
          </w:rPr>
          <w:fldChar w:fldCharType="separate"/>
        </w:r>
        <w:r w:rsidR="00440191">
          <w:rPr>
            <w:noProof/>
            <w:webHidden/>
          </w:rPr>
          <w:t>10</w:t>
        </w:r>
        <w:r w:rsidR="00440191">
          <w:rPr>
            <w:noProof/>
            <w:webHidden/>
          </w:rPr>
          <w:fldChar w:fldCharType="end"/>
        </w:r>
      </w:hyperlink>
    </w:p>
    <w:p w14:paraId="020F143C" w14:textId="2B5DE979"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63" w:history="1">
        <w:r w:rsidR="00440191" w:rsidRPr="00391585">
          <w:rPr>
            <w:rStyle w:val="Hyperlink"/>
            <w:noProof/>
          </w:rPr>
          <w:t>C.</w:t>
        </w:r>
        <w:r w:rsidR="00440191">
          <w:rPr>
            <w:rFonts w:eastAsiaTheme="minorEastAsia" w:cstheme="minorBidi"/>
            <w:i w:val="0"/>
            <w:iCs w:val="0"/>
            <w:noProof/>
            <w:sz w:val="22"/>
            <w:szCs w:val="22"/>
          </w:rPr>
          <w:tab/>
        </w:r>
        <w:r w:rsidR="00440191" w:rsidRPr="00391585">
          <w:rPr>
            <w:rStyle w:val="Hyperlink"/>
            <w:noProof/>
          </w:rPr>
          <w:t>SECOND VICE PRESIDENT</w:t>
        </w:r>
        <w:r w:rsidR="00440191">
          <w:rPr>
            <w:noProof/>
            <w:webHidden/>
          </w:rPr>
          <w:tab/>
        </w:r>
        <w:r w:rsidR="00440191">
          <w:rPr>
            <w:noProof/>
            <w:webHidden/>
          </w:rPr>
          <w:fldChar w:fldCharType="begin"/>
        </w:r>
        <w:r w:rsidR="00440191">
          <w:rPr>
            <w:noProof/>
            <w:webHidden/>
          </w:rPr>
          <w:instrText xml:space="preserve"> PAGEREF _Toc99372663 \h </w:instrText>
        </w:r>
        <w:r w:rsidR="00440191">
          <w:rPr>
            <w:noProof/>
            <w:webHidden/>
          </w:rPr>
        </w:r>
        <w:r w:rsidR="00440191">
          <w:rPr>
            <w:noProof/>
            <w:webHidden/>
          </w:rPr>
          <w:fldChar w:fldCharType="separate"/>
        </w:r>
        <w:r w:rsidR="00440191">
          <w:rPr>
            <w:noProof/>
            <w:webHidden/>
          </w:rPr>
          <w:t>10</w:t>
        </w:r>
        <w:r w:rsidR="00440191">
          <w:rPr>
            <w:noProof/>
            <w:webHidden/>
          </w:rPr>
          <w:fldChar w:fldCharType="end"/>
        </w:r>
      </w:hyperlink>
    </w:p>
    <w:p w14:paraId="1787E9E3" w14:textId="508E3B51"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64" w:history="1">
        <w:r w:rsidR="00440191" w:rsidRPr="00391585">
          <w:rPr>
            <w:rStyle w:val="Hyperlink"/>
            <w:noProof/>
          </w:rPr>
          <w:t>D.</w:t>
        </w:r>
        <w:r w:rsidR="00440191">
          <w:rPr>
            <w:rFonts w:eastAsiaTheme="minorEastAsia" w:cstheme="minorBidi"/>
            <w:i w:val="0"/>
            <w:iCs w:val="0"/>
            <w:noProof/>
            <w:sz w:val="22"/>
            <w:szCs w:val="22"/>
          </w:rPr>
          <w:tab/>
        </w:r>
        <w:r w:rsidR="00440191" w:rsidRPr="00391585">
          <w:rPr>
            <w:rStyle w:val="Hyperlink"/>
            <w:noProof/>
          </w:rPr>
          <w:t>THIRD VICE PRESIDENT</w:t>
        </w:r>
        <w:r w:rsidR="00440191">
          <w:rPr>
            <w:noProof/>
            <w:webHidden/>
          </w:rPr>
          <w:tab/>
        </w:r>
        <w:r w:rsidR="00440191">
          <w:rPr>
            <w:noProof/>
            <w:webHidden/>
          </w:rPr>
          <w:fldChar w:fldCharType="begin"/>
        </w:r>
        <w:r w:rsidR="00440191">
          <w:rPr>
            <w:noProof/>
            <w:webHidden/>
          </w:rPr>
          <w:instrText xml:space="preserve"> PAGEREF _Toc99372664 \h </w:instrText>
        </w:r>
        <w:r w:rsidR="00440191">
          <w:rPr>
            <w:noProof/>
            <w:webHidden/>
          </w:rPr>
        </w:r>
        <w:r w:rsidR="00440191">
          <w:rPr>
            <w:noProof/>
            <w:webHidden/>
          </w:rPr>
          <w:fldChar w:fldCharType="separate"/>
        </w:r>
        <w:r w:rsidR="00440191">
          <w:rPr>
            <w:noProof/>
            <w:webHidden/>
          </w:rPr>
          <w:t>11</w:t>
        </w:r>
        <w:r w:rsidR="00440191">
          <w:rPr>
            <w:noProof/>
            <w:webHidden/>
          </w:rPr>
          <w:fldChar w:fldCharType="end"/>
        </w:r>
      </w:hyperlink>
    </w:p>
    <w:p w14:paraId="542463C3" w14:textId="0C202061"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65" w:history="1">
        <w:r w:rsidR="00440191" w:rsidRPr="00391585">
          <w:rPr>
            <w:rStyle w:val="Hyperlink"/>
            <w:noProof/>
          </w:rPr>
          <w:t>E.</w:t>
        </w:r>
        <w:r w:rsidR="00440191">
          <w:rPr>
            <w:rFonts w:eastAsiaTheme="minorEastAsia" w:cstheme="minorBidi"/>
            <w:i w:val="0"/>
            <w:iCs w:val="0"/>
            <w:noProof/>
            <w:sz w:val="22"/>
            <w:szCs w:val="22"/>
          </w:rPr>
          <w:tab/>
        </w:r>
        <w:r w:rsidR="00440191" w:rsidRPr="00391585">
          <w:rPr>
            <w:rStyle w:val="Hyperlink"/>
            <w:noProof/>
          </w:rPr>
          <w:t>RECORDING SECRETARY</w:t>
        </w:r>
        <w:r w:rsidR="00440191">
          <w:rPr>
            <w:noProof/>
            <w:webHidden/>
          </w:rPr>
          <w:tab/>
        </w:r>
        <w:r w:rsidR="00440191">
          <w:rPr>
            <w:noProof/>
            <w:webHidden/>
          </w:rPr>
          <w:fldChar w:fldCharType="begin"/>
        </w:r>
        <w:r w:rsidR="00440191">
          <w:rPr>
            <w:noProof/>
            <w:webHidden/>
          </w:rPr>
          <w:instrText xml:space="preserve"> PAGEREF _Toc99372665 \h </w:instrText>
        </w:r>
        <w:r w:rsidR="00440191">
          <w:rPr>
            <w:noProof/>
            <w:webHidden/>
          </w:rPr>
        </w:r>
        <w:r w:rsidR="00440191">
          <w:rPr>
            <w:noProof/>
            <w:webHidden/>
          </w:rPr>
          <w:fldChar w:fldCharType="separate"/>
        </w:r>
        <w:r w:rsidR="00440191">
          <w:rPr>
            <w:noProof/>
            <w:webHidden/>
          </w:rPr>
          <w:t>11</w:t>
        </w:r>
        <w:r w:rsidR="00440191">
          <w:rPr>
            <w:noProof/>
            <w:webHidden/>
          </w:rPr>
          <w:fldChar w:fldCharType="end"/>
        </w:r>
      </w:hyperlink>
    </w:p>
    <w:p w14:paraId="13140676" w14:textId="35D5761B"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66" w:history="1">
        <w:r w:rsidR="00440191" w:rsidRPr="00391585">
          <w:rPr>
            <w:rStyle w:val="Hyperlink"/>
            <w:noProof/>
          </w:rPr>
          <w:t>F.</w:t>
        </w:r>
        <w:r w:rsidR="00440191">
          <w:rPr>
            <w:rFonts w:eastAsiaTheme="minorEastAsia" w:cstheme="minorBidi"/>
            <w:i w:val="0"/>
            <w:iCs w:val="0"/>
            <w:noProof/>
            <w:sz w:val="22"/>
            <w:szCs w:val="22"/>
          </w:rPr>
          <w:tab/>
        </w:r>
        <w:r w:rsidR="00440191" w:rsidRPr="00391585">
          <w:rPr>
            <w:rStyle w:val="Hyperlink"/>
            <w:noProof/>
          </w:rPr>
          <w:t>CORRESPONDING SECRETARY</w:t>
        </w:r>
        <w:r w:rsidR="00440191">
          <w:rPr>
            <w:noProof/>
            <w:webHidden/>
          </w:rPr>
          <w:tab/>
        </w:r>
        <w:r w:rsidR="00440191">
          <w:rPr>
            <w:noProof/>
            <w:webHidden/>
          </w:rPr>
          <w:fldChar w:fldCharType="begin"/>
        </w:r>
        <w:r w:rsidR="00440191">
          <w:rPr>
            <w:noProof/>
            <w:webHidden/>
          </w:rPr>
          <w:instrText xml:space="preserve"> PAGEREF _Toc99372666 \h </w:instrText>
        </w:r>
        <w:r w:rsidR="00440191">
          <w:rPr>
            <w:noProof/>
            <w:webHidden/>
          </w:rPr>
        </w:r>
        <w:r w:rsidR="00440191">
          <w:rPr>
            <w:noProof/>
            <w:webHidden/>
          </w:rPr>
          <w:fldChar w:fldCharType="separate"/>
        </w:r>
        <w:r w:rsidR="00440191">
          <w:rPr>
            <w:noProof/>
            <w:webHidden/>
          </w:rPr>
          <w:t>11</w:t>
        </w:r>
        <w:r w:rsidR="00440191">
          <w:rPr>
            <w:noProof/>
            <w:webHidden/>
          </w:rPr>
          <w:fldChar w:fldCharType="end"/>
        </w:r>
      </w:hyperlink>
    </w:p>
    <w:p w14:paraId="02488F73" w14:textId="2286D859"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67" w:history="1">
        <w:r w:rsidR="00440191" w:rsidRPr="00391585">
          <w:rPr>
            <w:rStyle w:val="Hyperlink"/>
            <w:noProof/>
          </w:rPr>
          <w:t>G.</w:t>
        </w:r>
        <w:r w:rsidR="00440191">
          <w:rPr>
            <w:rFonts w:eastAsiaTheme="minorEastAsia" w:cstheme="minorBidi"/>
            <w:i w:val="0"/>
            <w:iCs w:val="0"/>
            <w:noProof/>
            <w:sz w:val="22"/>
            <w:szCs w:val="22"/>
          </w:rPr>
          <w:tab/>
        </w:r>
        <w:r w:rsidR="00440191" w:rsidRPr="00391585">
          <w:rPr>
            <w:rStyle w:val="Hyperlink"/>
            <w:noProof/>
          </w:rPr>
          <w:t>ASSISTANT SECRETARY</w:t>
        </w:r>
        <w:r w:rsidR="00440191">
          <w:rPr>
            <w:noProof/>
            <w:webHidden/>
          </w:rPr>
          <w:tab/>
        </w:r>
        <w:r w:rsidR="00440191">
          <w:rPr>
            <w:noProof/>
            <w:webHidden/>
          </w:rPr>
          <w:fldChar w:fldCharType="begin"/>
        </w:r>
        <w:r w:rsidR="00440191">
          <w:rPr>
            <w:noProof/>
            <w:webHidden/>
          </w:rPr>
          <w:instrText xml:space="preserve"> PAGEREF _Toc99372667 \h </w:instrText>
        </w:r>
        <w:r w:rsidR="00440191">
          <w:rPr>
            <w:noProof/>
            <w:webHidden/>
          </w:rPr>
        </w:r>
        <w:r w:rsidR="00440191">
          <w:rPr>
            <w:noProof/>
            <w:webHidden/>
          </w:rPr>
          <w:fldChar w:fldCharType="separate"/>
        </w:r>
        <w:r w:rsidR="00440191">
          <w:rPr>
            <w:noProof/>
            <w:webHidden/>
          </w:rPr>
          <w:t>12</w:t>
        </w:r>
        <w:r w:rsidR="00440191">
          <w:rPr>
            <w:noProof/>
            <w:webHidden/>
          </w:rPr>
          <w:fldChar w:fldCharType="end"/>
        </w:r>
      </w:hyperlink>
    </w:p>
    <w:p w14:paraId="34B3D332" w14:textId="76FF293C"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68" w:history="1">
        <w:r w:rsidR="00440191" w:rsidRPr="00391585">
          <w:rPr>
            <w:rStyle w:val="Hyperlink"/>
            <w:noProof/>
          </w:rPr>
          <w:t>H.</w:t>
        </w:r>
        <w:r w:rsidR="00440191">
          <w:rPr>
            <w:rFonts w:eastAsiaTheme="minorEastAsia" w:cstheme="minorBidi"/>
            <w:i w:val="0"/>
            <w:iCs w:val="0"/>
            <w:noProof/>
            <w:sz w:val="22"/>
            <w:szCs w:val="22"/>
          </w:rPr>
          <w:tab/>
        </w:r>
        <w:r w:rsidR="00440191" w:rsidRPr="00391585">
          <w:rPr>
            <w:rStyle w:val="Hyperlink"/>
            <w:noProof/>
          </w:rPr>
          <w:t>FINANCIAL SECRETARY</w:t>
        </w:r>
        <w:r w:rsidR="00440191">
          <w:rPr>
            <w:noProof/>
            <w:webHidden/>
          </w:rPr>
          <w:tab/>
        </w:r>
        <w:r w:rsidR="00440191">
          <w:rPr>
            <w:noProof/>
            <w:webHidden/>
          </w:rPr>
          <w:fldChar w:fldCharType="begin"/>
        </w:r>
        <w:r w:rsidR="00440191">
          <w:rPr>
            <w:noProof/>
            <w:webHidden/>
          </w:rPr>
          <w:instrText xml:space="preserve"> PAGEREF _Toc99372668 \h </w:instrText>
        </w:r>
        <w:r w:rsidR="00440191">
          <w:rPr>
            <w:noProof/>
            <w:webHidden/>
          </w:rPr>
        </w:r>
        <w:r w:rsidR="00440191">
          <w:rPr>
            <w:noProof/>
            <w:webHidden/>
          </w:rPr>
          <w:fldChar w:fldCharType="separate"/>
        </w:r>
        <w:r w:rsidR="00440191">
          <w:rPr>
            <w:noProof/>
            <w:webHidden/>
          </w:rPr>
          <w:t>12</w:t>
        </w:r>
        <w:r w:rsidR="00440191">
          <w:rPr>
            <w:noProof/>
            <w:webHidden/>
          </w:rPr>
          <w:fldChar w:fldCharType="end"/>
        </w:r>
      </w:hyperlink>
    </w:p>
    <w:p w14:paraId="71B9E347" w14:textId="624E8BF4"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69" w:history="1">
        <w:r w:rsidR="00440191" w:rsidRPr="00391585">
          <w:rPr>
            <w:rStyle w:val="Hyperlink"/>
            <w:noProof/>
          </w:rPr>
          <w:t>I.</w:t>
        </w:r>
        <w:r w:rsidR="00440191">
          <w:rPr>
            <w:rFonts w:eastAsiaTheme="minorEastAsia" w:cstheme="minorBidi"/>
            <w:i w:val="0"/>
            <w:iCs w:val="0"/>
            <w:noProof/>
            <w:sz w:val="22"/>
            <w:szCs w:val="22"/>
          </w:rPr>
          <w:tab/>
        </w:r>
        <w:r w:rsidR="00440191" w:rsidRPr="00391585">
          <w:rPr>
            <w:rStyle w:val="Hyperlink"/>
            <w:noProof/>
          </w:rPr>
          <w:t>TREASURER</w:t>
        </w:r>
        <w:r w:rsidR="00440191">
          <w:rPr>
            <w:noProof/>
            <w:webHidden/>
          </w:rPr>
          <w:tab/>
        </w:r>
        <w:r w:rsidR="00440191">
          <w:rPr>
            <w:noProof/>
            <w:webHidden/>
          </w:rPr>
          <w:fldChar w:fldCharType="begin"/>
        </w:r>
        <w:r w:rsidR="00440191">
          <w:rPr>
            <w:noProof/>
            <w:webHidden/>
          </w:rPr>
          <w:instrText xml:space="preserve"> PAGEREF _Toc99372669 \h </w:instrText>
        </w:r>
        <w:r w:rsidR="00440191">
          <w:rPr>
            <w:noProof/>
            <w:webHidden/>
          </w:rPr>
        </w:r>
        <w:r w:rsidR="00440191">
          <w:rPr>
            <w:noProof/>
            <w:webHidden/>
          </w:rPr>
          <w:fldChar w:fldCharType="separate"/>
        </w:r>
        <w:r w:rsidR="00440191">
          <w:rPr>
            <w:noProof/>
            <w:webHidden/>
          </w:rPr>
          <w:t>13</w:t>
        </w:r>
        <w:r w:rsidR="00440191">
          <w:rPr>
            <w:noProof/>
            <w:webHidden/>
          </w:rPr>
          <w:fldChar w:fldCharType="end"/>
        </w:r>
      </w:hyperlink>
    </w:p>
    <w:p w14:paraId="035121E5" w14:textId="4D2A6984"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70" w:history="1">
        <w:r w:rsidR="00440191" w:rsidRPr="00391585">
          <w:rPr>
            <w:rStyle w:val="Hyperlink"/>
            <w:noProof/>
          </w:rPr>
          <w:t>J.</w:t>
        </w:r>
        <w:r w:rsidR="00440191">
          <w:rPr>
            <w:rFonts w:eastAsiaTheme="minorEastAsia" w:cstheme="minorBidi"/>
            <w:i w:val="0"/>
            <w:iCs w:val="0"/>
            <w:noProof/>
            <w:sz w:val="22"/>
            <w:szCs w:val="22"/>
          </w:rPr>
          <w:tab/>
        </w:r>
        <w:r w:rsidR="00440191" w:rsidRPr="00391585">
          <w:rPr>
            <w:rStyle w:val="Hyperlink"/>
            <w:noProof/>
          </w:rPr>
          <w:t>ASSISTANT TREASURER</w:t>
        </w:r>
        <w:r w:rsidR="00440191">
          <w:rPr>
            <w:noProof/>
            <w:webHidden/>
          </w:rPr>
          <w:tab/>
        </w:r>
        <w:r w:rsidR="00440191">
          <w:rPr>
            <w:noProof/>
            <w:webHidden/>
          </w:rPr>
          <w:fldChar w:fldCharType="begin"/>
        </w:r>
        <w:r w:rsidR="00440191">
          <w:rPr>
            <w:noProof/>
            <w:webHidden/>
          </w:rPr>
          <w:instrText xml:space="preserve"> PAGEREF _Toc99372670 \h </w:instrText>
        </w:r>
        <w:r w:rsidR="00440191">
          <w:rPr>
            <w:noProof/>
            <w:webHidden/>
          </w:rPr>
        </w:r>
        <w:r w:rsidR="00440191">
          <w:rPr>
            <w:noProof/>
            <w:webHidden/>
          </w:rPr>
          <w:fldChar w:fldCharType="separate"/>
        </w:r>
        <w:r w:rsidR="00440191">
          <w:rPr>
            <w:noProof/>
            <w:webHidden/>
          </w:rPr>
          <w:t>13</w:t>
        </w:r>
        <w:r w:rsidR="00440191">
          <w:rPr>
            <w:noProof/>
            <w:webHidden/>
          </w:rPr>
          <w:fldChar w:fldCharType="end"/>
        </w:r>
      </w:hyperlink>
    </w:p>
    <w:p w14:paraId="5A8DEE7C" w14:textId="56BD9571"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71" w:history="1">
        <w:r w:rsidR="00440191" w:rsidRPr="00391585">
          <w:rPr>
            <w:rStyle w:val="Hyperlink"/>
            <w:noProof/>
          </w:rPr>
          <w:t>K.</w:t>
        </w:r>
        <w:r w:rsidR="00440191">
          <w:rPr>
            <w:rFonts w:eastAsiaTheme="minorEastAsia" w:cstheme="minorBidi"/>
            <w:i w:val="0"/>
            <w:iCs w:val="0"/>
            <w:noProof/>
            <w:sz w:val="22"/>
            <w:szCs w:val="22"/>
          </w:rPr>
          <w:tab/>
        </w:r>
        <w:r w:rsidR="00440191" w:rsidRPr="00391585">
          <w:rPr>
            <w:rStyle w:val="Hyperlink"/>
            <w:noProof/>
          </w:rPr>
          <w:t>ASSISTANT FINANCIAL SECRETARY</w:t>
        </w:r>
        <w:r w:rsidR="00440191">
          <w:rPr>
            <w:noProof/>
            <w:webHidden/>
          </w:rPr>
          <w:tab/>
        </w:r>
        <w:r w:rsidR="00440191">
          <w:rPr>
            <w:noProof/>
            <w:webHidden/>
          </w:rPr>
          <w:fldChar w:fldCharType="begin"/>
        </w:r>
        <w:r w:rsidR="00440191">
          <w:rPr>
            <w:noProof/>
            <w:webHidden/>
          </w:rPr>
          <w:instrText xml:space="preserve"> PAGEREF _Toc99372671 \h </w:instrText>
        </w:r>
        <w:r w:rsidR="00440191">
          <w:rPr>
            <w:noProof/>
            <w:webHidden/>
          </w:rPr>
        </w:r>
        <w:r w:rsidR="00440191">
          <w:rPr>
            <w:noProof/>
            <w:webHidden/>
          </w:rPr>
          <w:fldChar w:fldCharType="separate"/>
        </w:r>
        <w:r w:rsidR="00440191">
          <w:rPr>
            <w:noProof/>
            <w:webHidden/>
          </w:rPr>
          <w:t>13</w:t>
        </w:r>
        <w:r w:rsidR="00440191">
          <w:rPr>
            <w:noProof/>
            <w:webHidden/>
          </w:rPr>
          <w:fldChar w:fldCharType="end"/>
        </w:r>
      </w:hyperlink>
    </w:p>
    <w:p w14:paraId="1202EFE8" w14:textId="670577BB" w:rsidR="00440191" w:rsidRDefault="00000000">
      <w:pPr>
        <w:pStyle w:val="TOC2"/>
        <w:tabs>
          <w:tab w:val="right" w:leader="dot" w:pos="10790"/>
        </w:tabs>
        <w:rPr>
          <w:rFonts w:eastAsiaTheme="minorEastAsia" w:cstheme="minorBidi"/>
          <w:smallCaps w:val="0"/>
          <w:noProof/>
          <w:sz w:val="22"/>
          <w:szCs w:val="22"/>
        </w:rPr>
      </w:pPr>
      <w:hyperlink w:anchor="_Toc99372672" w:history="1">
        <w:r w:rsidR="00440191" w:rsidRPr="00391585">
          <w:rPr>
            <w:rStyle w:val="Hyperlink"/>
            <w:noProof/>
          </w:rPr>
          <w:t>Section 2:  Duties and Responsibilities of Appointed Positions</w:t>
        </w:r>
        <w:r w:rsidR="00440191">
          <w:rPr>
            <w:noProof/>
            <w:webHidden/>
          </w:rPr>
          <w:tab/>
        </w:r>
        <w:r w:rsidR="00440191">
          <w:rPr>
            <w:noProof/>
            <w:webHidden/>
          </w:rPr>
          <w:fldChar w:fldCharType="begin"/>
        </w:r>
        <w:r w:rsidR="00440191">
          <w:rPr>
            <w:noProof/>
            <w:webHidden/>
          </w:rPr>
          <w:instrText xml:space="preserve"> PAGEREF _Toc99372672 \h </w:instrText>
        </w:r>
        <w:r w:rsidR="00440191">
          <w:rPr>
            <w:noProof/>
            <w:webHidden/>
          </w:rPr>
        </w:r>
        <w:r w:rsidR="00440191">
          <w:rPr>
            <w:noProof/>
            <w:webHidden/>
          </w:rPr>
          <w:fldChar w:fldCharType="separate"/>
        </w:r>
        <w:r w:rsidR="00440191">
          <w:rPr>
            <w:noProof/>
            <w:webHidden/>
          </w:rPr>
          <w:t>14</w:t>
        </w:r>
        <w:r w:rsidR="00440191">
          <w:rPr>
            <w:noProof/>
            <w:webHidden/>
          </w:rPr>
          <w:fldChar w:fldCharType="end"/>
        </w:r>
      </w:hyperlink>
    </w:p>
    <w:p w14:paraId="15BA4E22" w14:textId="405A8394"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73" w:history="1">
        <w:r w:rsidR="00440191" w:rsidRPr="00391585">
          <w:rPr>
            <w:rStyle w:val="Hyperlink"/>
            <w:noProof/>
          </w:rPr>
          <w:t>A.</w:t>
        </w:r>
        <w:r w:rsidR="00440191">
          <w:rPr>
            <w:rFonts w:eastAsiaTheme="minorEastAsia" w:cstheme="minorBidi"/>
            <w:i w:val="0"/>
            <w:iCs w:val="0"/>
            <w:noProof/>
            <w:sz w:val="22"/>
            <w:szCs w:val="22"/>
          </w:rPr>
          <w:tab/>
        </w:r>
        <w:r w:rsidR="00440191" w:rsidRPr="00391585">
          <w:rPr>
            <w:rStyle w:val="Hyperlink"/>
            <w:noProof/>
          </w:rPr>
          <w:t>Parliamentarian **</w:t>
        </w:r>
        <w:r w:rsidR="00440191">
          <w:rPr>
            <w:noProof/>
            <w:webHidden/>
          </w:rPr>
          <w:tab/>
        </w:r>
        <w:r w:rsidR="00440191">
          <w:rPr>
            <w:noProof/>
            <w:webHidden/>
          </w:rPr>
          <w:fldChar w:fldCharType="begin"/>
        </w:r>
        <w:r w:rsidR="00440191">
          <w:rPr>
            <w:noProof/>
            <w:webHidden/>
          </w:rPr>
          <w:instrText xml:space="preserve"> PAGEREF _Toc99372673 \h </w:instrText>
        </w:r>
        <w:r w:rsidR="00440191">
          <w:rPr>
            <w:noProof/>
            <w:webHidden/>
          </w:rPr>
        </w:r>
        <w:r w:rsidR="00440191">
          <w:rPr>
            <w:noProof/>
            <w:webHidden/>
          </w:rPr>
          <w:fldChar w:fldCharType="separate"/>
        </w:r>
        <w:r w:rsidR="00440191">
          <w:rPr>
            <w:noProof/>
            <w:webHidden/>
          </w:rPr>
          <w:t>14</w:t>
        </w:r>
        <w:r w:rsidR="00440191">
          <w:rPr>
            <w:noProof/>
            <w:webHidden/>
          </w:rPr>
          <w:fldChar w:fldCharType="end"/>
        </w:r>
      </w:hyperlink>
    </w:p>
    <w:p w14:paraId="27542055" w14:textId="33529E1A"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74" w:history="1">
        <w:r w:rsidR="00440191" w:rsidRPr="00391585">
          <w:rPr>
            <w:rStyle w:val="Hyperlink"/>
            <w:noProof/>
          </w:rPr>
          <w:t>B.</w:t>
        </w:r>
        <w:r w:rsidR="00440191">
          <w:rPr>
            <w:rFonts w:eastAsiaTheme="minorEastAsia" w:cstheme="minorBidi"/>
            <w:i w:val="0"/>
            <w:iCs w:val="0"/>
            <w:noProof/>
            <w:sz w:val="22"/>
            <w:szCs w:val="22"/>
          </w:rPr>
          <w:tab/>
        </w:r>
        <w:r w:rsidR="00440191" w:rsidRPr="00391585">
          <w:rPr>
            <w:rStyle w:val="Hyperlink"/>
            <w:noProof/>
          </w:rPr>
          <w:t>Chaplain **</w:t>
        </w:r>
        <w:r w:rsidR="00440191">
          <w:rPr>
            <w:noProof/>
            <w:webHidden/>
          </w:rPr>
          <w:tab/>
        </w:r>
        <w:r w:rsidR="00440191">
          <w:rPr>
            <w:noProof/>
            <w:webHidden/>
          </w:rPr>
          <w:fldChar w:fldCharType="begin"/>
        </w:r>
        <w:r w:rsidR="00440191">
          <w:rPr>
            <w:noProof/>
            <w:webHidden/>
          </w:rPr>
          <w:instrText xml:space="preserve"> PAGEREF _Toc99372674 \h </w:instrText>
        </w:r>
        <w:r w:rsidR="00440191">
          <w:rPr>
            <w:noProof/>
            <w:webHidden/>
          </w:rPr>
        </w:r>
        <w:r w:rsidR="00440191">
          <w:rPr>
            <w:noProof/>
            <w:webHidden/>
          </w:rPr>
          <w:fldChar w:fldCharType="separate"/>
        </w:r>
        <w:r w:rsidR="00440191">
          <w:rPr>
            <w:noProof/>
            <w:webHidden/>
          </w:rPr>
          <w:t>14</w:t>
        </w:r>
        <w:r w:rsidR="00440191">
          <w:rPr>
            <w:noProof/>
            <w:webHidden/>
          </w:rPr>
          <w:fldChar w:fldCharType="end"/>
        </w:r>
      </w:hyperlink>
    </w:p>
    <w:p w14:paraId="61691646" w14:textId="2C3DF443"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75" w:history="1">
        <w:r w:rsidR="00440191" w:rsidRPr="00391585">
          <w:rPr>
            <w:rStyle w:val="Hyperlink"/>
            <w:noProof/>
          </w:rPr>
          <w:t>C.</w:t>
        </w:r>
        <w:r w:rsidR="00440191">
          <w:rPr>
            <w:rFonts w:eastAsiaTheme="minorEastAsia" w:cstheme="minorBidi"/>
            <w:i w:val="0"/>
            <w:iCs w:val="0"/>
            <w:noProof/>
            <w:sz w:val="22"/>
            <w:szCs w:val="22"/>
          </w:rPr>
          <w:tab/>
        </w:r>
        <w:r w:rsidR="00440191" w:rsidRPr="00391585">
          <w:rPr>
            <w:rStyle w:val="Hyperlink"/>
            <w:rFonts w:eastAsiaTheme="majorEastAsia"/>
            <w:noProof/>
          </w:rPr>
          <w:t>Emergency Response Coordinator **</w:t>
        </w:r>
        <w:r w:rsidR="00440191">
          <w:rPr>
            <w:noProof/>
            <w:webHidden/>
          </w:rPr>
          <w:tab/>
        </w:r>
        <w:r w:rsidR="00440191">
          <w:rPr>
            <w:noProof/>
            <w:webHidden/>
          </w:rPr>
          <w:fldChar w:fldCharType="begin"/>
        </w:r>
        <w:r w:rsidR="00440191">
          <w:rPr>
            <w:noProof/>
            <w:webHidden/>
          </w:rPr>
          <w:instrText xml:space="preserve"> PAGEREF _Toc99372675 \h </w:instrText>
        </w:r>
        <w:r w:rsidR="00440191">
          <w:rPr>
            <w:noProof/>
            <w:webHidden/>
          </w:rPr>
        </w:r>
        <w:r w:rsidR="00440191">
          <w:rPr>
            <w:noProof/>
            <w:webHidden/>
          </w:rPr>
          <w:fldChar w:fldCharType="separate"/>
        </w:r>
        <w:r w:rsidR="00440191">
          <w:rPr>
            <w:noProof/>
            <w:webHidden/>
          </w:rPr>
          <w:t>14</w:t>
        </w:r>
        <w:r w:rsidR="00440191">
          <w:rPr>
            <w:noProof/>
            <w:webHidden/>
          </w:rPr>
          <w:fldChar w:fldCharType="end"/>
        </w:r>
      </w:hyperlink>
    </w:p>
    <w:p w14:paraId="17885A84" w14:textId="09550513"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76" w:history="1">
        <w:r w:rsidR="00440191" w:rsidRPr="00391585">
          <w:rPr>
            <w:rStyle w:val="Hyperlink"/>
            <w:noProof/>
          </w:rPr>
          <w:t>D.</w:t>
        </w:r>
        <w:r w:rsidR="00440191">
          <w:rPr>
            <w:rFonts w:eastAsiaTheme="minorEastAsia" w:cstheme="minorBidi"/>
            <w:i w:val="0"/>
            <w:iCs w:val="0"/>
            <w:noProof/>
            <w:sz w:val="22"/>
            <w:szCs w:val="22"/>
          </w:rPr>
          <w:tab/>
        </w:r>
        <w:r w:rsidR="00440191" w:rsidRPr="00391585">
          <w:rPr>
            <w:rStyle w:val="Hyperlink"/>
            <w:noProof/>
          </w:rPr>
          <w:t>Sergeant-At-Arms **</w:t>
        </w:r>
        <w:r w:rsidR="00440191">
          <w:rPr>
            <w:noProof/>
            <w:webHidden/>
          </w:rPr>
          <w:tab/>
        </w:r>
        <w:r w:rsidR="00440191">
          <w:rPr>
            <w:noProof/>
            <w:webHidden/>
          </w:rPr>
          <w:fldChar w:fldCharType="begin"/>
        </w:r>
        <w:r w:rsidR="00440191">
          <w:rPr>
            <w:noProof/>
            <w:webHidden/>
          </w:rPr>
          <w:instrText xml:space="preserve"> PAGEREF _Toc99372676 \h </w:instrText>
        </w:r>
        <w:r w:rsidR="00440191">
          <w:rPr>
            <w:noProof/>
            <w:webHidden/>
          </w:rPr>
        </w:r>
        <w:r w:rsidR="00440191">
          <w:rPr>
            <w:noProof/>
            <w:webHidden/>
          </w:rPr>
          <w:fldChar w:fldCharType="separate"/>
        </w:r>
        <w:r w:rsidR="00440191">
          <w:rPr>
            <w:noProof/>
            <w:webHidden/>
          </w:rPr>
          <w:t>14</w:t>
        </w:r>
        <w:r w:rsidR="00440191">
          <w:rPr>
            <w:noProof/>
            <w:webHidden/>
          </w:rPr>
          <w:fldChar w:fldCharType="end"/>
        </w:r>
      </w:hyperlink>
    </w:p>
    <w:p w14:paraId="650540AF" w14:textId="5F384997"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77" w:history="1">
        <w:r w:rsidR="00440191" w:rsidRPr="00391585">
          <w:rPr>
            <w:rStyle w:val="Hyperlink"/>
            <w:noProof/>
          </w:rPr>
          <w:t>E.</w:t>
        </w:r>
        <w:r w:rsidR="00440191">
          <w:rPr>
            <w:rFonts w:eastAsiaTheme="minorEastAsia" w:cstheme="minorBidi"/>
            <w:i w:val="0"/>
            <w:iCs w:val="0"/>
            <w:noProof/>
            <w:sz w:val="22"/>
            <w:szCs w:val="22"/>
          </w:rPr>
          <w:tab/>
        </w:r>
        <w:r w:rsidR="00440191" w:rsidRPr="00391585">
          <w:rPr>
            <w:rStyle w:val="Hyperlink"/>
            <w:noProof/>
          </w:rPr>
          <w:t>Assistant Sergeant-At-Arms **</w:t>
        </w:r>
        <w:r w:rsidR="00440191">
          <w:rPr>
            <w:noProof/>
            <w:webHidden/>
          </w:rPr>
          <w:tab/>
        </w:r>
        <w:r w:rsidR="00440191">
          <w:rPr>
            <w:noProof/>
            <w:webHidden/>
          </w:rPr>
          <w:fldChar w:fldCharType="begin"/>
        </w:r>
        <w:r w:rsidR="00440191">
          <w:rPr>
            <w:noProof/>
            <w:webHidden/>
          </w:rPr>
          <w:instrText xml:space="preserve"> PAGEREF _Toc99372677 \h </w:instrText>
        </w:r>
        <w:r w:rsidR="00440191">
          <w:rPr>
            <w:noProof/>
            <w:webHidden/>
          </w:rPr>
        </w:r>
        <w:r w:rsidR="00440191">
          <w:rPr>
            <w:noProof/>
            <w:webHidden/>
          </w:rPr>
          <w:fldChar w:fldCharType="separate"/>
        </w:r>
        <w:r w:rsidR="00440191">
          <w:rPr>
            <w:noProof/>
            <w:webHidden/>
          </w:rPr>
          <w:t>15</w:t>
        </w:r>
        <w:r w:rsidR="00440191">
          <w:rPr>
            <w:noProof/>
            <w:webHidden/>
          </w:rPr>
          <w:fldChar w:fldCharType="end"/>
        </w:r>
      </w:hyperlink>
    </w:p>
    <w:p w14:paraId="158F6566" w14:textId="51ADE319"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78" w:history="1">
        <w:r w:rsidR="00440191" w:rsidRPr="00391585">
          <w:rPr>
            <w:rStyle w:val="Hyperlink"/>
            <w:noProof/>
          </w:rPr>
          <w:t>F.</w:t>
        </w:r>
        <w:r w:rsidR="00440191">
          <w:rPr>
            <w:rFonts w:eastAsiaTheme="minorEastAsia" w:cstheme="minorBidi"/>
            <w:i w:val="0"/>
            <w:iCs w:val="0"/>
            <w:noProof/>
            <w:sz w:val="22"/>
            <w:szCs w:val="22"/>
          </w:rPr>
          <w:tab/>
        </w:r>
        <w:r w:rsidR="00440191" w:rsidRPr="00391585">
          <w:rPr>
            <w:rStyle w:val="Hyperlink"/>
            <w:noProof/>
          </w:rPr>
          <w:t>Historian **</w:t>
        </w:r>
        <w:r w:rsidR="00440191">
          <w:rPr>
            <w:noProof/>
            <w:webHidden/>
          </w:rPr>
          <w:tab/>
        </w:r>
        <w:r w:rsidR="00440191">
          <w:rPr>
            <w:noProof/>
            <w:webHidden/>
          </w:rPr>
          <w:fldChar w:fldCharType="begin"/>
        </w:r>
        <w:r w:rsidR="00440191">
          <w:rPr>
            <w:noProof/>
            <w:webHidden/>
          </w:rPr>
          <w:instrText xml:space="preserve"> PAGEREF _Toc99372678 \h </w:instrText>
        </w:r>
        <w:r w:rsidR="00440191">
          <w:rPr>
            <w:noProof/>
            <w:webHidden/>
          </w:rPr>
        </w:r>
        <w:r w:rsidR="00440191">
          <w:rPr>
            <w:noProof/>
            <w:webHidden/>
          </w:rPr>
          <w:fldChar w:fldCharType="separate"/>
        </w:r>
        <w:r w:rsidR="00440191">
          <w:rPr>
            <w:noProof/>
            <w:webHidden/>
          </w:rPr>
          <w:t>15</w:t>
        </w:r>
        <w:r w:rsidR="00440191">
          <w:rPr>
            <w:noProof/>
            <w:webHidden/>
          </w:rPr>
          <w:fldChar w:fldCharType="end"/>
        </w:r>
      </w:hyperlink>
    </w:p>
    <w:p w14:paraId="3931BC24" w14:textId="129176CD"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79" w:history="1">
        <w:r w:rsidR="00440191" w:rsidRPr="00391585">
          <w:rPr>
            <w:rStyle w:val="Hyperlink"/>
            <w:noProof/>
          </w:rPr>
          <w:t>G.</w:t>
        </w:r>
        <w:r w:rsidR="00440191">
          <w:rPr>
            <w:rFonts w:eastAsiaTheme="minorEastAsia" w:cstheme="minorBidi"/>
            <w:i w:val="0"/>
            <w:iCs w:val="0"/>
            <w:noProof/>
            <w:sz w:val="22"/>
            <w:szCs w:val="22"/>
          </w:rPr>
          <w:tab/>
        </w:r>
        <w:r w:rsidR="00440191" w:rsidRPr="00391585">
          <w:rPr>
            <w:rStyle w:val="Hyperlink"/>
            <w:noProof/>
          </w:rPr>
          <w:t>Journalist **</w:t>
        </w:r>
        <w:r w:rsidR="00440191">
          <w:rPr>
            <w:noProof/>
            <w:webHidden/>
          </w:rPr>
          <w:tab/>
        </w:r>
        <w:r w:rsidR="00440191">
          <w:rPr>
            <w:noProof/>
            <w:webHidden/>
          </w:rPr>
          <w:fldChar w:fldCharType="begin"/>
        </w:r>
        <w:r w:rsidR="00440191">
          <w:rPr>
            <w:noProof/>
            <w:webHidden/>
          </w:rPr>
          <w:instrText xml:space="preserve"> PAGEREF _Toc99372679 \h </w:instrText>
        </w:r>
        <w:r w:rsidR="00440191">
          <w:rPr>
            <w:noProof/>
            <w:webHidden/>
          </w:rPr>
        </w:r>
        <w:r w:rsidR="00440191">
          <w:rPr>
            <w:noProof/>
            <w:webHidden/>
          </w:rPr>
          <w:fldChar w:fldCharType="separate"/>
        </w:r>
        <w:r w:rsidR="00440191">
          <w:rPr>
            <w:noProof/>
            <w:webHidden/>
          </w:rPr>
          <w:t>15</w:t>
        </w:r>
        <w:r w:rsidR="00440191">
          <w:rPr>
            <w:noProof/>
            <w:webHidden/>
          </w:rPr>
          <w:fldChar w:fldCharType="end"/>
        </w:r>
      </w:hyperlink>
    </w:p>
    <w:p w14:paraId="440B92DC" w14:textId="29C02221"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80" w:history="1">
        <w:r w:rsidR="00440191" w:rsidRPr="00391585">
          <w:rPr>
            <w:rStyle w:val="Hyperlink"/>
            <w:noProof/>
          </w:rPr>
          <w:t>H.</w:t>
        </w:r>
        <w:r w:rsidR="00440191">
          <w:rPr>
            <w:rFonts w:eastAsiaTheme="minorEastAsia" w:cstheme="minorBidi"/>
            <w:i w:val="0"/>
            <w:iCs w:val="0"/>
            <w:noProof/>
            <w:sz w:val="22"/>
            <w:szCs w:val="22"/>
          </w:rPr>
          <w:tab/>
        </w:r>
        <w:r w:rsidR="00440191" w:rsidRPr="00391585">
          <w:rPr>
            <w:rStyle w:val="Hyperlink"/>
            <w:noProof/>
          </w:rPr>
          <w:t>Custodian of Properties **</w:t>
        </w:r>
        <w:r w:rsidR="00440191">
          <w:rPr>
            <w:noProof/>
            <w:webHidden/>
          </w:rPr>
          <w:tab/>
        </w:r>
        <w:r w:rsidR="00440191">
          <w:rPr>
            <w:noProof/>
            <w:webHidden/>
          </w:rPr>
          <w:fldChar w:fldCharType="begin"/>
        </w:r>
        <w:r w:rsidR="00440191">
          <w:rPr>
            <w:noProof/>
            <w:webHidden/>
          </w:rPr>
          <w:instrText xml:space="preserve"> PAGEREF _Toc99372680 \h </w:instrText>
        </w:r>
        <w:r w:rsidR="00440191">
          <w:rPr>
            <w:noProof/>
            <w:webHidden/>
          </w:rPr>
        </w:r>
        <w:r w:rsidR="00440191">
          <w:rPr>
            <w:noProof/>
            <w:webHidden/>
          </w:rPr>
          <w:fldChar w:fldCharType="separate"/>
        </w:r>
        <w:r w:rsidR="00440191">
          <w:rPr>
            <w:noProof/>
            <w:webHidden/>
          </w:rPr>
          <w:t>15</w:t>
        </w:r>
        <w:r w:rsidR="00440191">
          <w:rPr>
            <w:noProof/>
            <w:webHidden/>
          </w:rPr>
          <w:fldChar w:fldCharType="end"/>
        </w:r>
      </w:hyperlink>
    </w:p>
    <w:p w14:paraId="0B0DDD57" w14:textId="2808EE33"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81" w:history="1">
        <w:r w:rsidR="00440191" w:rsidRPr="00391585">
          <w:rPr>
            <w:rStyle w:val="Hyperlink"/>
            <w:noProof/>
          </w:rPr>
          <w:t>I.</w:t>
        </w:r>
        <w:r w:rsidR="00440191">
          <w:rPr>
            <w:rFonts w:eastAsiaTheme="minorEastAsia" w:cstheme="minorBidi"/>
            <w:i w:val="0"/>
            <w:iCs w:val="0"/>
            <w:noProof/>
            <w:sz w:val="22"/>
            <w:szCs w:val="22"/>
          </w:rPr>
          <w:tab/>
        </w:r>
        <w:r w:rsidR="00440191" w:rsidRPr="00391585">
          <w:rPr>
            <w:rStyle w:val="Hyperlink"/>
            <w:noProof/>
          </w:rPr>
          <w:t>Internal Audit Committee Members **</w:t>
        </w:r>
        <w:r w:rsidR="00440191">
          <w:rPr>
            <w:noProof/>
            <w:webHidden/>
          </w:rPr>
          <w:tab/>
        </w:r>
        <w:r w:rsidR="00440191">
          <w:rPr>
            <w:noProof/>
            <w:webHidden/>
          </w:rPr>
          <w:fldChar w:fldCharType="begin"/>
        </w:r>
        <w:r w:rsidR="00440191">
          <w:rPr>
            <w:noProof/>
            <w:webHidden/>
          </w:rPr>
          <w:instrText xml:space="preserve"> PAGEREF _Toc99372681 \h </w:instrText>
        </w:r>
        <w:r w:rsidR="00440191">
          <w:rPr>
            <w:noProof/>
            <w:webHidden/>
          </w:rPr>
        </w:r>
        <w:r w:rsidR="00440191">
          <w:rPr>
            <w:noProof/>
            <w:webHidden/>
          </w:rPr>
          <w:fldChar w:fldCharType="separate"/>
        </w:r>
        <w:r w:rsidR="00440191">
          <w:rPr>
            <w:noProof/>
            <w:webHidden/>
          </w:rPr>
          <w:t>16</w:t>
        </w:r>
        <w:r w:rsidR="00440191">
          <w:rPr>
            <w:noProof/>
            <w:webHidden/>
          </w:rPr>
          <w:fldChar w:fldCharType="end"/>
        </w:r>
      </w:hyperlink>
    </w:p>
    <w:p w14:paraId="2DF0F6CC" w14:textId="196FD1DD"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82" w:history="1">
        <w:r w:rsidR="00440191" w:rsidRPr="00391585">
          <w:rPr>
            <w:rStyle w:val="Hyperlink"/>
            <w:noProof/>
          </w:rPr>
          <w:t>J.</w:t>
        </w:r>
        <w:r w:rsidR="00440191">
          <w:rPr>
            <w:rFonts w:eastAsiaTheme="minorEastAsia" w:cstheme="minorBidi"/>
            <w:i w:val="0"/>
            <w:iCs w:val="0"/>
            <w:noProof/>
            <w:sz w:val="22"/>
            <w:szCs w:val="22"/>
          </w:rPr>
          <w:tab/>
        </w:r>
        <w:r w:rsidR="00440191" w:rsidRPr="00391585">
          <w:rPr>
            <w:rStyle w:val="Hyperlink"/>
            <w:noProof/>
          </w:rPr>
          <w:t>Risk Management Coordinator</w:t>
        </w:r>
        <w:r w:rsidR="00440191">
          <w:rPr>
            <w:noProof/>
            <w:webHidden/>
          </w:rPr>
          <w:tab/>
        </w:r>
        <w:r w:rsidR="00440191">
          <w:rPr>
            <w:noProof/>
            <w:webHidden/>
          </w:rPr>
          <w:fldChar w:fldCharType="begin"/>
        </w:r>
        <w:r w:rsidR="00440191">
          <w:rPr>
            <w:noProof/>
            <w:webHidden/>
          </w:rPr>
          <w:instrText xml:space="preserve"> PAGEREF _Toc99372682 \h </w:instrText>
        </w:r>
        <w:r w:rsidR="00440191">
          <w:rPr>
            <w:noProof/>
            <w:webHidden/>
          </w:rPr>
        </w:r>
        <w:r w:rsidR="00440191">
          <w:rPr>
            <w:noProof/>
            <w:webHidden/>
          </w:rPr>
          <w:fldChar w:fldCharType="separate"/>
        </w:r>
        <w:r w:rsidR="00440191">
          <w:rPr>
            <w:noProof/>
            <w:webHidden/>
          </w:rPr>
          <w:t>16</w:t>
        </w:r>
        <w:r w:rsidR="00440191">
          <w:rPr>
            <w:noProof/>
            <w:webHidden/>
          </w:rPr>
          <w:fldChar w:fldCharType="end"/>
        </w:r>
      </w:hyperlink>
    </w:p>
    <w:p w14:paraId="1038BFB0" w14:textId="4289AA39"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83" w:history="1">
        <w:r w:rsidR="00440191" w:rsidRPr="00391585">
          <w:rPr>
            <w:rStyle w:val="Hyperlink"/>
            <w:noProof/>
          </w:rPr>
          <w:t>K.</w:t>
        </w:r>
        <w:r w:rsidR="00440191">
          <w:rPr>
            <w:rFonts w:eastAsiaTheme="minorEastAsia" w:cstheme="minorBidi"/>
            <w:i w:val="0"/>
            <w:iCs w:val="0"/>
            <w:noProof/>
            <w:sz w:val="22"/>
            <w:szCs w:val="22"/>
          </w:rPr>
          <w:tab/>
        </w:r>
        <w:r w:rsidR="00440191" w:rsidRPr="00391585">
          <w:rPr>
            <w:rStyle w:val="Hyperlink"/>
            <w:noProof/>
          </w:rPr>
          <w:t>Committee Chairs:</w:t>
        </w:r>
        <w:r w:rsidR="00440191">
          <w:rPr>
            <w:noProof/>
            <w:webHidden/>
          </w:rPr>
          <w:tab/>
        </w:r>
        <w:r w:rsidR="00440191">
          <w:rPr>
            <w:noProof/>
            <w:webHidden/>
          </w:rPr>
          <w:fldChar w:fldCharType="begin"/>
        </w:r>
        <w:r w:rsidR="00440191">
          <w:rPr>
            <w:noProof/>
            <w:webHidden/>
          </w:rPr>
          <w:instrText xml:space="preserve"> PAGEREF _Toc99372683 \h </w:instrText>
        </w:r>
        <w:r w:rsidR="00440191">
          <w:rPr>
            <w:noProof/>
            <w:webHidden/>
          </w:rPr>
        </w:r>
        <w:r w:rsidR="00440191">
          <w:rPr>
            <w:noProof/>
            <w:webHidden/>
          </w:rPr>
          <w:fldChar w:fldCharType="separate"/>
        </w:r>
        <w:r w:rsidR="00440191">
          <w:rPr>
            <w:noProof/>
            <w:webHidden/>
          </w:rPr>
          <w:t>16</w:t>
        </w:r>
        <w:r w:rsidR="00440191">
          <w:rPr>
            <w:noProof/>
            <w:webHidden/>
          </w:rPr>
          <w:fldChar w:fldCharType="end"/>
        </w:r>
      </w:hyperlink>
    </w:p>
    <w:p w14:paraId="6C1E72AA" w14:textId="79B6C97C" w:rsidR="00440191" w:rsidRDefault="00000000">
      <w:pPr>
        <w:pStyle w:val="TOC2"/>
        <w:tabs>
          <w:tab w:val="right" w:leader="dot" w:pos="10790"/>
        </w:tabs>
        <w:rPr>
          <w:rFonts w:eastAsiaTheme="minorEastAsia" w:cstheme="minorBidi"/>
          <w:smallCaps w:val="0"/>
          <w:noProof/>
          <w:sz w:val="22"/>
          <w:szCs w:val="22"/>
        </w:rPr>
      </w:pPr>
      <w:hyperlink w:anchor="_Toc99372684" w:history="1">
        <w:r w:rsidR="00440191" w:rsidRPr="00391585">
          <w:rPr>
            <w:rStyle w:val="Hyperlink"/>
            <w:noProof/>
          </w:rPr>
          <w:t>Section 3:  Duties and Responsibilities of Elected Positions</w:t>
        </w:r>
        <w:r w:rsidR="00440191">
          <w:rPr>
            <w:noProof/>
            <w:webHidden/>
          </w:rPr>
          <w:tab/>
        </w:r>
        <w:r w:rsidR="00440191">
          <w:rPr>
            <w:noProof/>
            <w:webHidden/>
          </w:rPr>
          <w:fldChar w:fldCharType="begin"/>
        </w:r>
        <w:r w:rsidR="00440191">
          <w:rPr>
            <w:noProof/>
            <w:webHidden/>
          </w:rPr>
          <w:instrText xml:space="preserve"> PAGEREF _Toc99372684 \h </w:instrText>
        </w:r>
        <w:r w:rsidR="00440191">
          <w:rPr>
            <w:noProof/>
            <w:webHidden/>
          </w:rPr>
        </w:r>
        <w:r w:rsidR="00440191">
          <w:rPr>
            <w:noProof/>
            <w:webHidden/>
          </w:rPr>
          <w:fldChar w:fldCharType="separate"/>
        </w:r>
        <w:r w:rsidR="00440191">
          <w:rPr>
            <w:noProof/>
            <w:webHidden/>
          </w:rPr>
          <w:t>16</w:t>
        </w:r>
        <w:r w:rsidR="00440191">
          <w:rPr>
            <w:noProof/>
            <w:webHidden/>
          </w:rPr>
          <w:fldChar w:fldCharType="end"/>
        </w:r>
      </w:hyperlink>
    </w:p>
    <w:p w14:paraId="6721D8A5" w14:textId="4F4F4821"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85" w:history="1">
        <w:r w:rsidR="00440191" w:rsidRPr="00391585">
          <w:rPr>
            <w:rStyle w:val="Hyperlink"/>
            <w:noProof/>
          </w:rPr>
          <w:t>A.</w:t>
        </w:r>
        <w:r w:rsidR="00440191">
          <w:rPr>
            <w:rFonts w:eastAsiaTheme="minorEastAsia" w:cstheme="minorBidi"/>
            <w:i w:val="0"/>
            <w:iCs w:val="0"/>
            <w:noProof/>
            <w:sz w:val="22"/>
            <w:szCs w:val="22"/>
          </w:rPr>
          <w:tab/>
        </w:r>
        <w:r w:rsidR="00440191" w:rsidRPr="00391585">
          <w:rPr>
            <w:rStyle w:val="Hyperlink"/>
            <w:noProof/>
          </w:rPr>
          <w:t>Nominating Committee Chair and Members</w:t>
        </w:r>
        <w:r w:rsidR="00440191">
          <w:rPr>
            <w:noProof/>
            <w:webHidden/>
          </w:rPr>
          <w:tab/>
        </w:r>
        <w:r w:rsidR="00440191">
          <w:rPr>
            <w:noProof/>
            <w:webHidden/>
          </w:rPr>
          <w:fldChar w:fldCharType="begin"/>
        </w:r>
        <w:r w:rsidR="00440191">
          <w:rPr>
            <w:noProof/>
            <w:webHidden/>
          </w:rPr>
          <w:instrText xml:space="preserve"> PAGEREF _Toc99372685 \h </w:instrText>
        </w:r>
        <w:r w:rsidR="00440191">
          <w:rPr>
            <w:noProof/>
            <w:webHidden/>
          </w:rPr>
        </w:r>
        <w:r w:rsidR="00440191">
          <w:rPr>
            <w:noProof/>
            <w:webHidden/>
          </w:rPr>
          <w:fldChar w:fldCharType="separate"/>
        </w:r>
        <w:r w:rsidR="00440191">
          <w:rPr>
            <w:noProof/>
            <w:webHidden/>
          </w:rPr>
          <w:t>16</w:t>
        </w:r>
        <w:r w:rsidR="00440191">
          <w:rPr>
            <w:noProof/>
            <w:webHidden/>
          </w:rPr>
          <w:fldChar w:fldCharType="end"/>
        </w:r>
      </w:hyperlink>
    </w:p>
    <w:p w14:paraId="18811992" w14:textId="125DCF2D"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86" w:history="1">
        <w:r w:rsidR="00440191" w:rsidRPr="00391585">
          <w:rPr>
            <w:rStyle w:val="Hyperlink"/>
            <w:noProof/>
          </w:rPr>
          <w:t>B.</w:t>
        </w:r>
        <w:r w:rsidR="00440191">
          <w:rPr>
            <w:rFonts w:eastAsiaTheme="minorEastAsia" w:cstheme="minorBidi"/>
            <w:i w:val="0"/>
            <w:iCs w:val="0"/>
            <w:noProof/>
            <w:sz w:val="22"/>
            <w:szCs w:val="22"/>
          </w:rPr>
          <w:tab/>
        </w:r>
        <w:r w:rsidR="00440191" w:rsidRPr="00391585">
          <w:rPr>
            <w:rStyle w:val="Hyperlink"/>
            <w:noProof/>
          </w:rPr>
          <w:t>Internal Audit Committee Chair</w:t>
        </w:r>
        <w:r w:rsidR="00440191">
          <w:rPr>
            <w:noProof/>
            <w:webHidden/>
          </w:rPr>
          <w:tab/>
        </w:r>
        <w:r w:rsidR="00440191">
          <w:rPr>
            <w:noProof/>
            <w:webHidden/>
          </w:rPr>
          <w:fldChar w:fldCharType="begin"/>
        </w:r>
        <w:r w:rsidR="00440191">
          <w:rPr>
            <w:noProof/>
            <w:webHidden/>
          </w:rPr>
          <w:instrText xml:space="preserve"> PAGEREF _Toc99372686 \h </w:instrText>
        </w:r>
        <w:r w:rsidR="00440191">
          <w:rPr>
            <w:noProof/>
            <w:webHidden/>
          </w:rPr>
        </w:r>
        <w:r w:rsidR="00440191">
          <w:rPr>
            <w:noProof/>
            <w:webHidden/>
          </w:rPr>
          <w:fldChar w:fldCharType="separate"/>
        </w:r>
        <w:r w:rsidR="00440191">
          <w:rPr>
            <w:noProof/>
            <w:webHidden/>
          </w:rPr>
          <w:t>17</w:t>
        </w:r>
        <w:r w:rsidR="00440191">
          <w:rPr>
            <w:noProof/>
            <w:webHidden/>
          </w:rPr>
          <w:fldChar w:fldCharType="end"/>
        </w:r>
      </w:hyperlink>
    </w:p>
    <w:p w14:paraId="2BBEB189" w14:textId="072D31AC"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87" w:history="1">
        <w:r w:rsidR="00440191" w:rsidRPr="00391585">
          <w:rPr>
            <w:rStyle w:val="Hyperlink"/>
            <w:noProof/>
          </w:rPr>
          <w:t>C.</w:t>
        </w:r>
        <w:r w:rsidR="00440191">
          <w:rPr>
            <w:rFonts w:eastAsiaTheme="minorEastAsia" w:cstheme="minorBidi"/>
            <w:i w:val="0"/>
            <w:iCs w:val="0"/>
            <w:noProof/>
            <w:sz w:val="22"/>
            <w:szCs w:val="22"/>
          </w:rPr>
          <w:tab/>
        </w:r>
        <w:r w:rsidR="00440191" w:rsidRPr="00391585">
          <w:rPr>
            <w:rStyle w:val="Hyperlink"/>
            <w:noProof/>
          </w:rPr>
          <w:t>Minerva Circle</w:t>
        </w:r>
        <w:r w:rsidR="00440191">
          <w:rPr>
            <w:noProof/>
            <w:webHidden/>
          </w:rPr>
          <w:tab/>
        </w:r>
        <w:r w:rsidR="00440191">
          <w:rPr>
            <w:noProof/>
            <w:webHidden/>
          </w:rPr>
          <w:fldChar w:fldCharType="begin"/>
        </w:r>
        <w:r w:rsidR="00440191">
          <w:rPr>
            <w:noProof/>
            <w:webHidden/>
          </w:rPr>
          <w:instrText xml:space="preserve"> PAGEREF _Toc99372687 \h </w:instrText>
        </w:r>
        <w:r w:rsidR="00440191">
          <w:rPr>
            <w:noProof/>
            <w:webHidden/>
          </w:rPr>
        </w:r>
        <w:r w:rsidR="00440191">
          <w:rPr>
            <w:noProof/>
            <w:webHidden/>
          </w:rPr>
          <w:fldChar w:fldCharType="separate"/>
        </w:r>
        <w:r w:rsidR="00440191">
          <w:rPr>
            <w:noProof/>
            <w:webHidden/>
          </w:rPr>
          <w:t>17</w:t>
        </w:r>
        <w:r w:rsidR="00440191">
          <w:rPr>
            <w:noProof/>
            <w:webHidden/>
          </w:rPr>
          <w:fldChar w:fldCharType="end"/>
        </w:r>
      </w:hyperlink>
    </w:p>
    <w:p w14:paraId="4DAD90C9" w14:textId="6C6A9144"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88" w:history="1">
        <w:r w:rsidR="00440191" w:rsidRPr="00391585">
          <w:rPr>
            <w:rStyle w:val="Hyperlink"/>
            <w:noProof/>
          </w:rPr>
          <w:t>D.</w:t>
        </w:r>
        <w:r w:rsidR="00440191">
          <w:rPr>
            <w:rFonts w:eastAsiaTheme="minorEastAsia" w:cstheme="minorBidi"/>
            <w:i w:val="0"/>
            <w:iCs w:val="0"/>
            <w:noProof/>
            <w:sz w:val="22"/>
            <w:szCs w:val="22"/>
          </w:rPr>
          <w:tab/>
        </w:r>
        <w:r w:rsidR="00440191" w:rsidRPr="00391585">
          <w:rPr>
            <w:rStyle w:val="Hyperlink"/>
            <w:noProof/>
          </w:rPr>
          <w:t>Advisors (Collegiate Only)</w:t>
        </w:r>
        <w:r w:rsidR="00440191">
          <w:rPr>
            <w:noProof/>
            <w:webHidden/>
          </w:rPr>
          <w:tab/>
        </w:r>
        <w:r w:rsidR="00440191">
          <w:rPr>
            <w:noProof/>
            <w:webHidden/>
          </w:rPr>
          <w:fldChar w:fldCharType="begin"/>
        </w:r>
        <w:r w:rsidR="00440191">
          <w:rPr>
            <w:noProof/>
            <w:webHidden/>
          </w:rPr>
          <w:instrText xml:space="preserve"> PAGEREF _Toc99372688 \h </w:instrText>
        </w:r>
        <w:r w:rsidR="00440191">
          <w:rPr>
            <w:noProof/>
            <w:webHidden/>
          </w:rPr>
        </w:r>
        <w:r w:rsidR="00440191">
          <w:rPr>
            <w:noProof/>
            <w:webHidden/>
          </w:rPr>
          <w:fldChar w:fldCharType="separate"/>
        </w:r>
        <w:r w:rsidR="00440191">
          <w:rPr>
            <w:noProof/>
            <w:webHidden/>
          </w:rPr>
          <w:t>18</w:t>
        </w:r>
        <w:r w:rsidR="00440191">
          <w:rPr>
            <w:noProof/>
            <w:webHidden/>
          </w:rPr>
          <w:fldChar w:fldCharType="end"/>
        </w:r>
      </w:hyperlink>
    </w:p>
    <w:p w14:paraId="16985BD1" w14:textId="3F46BBAE" w:rsidR="00440191" w:rsidRDefault="00000000">
      <w:pPr>
        <w:pStyle w:val="TOC2"/>
        <w:tabs>
          <w:tab w:val="right" w:leader="dot" w:pos="10790"/>
        </w:tabs>
        <w:rPr>
          <w:rFonts w:eastAsiaTheme="minorEastAsia" w:cstheme="minorBidi"/>
          <w:smallCaps w:val="0"/>
          <w:noProof/>
          <w:sz w:val="22"/>
          <w:szCs w:val="22"/>
        </w:rPr>
      </w:pPr>
      <w:hyperlink w:anchor="_Toc99372689" w:history="1">
        <w:r w:rsidR="00440191" w:rsidRPr="00391585">
          <w:rPr>
            <w:rStyle w:val="Hyperlink"/>
            <w:noProof/>
          </w:rPr>
          <w:t>Section 4: Term of Office</w:t>
        </w:r>
        <w:r w:rsidR="00440191">
          <w:rPr>
            <w:noProof/>
            <w:webHidden/>
          </w:rPr>
          <w:tab/>
        </w:r>
        <w:r w:rsidR="00440191">
          <w:rPr>
            <w:noProof/>
            <w:webHidden/>
          </w:rPr>
          <w:fldChar w:fldCharType="begin"/>
        </w:r>
        <w:r w:rsidR="00440191">
          <w:rPr>
            <w:noProof/>
            <w:webHidden/>
          </w:rPr>
          <w:instrText xml:space="preserve"> PAGEREF _Toc99372689 \h </w:instrText>
        </w:r>
        <w:r w:rsidR="00440191">
          <w:rPr>
            <w:noProof/>
            <w:webHidden/>
          </w:rPr>
        </w:r>
        <w:r w:rsidR="00440191">
          <w:rPr>
            <w:noProof/>
            <w:webHidden/>
          </w:rPr>
          <w:fldChar w:fldCharType="separate"/>
        </w:r>
        <w:r w:rsidR="00440191">
          <w:rPr>
            <w:noProof/>
            <w:webHidden/>
          </w:rPr>
          <w:t>18</w:t>
        </w:r>
        <w:r w:rsidR="00440191">
          <w:rPr>
            <w:noProof/>
            <w:webHidden/>
          </w:rPr>
          <w:fldChar w:fldCharType="end"/>
        </w:r>
      </w:hyperlink>
    </w:p>
    <w:p w14:paraId="6E0730DF" w14:textId="30D0646B"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90" w:history="1">
        <w:r w:rsidR="00440191" w:rsidRPr="00391585">
          <w:rPr>
            <w:rStyle w:val="Hyperlink"/>
            <w:noProof/>
          </w:rPr>
          <w:t>A.</w:t>
        </w:r>
        <w:r w:rsidR="00440191">
          <w:rPr>
            <w:rFonts w:eastAsiaTheme="minorEastAsia" w:cstheme="minorBidi"/>
            <w:i w:val="0"/>
            <w:iCs w:val="0"/>
            <w:noProof/>
            <w:sz w:val="22"/>
            <w:szCs w:val="22"/>
          </w:rPr>
          <w:tab/>
        </w:r>
        <w:r w:rsidR="00440191" w:rsidRPr="00391585">
          <w:rPr>
            <w:rStyle w:val="Hyperlink"/>
            <w:noProof/>
          </w:rPr>
          <w:t>Limits of Office</w:t>
        </w:r>
        <w:r w:rsidR="00440191">
          <w:rPr>
            <w:noProof/>
            <w:webHidden/>
          </w:rPr>
          <w:tab/>
        </w:r>
        <w:r w:rsidR="00440191">
          <w:rPr>
            <w:noProof/>
            <w:webHidden/>
          </w:rPr>
          <w:fldChar w:fldCharType="begin"/>
        </w:r>
        <w:r w:rsidR="00440191">
          <w:rPr>
            <w:noProof/>
            <w:webHidden/>
          </w:rPr>
          <w:instrText xml:space="preserve"> PAGEREF _Toc99372690 \h </w:instrText>
        </w:r>
        <w:r w:rsidR="00440191">
          <w:rPr>
            <w:noProof/>
            <w:webHidden/>
          </w:rPr>
        </w:r>
        <w:r w:rsidR="00440191">
          <w:rPr>
            <w:noProof/>
            <w:webHidden/>
          </w:rPr>
          <w:fldChar w:fldCharType="separate"/>
        </w:r>
        <w:r w:rsidR="00440191">
          <w:rPr>
            <w:noProof/>
            <w:webHidden/>
          </w:rPr>
          <w:t>18</w:t>
        </w:r>
        <w:r w:rsidR="00440191">
          <w:rPr>
            <w:noProof/>
            <w:webHidden/>
          </w:rPr>
          <w:fldChar w:fldCharType="end"/>
        </w:r>
      </w:hyperlink>
    </w:p>
    <w:p w14:paraId="24EAD3F3" w14:textId="44B7878C"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91" w:history="1">
        <w:r w:rsidR="00440191" w:rsidRPr="00391585">
          <w:rPr>
            <w:rStyle w:val="Hyperlink"/>
            <w:noProof/>
          </w:rPr>
          <w:t>B.</w:t>
        </w:r>
        <w:r w:rsidR="00440191">
          <w:rPr>
            <w:rFonts w:eastAsiaTheme="minorEastAsia" w:cstheme="minorBidi"/>
            <w:i w:val="0"/>
            <w:iCs w:val="0"/>
            <w:noProof/>
            <w:sz w:val="22"/>
            <w:szCs w:val="22"/>
          </w:rPr>
          <w:tab/>
        </w:r>
        <w:r w:rsidR="00440191" w:rsidRPr="00391585">
          <w:rPr>
            <w:rStyle w:val="Hyperlink"/>
            <w:noProof/>
          </w:rPr>
          <w:t>Assumption of office</w:t>
        </w:r>
        <w:r w:rsidR="00440191">
          <w:rPr>
            <w:noProof/>
            <w:webHidden/>
          </w:rPr>
          <w:tab/>
        </w:r>
        <w:r w:rsidR="00440191">
          <w:rPr>
            <w:noProof/>
            <w:webHidden/>
          </w:rPr>
          <w:fldChar w:fldCharType="begin"/>
        </w:r>
        <w:r w:rsidR="00440191">
          <w:rPr>
            <w:noProof/>
            <w:webHidden/>
          </w:rPr>
          <w:instrText xml:space="preserve"> PAGEREF _Toc99372691 \h </w:instrText>
        </w:r>
        <w:r w:rsidR="00440191">
          <w:rPr>
            <w:noProof/>
            <w:webHidden/>
          </w:rPr>
        </w:r>
        <w:r w:rsidR="00440191">
          <w:rPr>
            <w:noProof/>
            <w:webHidden/>
          </w:rPr>
          <w:fldChar w:fldCharType="separate"/>
        </w:r>
        <w:r w:rsidR="00440191">
          <w:rPr>
            <w:noProof/>
            <w:webHidden/>
          </w:rPr>
          <w:t>18</w:t>
        </w:r>
        <w:r w:rsidR="00440191">
          <w:rPr>
            <w:noProof/>
            <w:webHidden/>
          </w:rPr>
          <w:fldChar w:fldCharType="end"/>
        </w:r>
      </w:hyperlink>
    </w:p>
    <w:p w14:paraId="5FD1CB58" w14:textId="4DC2FCC7"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92" w:history="1">
        <w:r w:rsidR="00440191" w:rsidRPr="00391585">
          <w:rPr>
            <w:rStyle w:val="Hyperlink"/>
            <w:noProof/>
          </w:rPr>
          <w:t>C.</w:t>
        </w:r>
        <w:r w:rsidR="00440191">
          <w:rPr>
            <w:rFonts w:eastAsiaTheme="minorEastAsia" w:cstheme="minorBidi"/>
            <w:i w:val="0"/>
            <w:iCs w:val="0"/>
            <w:noProof/>
            <w:sz w:val="22"/>
            <w:szCs w:val="22"/>
          </w:rPr>
          <w:tab/>
        </w:r>
        <w:r w:rsidR="00440191" w:rsidRPr="00391585">
          <w:rPr>
            <w:rStyle w:val="Hyperlink"/>
            <w:noProof/>
          </w:rPr>
          <w:t>Appointments</w:t>
        </w:r>
        <w:r w:rsidR="00440191">
          <w:rPr>
            <w:noProof/>
            <w:webHidden/>
          </w:rPr>
          <w:tab/>
        </w:r>
        <w:r w:rsidR="00440191">
          <w:rPr>
            <w:noProof/>
            <w:webHidden/>
          </w:rPr>
          <w:fldChar w:fldCharType="begin"/>
        </w:r>
        <w:r w:rsidR="00440191">
          <w:rPr>
            <w:noProof/>
            <w:webHidden/>
          </w:rPr>
          <w:instrText xml:space="preserve"> PAGEREF _Toc99372692 \h </w:instrText>
        </w:r>
        <w:r w:rsidR="00440191">
          <w:rPr>
            <w:noProof/>
            <w:webHidden/>
          </w:rPr>
        </w:r>
        <w:r w:rsidR="00440191">
          <w:rPr>
            <w:noProof/>
            <w:webHidden/>
          </w:rPr>
          <w:fldChar w:fldCharType="separate"/>
        </w:r>
        <w:r w:rsidR="00440191">
          <w:rPr>
            <w:noProof/>
            <w:webHidden/>
          </w:rPr>
          <w:t>18</w:t>
        </w:r>
        <w:r w:rsidR="00440191">
          <w:rPr>
            <w:noProof/>
            <w:webHidden/>
          </w:rPr>
          <w:fldChar w:fldCharType="end"/>
        </w:r>
      </w:hyperlink>
    </w:p>
    <w:p w14:paraId="0E72E668" w14:textId="068D167F"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93" w:history="1">
        <w:r w:rsidR="00440191" w:rsidRPr="00391585">
          <w:rPr>
            <w:rStyle w:val="Hyperlink"/>
            <w:noProof/>
          </w:rPr>
          <w:t>D.</w:t>
        </w:r>
        <w:r w:rsidR="00440191">
          <w:rPr>
            <w:rFonts w:eastAsiaTheme="minorEastAsia" w:cstheme="minorBidi"/>
            <w:i w:val="0"/>
            <w:iCs w:val="0"/>
            <w:noProof/>
            <w:sz w:val="22"/>
            <w:szCs w:val="22"/>
          </w:rPr>
          <w:tab/>
        </w:r>
        <w:r w:rsidR="00440191" w:rsidRPr="00391585">
          <w:rPr>
            <w:rStyle w:val="Hyperlink"/>
            <w:noProof/>
          </w:rPr>
          <w:t>Resignations</w:t>
        </w:r>
        <w:r w:rsidR="00440191">
          <w:rPr>
            <w:noProof/>
            <w:webHidden/>
          </w:rPr>
          <w:tab/>
        </w:r>
        <w:r w:rsidR="00440191">
          <w:rPr>
            <w:noProof/>
            <w:webHidden/>
          </w:rPr>
          <w:fldChar w:fldCharType="begin"/>
        </w:r>
        <w:r w:rsidR="00440191">
          <w:rPr>
            <w:noProof/>
            <w:webHidden/>
          </w:rPr>
          <w:instrText xml:space="preserve"> PAGEREF _Toc99372693 \h </w:instrText>
        </w:r>
        <w:r w:rsidR="00440191">
          <w:rPr>
            <w:noProof/>
            <w:webHidden/>
          </w:rPr>
        </w:r>
        <w:r w:rsidR="00440191">
          <w:rPr>
            <w:noProof/>
            <w:webHidden/>
          </w:rPr>
          <w:fldChar w:fldCharType="separate"/>
        </w:r>
        <w:r w:rsidR="00440191">
          <w:rPr>
            <w:noProof/>
            <w:webHidden/>
          </w:rPr>
          <w:t>18</w:t>
        </w:r>
        <w:r w:rsidR="00440191">
          <w:rPr>
            <w:noProof/>
            <w:webHidden/>
          </w:rPr>
          <w:fldChar w:fldCharType="end"/>
        </w:r>
      </w:hyperlink>
    </w:p>
    <w:p w14:paraId="68FDEBC9" w14:textId="0F113B2C" w:rsidR="00440191" w:rsidRDefault="00000000">
      <w:pPr>
        <w:pStyle w:val="TOC2"/>
        <w:tabs>
          <w:tab w:val="right" w:leader="dot" w:pos="10790"/>
        </w:tabs>
        <w:rPr>
          <w:rFonts w:eastAsiaTheme="minorEastAsia" w:cstheme="minorBidi"/>
          <w:smallCaps w:val="0"/>
          <w:noProof/>
          <w:sz w:val="22"/>
          <w:szCs w:val="22"/>
        </w:rPr>
      </w:pPr>
      <w:hyperlink w:anchor="_Toc99372694" w:history="1">
        <w:r w:rsidR="00440191" w:rsidRPr="00391585">
          <w:rPr>
            <w:rStyle w:val="Hyperlink"/>
            <w:noProof/>
          </w:rPr>
          <w:t>Section 5:  Impeachment</w:t>
        </w:r>
        <w:r w:rsidR="00440191">
          <w:rPr>
            <w:noProof/>
            <w:webHidden/>
          </w:rPr>
          <w:tab/>
        </w:r>
        <w:r w:rsidR="00440191">
          <w:rPr>
            <w:noProof/>
            <w:webHidden/>
          </w:rPr>
          <w:fldChar w:fldCharType="begin"/>
        </w:r>
        <w:r w:rsidR="00440191">
          <w:rPr>
            <w:noProof/>
            <w:webHidden/>
          </w:rPr>
          <w:instrText xml:space="preserve"> PAGEREF _Toc99372694 \h </w:instrText>
        </w:r>
        <w:r w:rsidR="00440191">
          <w:rPr>
            <w:noProof/>
            <w:webHidden/>
          </w:rPr>
        </w:r>
        <w:r w:rsidR="00440191">
          <w:rPr>
            <w:noProof/>
            <w:webHidden/>
          </w:rPr>
          <w:fldChar w:fldCharType="separate"/>
        </w:r>
        <w:r w:rsidR="00440191">
          <w:rPr>
            <w:noProof/>
            <w:webHidden/>
          </w:rPr>
          <w:t>19</w:t>
        </w:r>
        <w:r w:rsidR="00440191">
          <w:rPr>
            <w:noProof/>
            <w:webHidden/>
          </w:rPr>
          <w:fldChar w:fldCharType="end"/>
        </w:r>
      </w:hyperlink>
    </w:p>
    <w:p w14:paraId="704B6D36" w14:textId="1F6FBA13"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95" w:history="1">
        <w:r w:rsidR="00440191" w:rsidRPr="00391585">
          <w:rPr>
            <w:rStyle w:val="Hyperlink"/>
            <w:noProof/>
          </w:rPr>
          <w:t>A.</w:t>
        </w:r>
        <w:r w:rsidR="00440191">
          <w:rPr>
            <w:rFonts w:eastAsiaTheme="minorEastAsia" w:cstheme="minorBidi"/>
            <w:i w:val="0"/>
            <w:iCs w:val="0"/>
            <w:noProof/>
            <w:sz w:val="22"/>
            <w:szCs w:val="22"/>
          </w:rPr>
          <w:tab/>
        </w:r>
        <w:r w:rsidR="00440191" w:rsidRPr="00391585">
          <w:rPr>
            <w:rStyle w:val="Hyperlink"/>
            <w:noProof/>
          </w:rPr>
          <w:t>Impeachment Process</w:t>
        </w:r>
        <w:r w:rsidR="00440191">
          <w:rPr>
            <w:noProof/>
            <w:webHidden/>
          </w:rPr>
          <w:tab/>
        </w:r>
        <w:r w:rsidR="00440191">
          <w:rPr>
            <w:noProof/>
            <w:webHidden/>
          </w:rPr>
          <w:fldChar w:fldCharType="begin"/>
        </w:r>
        <w:r w:rsidR="00440191">
          <w:rPr>
            <w:noProof/>
            <w:webHidden/>
          </w:rPr>
          <w:instrText xml:space="preserve"> PAGEREF _Toc99372695 \h </w:instrText>
        </w:r>
        <w:r w:rsidR="00440191">
          <w:rPr>
            <w:noProof/>
            <w:webHidden/>
          </w:rPr>
        </w:r>
        <w:r w:rsidR="00440191">
          <w:rPr>
            <w:noProof/>
            <w:webHidden/>
          </w:rPr>
          <w:fldChar w:fldCharType="separate"/>
        </w:r>
        <w:r w:rsidR="00440191">
          <w:rPr>
            <w:noProof/>
            <w:webHidden/>
          </w:rPr>
          <w:t>19</w:t>
        </w:r>
        <w:r w:rsidR="00440191">
          <w:rPr>
            <w:noProof/>
            <w:webHidden/>
          </w:rPr>
          <w:fldChar w:fldCharType="end"/>
        </w:r>
      </w:hyperlink>
    </w:p>
    <w:p w14:paraId="18A99FBD" w14:textId="1991440A" w:rsidR="00440191" w:rsidRDefault="00000000">
      <w:pPr>
        <w:pStyle w:val="TOC2"/>
        <w:tabs>
          <w:tab w:val="right" w:leader="dot" w:pos="10790"/>
        </w:tabs>
        <w:rPr>
          <w:rFonts w:eastAsiaTheme="minorEastAsia" w:cstheme="minorBidi"/>
          <w:smallCaps w:val="0"/>
          <w:noProof/>
          <w:sz w:val="22"/>
          <w:szCs w:val="22"/>
        </w:rPr>
      </w:pPr>
      <w:hyperlink w:anchor="_Toc99372696" w:history="1">
        <w:r w:rsidR="00440191" w:rsidRPr="00391585">
          <w:rPr>
            <w:rStyle w:val="Hyperlink"/>
            <w:noProof/>
          </w:rPr>
          <w:t>Section 6:  Filling Vacancies</w:t>
        </w:r>
        <w:r w:rsidR="00440191">
          <w:rPr>
            <w:noProof/>
            <w:webHidden/>
          </w:rPr>
          <w:tab/>
        </w:r>
        <w:r w:rsidR="00440191">
          <w:rPr>
            <w:noProof/>
            <w:webHidden/>
          </w:rPr>
          <w:fldChar w:fldCharType="begin"/>
        </w:r>
        <w:r w:rsidR="00440191">
          <w:rPr>
            <w:noProof/>
            <w:webHidden/>
          </w:rPr>
          <w:instrText xml:space="preserve"> PAGEREF _Toc99372696 \h </w:instrText>
        </w:r>
        <w:r w:rsidR="00440191">
          <w:rPr>
            <w:noProof/>
            <w:webHidden/>
          </w:rPr>
        </w:r>
        <w:r w:rsidR="00440191">
          <w:rPr>
            <w:noProof/>
            <w:webHidden/>
          </w:rPr>
          <w:fldChar w:fldCharType="separate"/>
        </w:r>
        <w:r w:rsidR="00440191">
          <w:rPr>
            <w:noProof/>
            <w:webHidden/>
          </w:rPr>
          <w:t>19</w:t>
        </w:r>
        <w:r w:rsidR="00440191">
          <w:rPr>
            <w:noProof/>
            <w:webHidden/>
          </w:rPr>
          <w:fldChar w:fldCharType="end"/>
        </w:r>
      </w:hyperlink>
    </w:p>
    <w:p w14:paraId="3E61D786" w14:textId="414EF388"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97" w:history="1">
        <w:r w:rsidR="00440191" w:rsidRPr="00391585">
          <w:rPr>
            <w:rStyle w:val="Hyperlink"/>
            <w:noProof/>
          </w:rPr>
          <w:t>A.</w:t>
        </w:r>
        <w:r w:rsidR="00440191">
          <w:rPr>
            <w:rFonts w:eastAsiaTheme="minorEastAsia" w:cstheme="minorBidi"/>
            <w:i w:val="0"/>
            <w:iCs w:val="0"/>
            <w:noProof/>
            <w:sz w:val="22"/>
            <w:szCs w:val="22"/>
          </w:rPr>
          <w:tab/>
        </w:r>
        <w:r w:rsidR="00440191" w:rsidRPr="00391585">
          <w:rPr>
            <w:rStyle w:val="Hyperlink"/>
            <w:noProof/>
          </w:rPr>
          <w:t>Chapter Officers</w:t>
        </w:r>
        <w:r w:rsidR="00440191">
          <w:rPr>
            <w:noProof/>
            <w:webHidden/>
          </w:rPr>
          <w:tab/>
        </w:r>
        <w:r w:rsidR="00440191">
          <w:rPr>
            <w:noProof/>
            <w:webHidden/>
          </w:rPr>
          <w:fldChar w:fldCharType="begin"/>
        </w:r>
        <w:r w:rsidR="00440191">
          <w:rPr>
            <w:noProof/>
            <w:webHidden/>
          </w:rPr>
          <w:instrText xml:space="preserve"> PAGEREF _Toc99372697 \h </w:instrText>
        </w:r>
        <w:r w:rsidR="00440191">
          <w:rPr>
            <w:noProof/>
            <w:webHidden/>
          </w:rPr>
        </w:r>
        <w:r w:rsidR="00440191">
          <w:rPr>
            <w:noProof/>
            <w:webHidden/>
          </w:rPr>
          <w:fldChar w:fldCharType="separate"/>
        </w:r>
        <w:r w:rsidR="00440191">
          <w:rPr>
            <w:noProof/>
            <w:webHidden/>
          </w:rPr>
          <w:t>19</w:t>
        </w:r>
        <w:r w:rsidR="00440191">
          <w:rPr>
            <w:noProof/>
            <w:webHidden/>
          </w:rPr>
          <w:fldChar w:fldCharType="end"/>
        </w:r>
      </w:hyperlink>
    </w:p>
    <w:p w14:paraId="4A95FC8E" w14:textId="47398B37"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98" w:history="1">
        <w:r w:rsidR="00440191" w:rsidRPr="00391585">
          <w:rPr>
            <w:rStyle w:val="Hyperlink"/>
            <w:noProof/>
          </w:rPr>
          <w:t>B.</w:t>
        </w:r>
        <w:r w:rsidR="00440191">
          <w:rPr>
            <w:rFonts w:eastAsiaTheme="minorEastAsia" w:cstheme="minorBidi"/>
            <w:i w:val="0"/>
            <w:iCs w:val="0"/>
            <w:noProof/>
            <w:sz w:val="22"/>
            <w:szCs w:val="22"/>
          </w:rPr>
          <w:tab/>
        </w:r>
        <w:r w:rsidR="00440191" w:rsidRPr="00391585">
          <w:rPr>
            <w:rStyle w:val="Hyperlink"/>
            <w:noProof/>
          </w:rPr>
          <w:t>Other Positions</w:t>
        </w:r>
        <w:r w:rsidR="00440191">
          <w:rPr>
            <w:noProof/>
            <w:webHidden/>
          </w:rPr>
          <w:tab/>
        </w:r>
        <w:r w:rsidR="00440191">
          <w:rPr>
            <w:noProof/>
            <w:webHidden/>
          </w:rPr>
          <w:fldChar w:fldCharType="begin"/>
        </w:r>
        <w:r w:rsidR="00440191">
          <w:rPr>
            <w:noProof/>
            <w:webHidden/>
          </w:rPr>
          <w:instrText xml:space="preserve"> PAGEREF _Toc99372698 \h </w:instrText>
        </w:r>
        <w:r w:rsidR="00440191">
          <w:rPr>
            <w:noProof/>
            <w:webHidden/>
          </w:rPr>
        </w:r>
        <w:r w:rsidR="00440191">
          <w:rPr>
            <w:noProof/>
            <w:webHidden/>
          </w:rPr>
          <w:fldChar w:fldCharType="separate"/>
        </w:r>
        <w:r w:rsidR="00440191">
          <w:rPr>
            <w:noProof/>
            <w:webHidden/>
          </w:rPr>
          <w:t>19</w:t>
        </w:r>
        <w:r w:rsidR="00440191">
          <w:rPr>
            <w:noProof/>
            <w:webHidden/>
          </w:rPr>
          <w:fldChar w:fldCharType="end"/>
        </w:r>
      </w:hyperlink>
    </w:p>
    <w:p w14:paraId="7706BB5C" w14:textId="457860CC" w:rsidR="00440191" w:rsidRDefault="00000000">
      <w:pPr>
        <w:pStyle w:val="TOC3"/>
        <w:tabs>
          <w:tab w:val="left" w:pos="960"/>
          <w:tab w:val="right" w:leader="dot" w:pos="10790"/>
        </w:tabs>
        <w:rPr>
          <w:rFonts w:eastAsiaTheme="minorEastAsia" w:cstheme="minorBidi"/>
          <w:i w:val="0"/>
          <w:iCs w:val="0"/>
          <w:noProof/>
          <w:sz w:val="22"/>
          <w:szCs w:val="22"/>
        </w:rPr>
      </w:pPr>
      <w:hyperlink w:anchor="_Toc99372699" w:history="1">
        <w:r w:rsidR="00440191" w:rsidRPr="00391585">
          <w:rPr>
            <w:rStyle w:val="Hyperlink"/>
            <w:noProof/>
          </w:rPr>
          <w:t>C.</w:t>
        </w:r>
        <w:r w:rsidR="00440191">
          <w:rPr>
            <w:rFonts w:eastAsiaTheme="minorEastAsia" w:cstheme="minorBidi"/>
            <w:i w:val="0"/>
            <w:iCs w:val="0"/>
            <w:noProof/>
            <w:sz w:val="22"/>
            <w:szCs w:val="22"/>
          </w:rPr>
          <w:tab/>
        </w:r>
        <w:r w:rsidR="00440191" w:rsidRPr="00391585">
          <w:rPr>
            <w:rStyle w:val="Hyperlink"/>
            <w:noProof/>
          </w:rPr>
          <w:t>Minerva Circle</w:t>
        </w:r>
        <w:r w:rsidR="00440191">
          <w:rPr>
            <w:noProof/>
            <w:webHidden/>
          </w:rPr>
          <w:tab/>
        </w:r>
        <w:r w:rsidR="00440191">
          <w:rPr>
            <w:noProof/>
            <w:webHidden/>
          </w:rPr>
          <w:fldChar w:fldCharType="begin"/>
        </w:r>
        <w:r w:rsidR="00440191">
          <w:rPr>
            <w:noProof/>
            <w:webHidden/>
          </w:rPr>
          <w:instrText xml:space="preserve"> PAGEREF _Toc99372699 \h </w:instrText>
        </w:r>
        <w:r w:rsidR="00440191">
          <w:rPr>
            <w:noProof/>
            <w:webHidden/>
          </w:rPr>
        </w:r>
        <w:r w:rsidR="00440191">
          <w:rPr>
            <w:noProof/>
            <w:webHidden/>
          </w:rPr>
          <w:fldChar w:fldCharType="separate"/>
        </w:r>
        <w:r w:rsidR="00440191">
          <w:rPr>
            <w:noProof/>
            <w:webHidden/>
          </w:rPr>
          <w:t>19</w:t>
        </w:r>
        <w:r w:rsidR="00440191">
          <w:rPr>
            <w:noProof/>
            <w:webHidden/>
          </w:rPr>
          <w:fldChar w:fldCharType="end"/>
        </w:r>
      </w:hyperlink>
    </w:p>
    <w:p w14:paraId="584EA837" w14:textId="50F393C8"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00" w:history="1">
        <w:r w:rsidR="00440191" w:rsidRPr="00391585">
          <w:rPr>
            <w:rStyle w:val="Hyperlink"/>
            <w:noProof/>
          </w:rPr>
          <w:t>D.</w:t>
        </w:r>
        <w:r w:rsidR="00440191">
          <w:rPr>
            <w:rFonts w:eastAsiaTheme="minorEastAsia" w:cstheme="minorBidi"/>
            <w:i w:val="0"/>
            <w:iCs w:val="0"/>
            <w:noProof/>
            <w:sz w:val="22"/>
            <w:szCs w:val="22"/>
          </w:rPr>
          <w:tab/>
        </w:r>
        <w:r w:rsidR="00440191" w:rsidRPr="00391585">
          <w:rPr>
            <w:rStyle w:val="Hyperlink"/>
            <w:noProof/>
          </w:rPr>
          <w:t>Full term served</w:t>
        </w:r>
        <w:r w:rsidR="00440191">
          <w:rPr>
            <w:noProof/>
            <w:webHidden/>
          </w:rPr>
          <w:tab/>
        </w:r>
        <w:r w:rsidR="00440191">
          <w:rPr>
            <w:noProof/>
            <w:webHidden/>
          </w:rPr>
          <w:fldChar w:fldCharType="begin"/>
        </w:r>
        <w:r w:rsidR="00440191">
          <w:rPr>
            <w:noProof/>
            <w:webHidden/>
          </w:rPr>
          <w:instrText xml:space="preserve"> PAGEREF _Toc99372700 \h </w:instrText>
        </w:r>
        <w:r w:rsidR="00440191">
          <w:rPr>
            <w:noProof/>
            <w:webHidden/>
          </w:rPr>
        </w:r>
        <w:r w:rsidR="00440191">
          <w:rPr>
            <w:noProof/>
            <w:webHidden/>
          </w:rPr>
          <w:fldChar w:fldCharType="separate"/>
        </w:r>
        <w:r w:rsidR="00440191">
          <w:rPr>
            <w:noProof/>
            <w:webHidden/>
          </w:rPr>
          <w:t>20</w:t>
        </w:r>
        <w:r w:rsidR="00440191">
          <w:rPr>
            <w:noProof/>
            <w:webHidden/>
          </w:rPr>
          <w:fldChar w:fldCharType="end"/>
        </w:r>
      </w:hyperlink>
    </w:p>
    <w:p w14:paraId="5C98201E" w14:textId="64042FFF" w:rsidR="00440191" w:rsidRDefault="00000000">
      <w:pPr>
        <w:pStyle w:val="TOC1"/>
        <w:tabs>
          <w:tab w:val="right" w:leader="dot" w:pos="10790"/>
        </w:tabs>
        <w:rPr>
          <w:rFonts w:eastAsiaTheme="minorEastAsia" w:cstheme="minorBidi"/>
          <w:b w:val="0"/>
          <w:bCs w:val="0"/>
          <w:caps w:val="0"/>
          <w:noProof/>
          <w:sz w:val="22"/>
          <w:szCs w:val="22"/>
        </w:rPr>
      </w:pPr>
      <w:hyperlink w:anchor="_Toc99372701" w:history="1">
        <w:r w:rsidR="00440191" w:rsidRPr="00391585">
          <w:rPr>
            <w:rStyle w:val="Hyperlink"/>
            <w:noProof/>
          </w:rPr>
          <w:t>ARTICLE IV: COMMITTEE DUTIES, RESPONSIBILITIES AND MEMBERSHIP COMPOSITION</w:t>
        </w:r>
        <w:r w:rsidR="00440191">
          <w:rPr>
            <w:noProof/>
            <w:webHidden/>
          </w:rPr>
          <w:tab/>
        </w:r>
        <w:r w:rsidR="00440191">
          <w:rPr>
            <w:noProof/>
            <w:webHidden/>
          </w:rPr>
          <w:fldChar w:fldCharType="begin"/>
        </w:r>
        <w:r w:rsidR="00440191">
          <w:rPr>
            <w:noProof/>
            <w:webHidden/>
          </w:rPr>
          <w:instrText xml:space="preserve"> PAGEREF _Toc99372701 \h </w:instrText>
        </w:r>
        <w:r w:rsidR="00440191">
          <w:rPr>
            <w:noProof/>
            <w:webHidden/>
          </w:rPr>
        </w:r>
        <w:r w:rsidR="00440191">
          <w:rPr>
            <w:noProof/>
            <w:webHidden/>
          </w:rPr>
          <w:fldChar w:fldCharType="separate"/>
        </w:r>
        <w:r w:rsidR="00440191">
          <w:rPr>
            <w:noProof/>
            <w:webHidden/>
          </w:rPr>
          <w:t>20</w:t>
        </w:r>
        <w:r w:rsidR="00440191">
          <w:rPr>
            <w:noProof/>
            <w:webHidden/>
          </w:rPr>
          <w:fldChar w:fldCharType="end"/>
        </w:r>
      </w:hyperlink>
    </w:p>
    <w:p w14:paraId="53150C71" w14:textId="381AEE1D" w:rsidR="00440191" w:rsidRDefault="00000000">
      <w:pPr>
        <w:pStyle w:val="TOC2"/>
        <w:tabs>
          <w:tab w:val="right" w:leader="dot" w:pos="10790"/>
        </w:tabs>
        <w:rPr>
          <w:rFonts w:eastAsiaTheme="minorEastAsia" w:cstheme="minorBidi"/>
          <w:smallCaps w:val="0"/>
          <w:noProof/>
          <w:sz w:val="22"/>
          <w:szCs w:val="22"/>
        </w:rPr>
      </w:pPr>
      <w:hyperlink w:anchor="_Toc99372702" w:history="1">
        <w:r w:rsidR="00440191" w:rsidRPr="00391585">
          <w:rPr>
            <w:rStyle w:val="Hyperlink"/>
            <w:noProof/>
          </w:rPr>
          <w:t>Section 1:  STANDING COMMITTEES</w:t>
        </w:r>
        <w:r w:rsidR="00440191">
          <w:rPr>
            <w:noProof/>
            <w:webHidden/>
          </w:rPr>
          <w:tab/>
        </w:r>
        <w:r w:rsidR="00440191">
          <w:rPr>
            <w:noProof/>
            <w:webHidden/>
          </w:rPr>
          <w:fldChar w:fldCharType="begin"/>
        </w:r>
        <w:r w:rsidR="00440191">
          <w:rPr>
            <w:noProof/>
            <w:webHidden/>
          </w:rPr>
          <w:instrText xml:space="preserve"> PAGEREF _Toc99372702 \h </w:instrText>
        </w:r>
        <w:r w:rsidR="00440191">
          <w:rPr>
            <w:noProof/>
            <w:webHidden/>
          </w:rPr>
        </w:r>
        <w:r w:rsidR="00440191">
          <w:rPr>
            <w:noProof/>
            <w:webHidden/>
          </w:rPr>
          <w:fldChar w:fldCharType="separate"/>
        </w:r>
        <w:r w:rsidR="00440191">
          <w:rPr>
            <w:noProof/>
            <w:webHidden/>
          </w:rPr>
          <w:t>20</w:t>
        </w:r>
        <w:r w:rsidR="00440191">
          <w:rPr>
            <w:noProof/>
            <w:webHidden/>
          </w:rPr>
          <w:fldChar w:fldCharType="end"/>
        </w:r>
      </w:hyperlink>
    </w:p>
    <w:p w14:paraId="698B3A51" w14:textId="349E6383"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03" w:history="1">
        <w:r w:rsidR="00440191" w:rsidRPr="00391585">
          <w:rPr>
            <w:rStyle w:val="Hyperlink"/>
            <w:noProof/>
          </w:rPr>
          <w:t>A.</w:t>
        </w:r>
        <w:r w:rsidR="00440191">
          <w:rPr>
            <w:rFonts w:eastAsiaTheme="minorEastAsia" w:cstheme="minorBidi"/>
            <w:i w:val="0"/>
            <w:iCs w:val="0"/>
            <w:noProof/>
            <w:sz w:val="22"/>
            <w:szCs w:val="22"/>
          </w:rPr>
          <w:tab/>
        </w:r>
        <w:r w:rsidR="00440191" w:rsidRPr="00391585">
          <w:rPr>
            <w:rStyle w:val="Hyperlink"/>
            <w:noProof/>
          </w:rPr>
          <w:t>Executive Committee</w:t>
        </w:r>
        <w:r w:rsidR="00440191">
          <w:rPr>
            <w:noProof/>
            <w:webHidden/>
          </w:rPr>
          <w:tab/>
        </w:r>
        <w:r w:rsidR="00440191">
          <w:rPr>
            <w:noProof/>
            <w:webHidden/>
          </w:rPr>
          <w:fldChar w:fldCharType="begin"/>
        </w:r>
        <w:r w:rsidR="00440191">
          <w:rPr>
            <w:noProof/>
            <w:webHidden/>
          </w:rPr>
          <w:instrText xml:space="preserve"> PAGEREF _Toc99372703 \h </w:instrText>
        </w:r>
        <w:r w:rsidR="00440191">
          <w:rPr>
            <w:noProof/>
            <w:webHidden/>
          </w:rPr>
        </w:r>
        <w:r w:rsidR="00440191">
          <w:rPr>
            <w:noProof/>
            <w:webHidden/>
          </w:rPr>
          <w:fldChar w:fldCharType="separate"/>
        </w:r>
        <w:r w:rsidR="00440191">
          <w:rPr>
            <w:noProof/>
            <w:webHidden/>
          </w:rPr>
          <w:t>20</w:t>
        </w:r>
        <w:r w:rsidR="00440191">
          <w:rPr>
            <w:noProof/>
            <w:webHidden/>
          </w:rPr>
          <w:fldChar w:fldCharType="end"/>
        </w:r>
      </w:hyperlink>
    </w:p>
    <w:p w14:paraId="1D492B84" w14:textId="551F86EB"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04" w:history="1">
        <w:r w:rsidR="00440191" w:rsidRPr="00391585">
          <w:rPr>
            <w:rStyle w:val="Hyperlink"/>
            <w:noProof/>
          </w:rPr>
          <w:t>B.</w:t>
        </w:r>
        <w:r w:rsidR="00440191">
          <w:rPr>
            <w:rFonts w:eastAsiaTheme="minorEastAsia" w:cstheme="minorBidi"/>
            <w:i w:val="0"/>
            <w:iCs w:val="0"/>
            <w:noProof/>
            <w:sz w:val="22"/>
            <w:szCs w:val="22"/>
          </w:rPr>
          <w:tab/>
        </w:r>
        <w:r w:rsidR="00440191" w:rsidRPr="00391585">
          <w:rPr>
            <w:rStyle w:val="Hyperlink"/>
            <w:noProof/>
          </w:rPr>
          <w:t>Executive Board</w:t>
        </w:r>
        <w:r w:rsidR="00440191">
          <w:rPr>
            <w:noProof/>
            <w:webHidden/>
          </w:rPr>
          <w:tab/>
        </w:r>
        <w:r w:rsidR="00440191">
          <w:rPr>
            <w:noProof/>
            <w:webHidden/>
          </w:rPr>
          <w:fldChar w:fldCharType="begin"/>
        </w:r>
        <w:r w:rsidR="00440191">
          <w:rPr>
            <w:noProof/>
            <w:webHidden/>
          </w:rPr>
          <w:instrText xml:space="preserve"> PAGEREF _Toc99372704 \h </w:instrText>
        </w:r>
        <w:r w:rsidR="00440191">
          <w:rPr>
            <w:noProof/>
            <w:webHidden/>
          </w:rPr>
        </w:r>
        <w:r w:rsidR="00440191">
          <w:rPr>
            <w:noProof/>
            <w:webHidden/>
          </w:rPr>
          <w:fldChar w:fldCharType="separate"/>
        </w:r>
        <w:r w:rsidR="00440191">
          <w:rPr>
            <w:noProof/>
            <w:webHidden/>
          </w:rPr>
          <w:t>20</w:t>
        </w:r>
        <w:r w:rsidR="00440191">
          <w:rPr>
            <w:noProof/>
            <w:webHidden/>
          </w:rPr>
          <w:fldChar w:fldCharType="end"/>
        </w:r>
      </w:hyperlink>
    </w:p>
    <w:p w14:paraId="1B17249F" w14:textId="272E51A4"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05" w:history="1">
        <w:r w:rsidR="00440191" w:rsidRPr="00391585">
          <w:rPr>
            <w:rStyle w:val="Hyperlink"/>
            <w:noProof/>
          </w:rPr>
          <w:t>C.</w:t>
        </w:r>
        <w:r w:rsidR="00440191">
          <w:rPr>
            <w:rFonts w:eastAsiaTheme="minorEastAsia" w:cstheme="minorBidi"/>
            <w:i w:val="0"/>
            <w:iCs w:val="0"/>
            <w:noProof/>
            <w:sz w:val="22"/>
            <w:szCs w:val="22"/>
          </w:rPr>
          <w:tab/>
        </w:r>
        <w:r w:rsidR="00440191" w:rsidRPr="00391585">
          <w:rPr>
            <w:rStyle w:val="Hyperlink"/>
            <w:noProof/>
          </w:rPr>
          <w:t>Arts and Letters</w:t>
        </w:r>
        <w:r w:rsidR="00440191">
          <w:rPr>
            <w:noProof/>
            <w:webHidden/>
          </w:rPr>
          <w:tab/>
        </w:r>
        <w:r w:rsidR="00440191">
          <w:rPr>
            <w:noProof/>
            <w:webHidden/>
          </w:rPr>
          <w:fldChar w:fldCharType="begin"/>
        </w:r>
        <w:r w:rsidR="00440191">
          <w:rPr>
            <w:noProof/>
            <w:webHidden/>
          </w:rPr>
          <w:instrText xml:space="preserve"> PAGEREF _Toc99372705 \h </w:instrText>
        </w:r>
        <w:r w:rsidR="00440191">
          <w:rPr>
            <w:noProof/>
            <w:webHidden/>
          </w:rPr>
        </w:r>
        <w:r w:rsidR="00440191">
          <w:rPr>
            <w:noProof/>
            <w:webHidden/>
          </w:rPr>
          <w:fldChar w:fldCharType="separate"/>
        </w:r>
        <w:r w:rsidR="00440191">
          <w:rPr>
            <w:noProof/>
            <w:webHidden/>
          </w:rPr>
          <w:t>20</w:t>
        </w:r>
        <w:r w:rsidR="00440191">
          <w:rPr>
            <w:noProof/>
            <w:webHidden/>
          </w:rPr>
          <w:fldChar w:fldCharType="end"/>
        </w:r>
      </w:hyperlink>
    </w:p>
    <w:p w14:paraId="61E4AE0B" w14:textId="6309624A"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06" w:history="1">
        <w:r w:rsidR="00440191" w:rsidRPr="00391585">
          <w:rPr>
            <w:rStyle w:val="Hyperlink"/>
            <w:noProof/>
          </w:rPr>
          <w:t>D.</w:t>
        </w:r>
        <w:r w:rsidR="00440191">
          <w:rPr>
            <w:rFonts w:eastAsiaTheme="minorEastAsia" w:cstheme="minorBidi"/>
            <w:i w:val="0"/>
            <w:iCs w:val="0"/>
            <w:noProof/>
            <w:sz w:val="22"/>
            <w:szCs w:val="22"/>
          </w:rPr>
          <w:tab/>
        </w:r>
        <w:r w:rsidR="00440191" w:rsidRPr="00391585">
          <w:rPr>
            <w:rStyle w:val="Hyperlink"/>
            <w:noProof/>
          </w:rPr>
          <w:t>Budget and Finance</w:t>
        </w:r>
        <w:r w:rsidR="00440191">
          <w:rPr>
            <w:noProof/>
            <w:webHidden/>
          </w:rPr>
          <w:tab/>
        </w:r>
        <w:r w:rsidR="00440191">
          <w:rPr>
            <w:noProof/>
            <w:webHidden/>
          </w:rPr>
          <w:fldChar w:fldCharType="begin"/>
        </w:r>
        <w:r w:rsidR="00440191">
          <w:rPr>
            <w:noProof/>
            <w:webHidden/>
          </w:rPr>
          <w:instrText xml:space="preserve"> PAGEREF _Toc99372706 \h </w:instrText>
        </w:r>
        <w:r w:rsidR="00440191">
          <w:rPr>
            <w:noProof/>
            <w:webHidden/>
          </w:rPr>
        </w:r>
        <w:r w:rsidR="00440191">
          <w:rPr>
            <w:noProof/>
            <w:webHidden/>
          </w:rPr>
          <w:fldChar w:fldCharType="separate"/>
        </w:r>
        <w:r w:rsidR="00440191">
          <w:rPr>
            <w:noProof/>
            <w:webHidden/>
          </w:rPr>
          <w:t>21</w:t>
        </w:r>
        <w:r w:rsidR="00440191">
          <w:rPr>
            <w:noProof/>
            <w:webHidden/>
          </w:rPr>
          <w:fldChar w:fldCharType="end"/>
        </w:r>
      </w:hyperlink>
    </w:p>
    <w:p w14:paraId="1CF5C460" w14:textId="50E94024"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07" w:history="1">
        <w:r w:rsidR="00440191" w:rsidRPr="00391585">
          <w:rPr>
            <w:rStyle w:val="Hyperlink"/>
            <w:noProof/>
          </w:rPr>
          <w:t>E.</w:t>
        </w:r>
        <w:r w:rsidR="00440191">
          <w:rPr>
            <w:rFonts w:eastAsiaTheme="minorEastAsia" w:cstheme="minorBidi"/>
            <w:i w:val="0"/>
            <w:iCs w:val="0"/>
            <w:noProof/>
            <w:sz w:val="22"/>
            <w:szCs w:val="22"/>
          </w:rPr>
          <w:tab/>
        </w:r>
        <w:r w:rsidR="00440191" w:rsidRPr="00391585">
          <w:rPr>
            <w:rStyle w:val="Hyperlink"/>
            <w:noProof/>
          </w:rPr>
          <w:t>Emergency Response</w:t>
        </w:r>
        <w:r w:rsidR="00440191">
          <w:rPr>
            <w:noProof/>
            <w:webHidden/>
          </w:rPr>
          <w:tab/>
        </w:r>
        <w:r w:rsidR="00440191">
          <w:rPr>
            <w:noProof/>
            <w:webHidden/>
          </w:rPr>
          <w:fldChar w:fldCharType="begin"/>
        </w:r>
        <w:r w:rsidR="00440191">
          <w:rPr>
            <w:noProof/>
            <w:webHidden/>
          </w:rPr>
          <w:instrText xml:space="preserve"> PAGEREF _Toc99372707 \h </w:instrText>
        </w:r>
        <w:r w:rsidR="00440191">
          <w:rPr>
            <w:noProof/>
            <w:webHidden/>
          </w:rPr>
        </w:r>
        <w:r w:rsidR="00440191">
          <w:rPr>
            <w:noProof/>
            <w:webHidden/>
          </w:rPr>
          <w:fldChar w:fldCharType="separate"/>
        </w:r>
        <w:r w:rsidR="00440191">
          <w:rPr>
            <w:noProof/>
            <w:webHidden/>
          </w:rPr>
          <w:t>22</w:t>
        </w:r>
        <w:r w:rsidR="00440191">
          <w:rPr>
            <w:noProof/>
            <w:webHidden/>
          </w:rPr>
          <w:fldChar w:fldCharType="end"/>
        </w:r>
      </w:hyperlink>
    </w:p>
    <w:p w14:paraId="1B7B4B54" w14:textId="6A06E838"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08" w:history="1">
        <w:r w:rsidR="00440191" w:rsidRPr="00391585">
          <w:rPr>
            <w:rStyle w:val="Hyperlink"/>
            <w:noProof/>
          </w:rPr>
          <w:t>F.</w:t>
        </w:r>
        <w:r w:rsidR="00440191">
          <w:rPr>
            <w:rFonts w:eastAsiaTheme="minorEastAsia" w:cstheme="minorBidi"/>
            <w:i w:val="0"/>
            <w:iCs w:val="0"/>
            <w:noProof/>
            <w:sz w:val="22"/>
            <w:szCs w:val="22"/>
          </w:rPr>
          <w:tab/>
        </w:r>
        <w:r w:rsidR="00440191" w:rsidRPr="00391585">
          <w:rPr>
            <w:rStyle w:val="Hyperlink"/>
            <w:noProof/>
          </w:rPr>
          <w:t>Communications and Public Relations *</w:t>
        </w:r>
        <w:r w:rsidR="00440191">
          <w:rPr>
            <w:noProof/>
            <w:webHidden/>
          </w:rPr>
          <w:tab/>
        </w:r>
        <w:r w:rsidR="00440191">
          <w:rPr>
            <w:noProof/>
            <w:webHidden/>
          </w:rPr>
          <w:fldChar w:fldCharType="begin"/>
        </w:r>
        <w:r w:rsidR="00440191">
          <w:rPr>
            <w:noProof/>
            <w:webHidden/>
          </w:rPr>
          <w:instrText xml:space="preserve"> PAGEREF _Toc99372708 \h </w:instrText>
        </w:r>
        <w:r w:rsidR="00440191">
          <w:rPr>
            <w:noProof/>
            <w:webHidden/>
          </w:rPr>
        </w:r>
        <w:r w:rsidR="00440191">
          <w:rPr>
            <w:noProof/>
            <w:webHidden/>
          </w:rPr>
          <w:fldChar w:fldCharType="separate"/>
        </w:r>
        <w:r w:rsidR="00440191">
          <w:rPr>
            <w:noProof/>
            <w:webHidden/>
          </w:rPr>
          <w:t>22</w:t>
        </w:r>
        <w:r w:rsidR="00440191">
          <w:rPr>
            <w:noProof/>
            <w:webHidden/>
          </w:rPr>
          <w:fldChar w:fldCharType="end"/>
        </w:r>
      </w:hyperlink>
    </w:p>
    <w:p w14:paraId="64058EAF" w14:textId="13C9ED19"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09" w:history="1">
        <w:r w:rsidR="00440191" w:rsidRPr="00391585">
          <w:rPr>
            <w:rStyle w:val="Hyperlink"/>
            <w:noProof/>
          </w:rPr>
          <w:t>G.</w:t>
        </w:r>
        <w:r w:rsidR="00440191">
          <w:rPr>
            <w:rFonts w:eastAsiaTheme="minorEastAsia" w:cstheme="minorBidi"/>
            <w:i w:val="0"/>
            <w:iCs w:val="0"/>
            <w:noProof/>
            <w:sz w:val="22"/>
            <w:szCs w:val="22"/>
          </w:rPr>
          <w:tab/>
        </w:r>
        <w:r w:rsidR="00440191" w:rsidRPr="00391585">
          <w:rPr>
            <w:rStyle w:val="Hyperlink"/>
            <w:noProof/>
          </w:rPr>
          <w:t>Fundraising</w:t>
        </w:r>
        <w:r w:rsidR="00440191">
          <w:rPr>
            <w:noProof/>
            <w:webHidden/>
          </w:rPr>
          <w:tab/>
        </w:r>
        <w:r w:rsidR="00440191">
          <w:rPr>
            <w:noProof/>
            <w:webHidden/>
          </w:rPr>
          <w:fldChar w:fldCharType="begin"/>
        </w:r>
        <w:r w:rsidR="00440191">
          <w:rPr>
            <w:noProof/>
            <w:webHidden/>
          </w:rPr>
          <w:instrText xml:space="preserve"> PAGEREF _Toc99372709 \h </w:instrText>
        </w:r>
        <w:r w:rsidR="00440191">
          <w:rPr>
            <w:noProof/>
            <w:webHidden/>
          </w:rPr>
        </w:r>
        <w:r w:rsidR="00440191">
          <w:rPr>
            <w:noProof/>
            <w:webHidden/>
          </w:rPr>
          <w:fldChar w:fldCharType="separate"/>
        </w:r>
        <w:r w:rsidR="00440191">
          <w:rPr>
            <w:noProof/>
            <w:webHidden/>
          </w:rPr>
          <w:t>22</w:t>
        </w:r>
        <w:r w:rsidR="00440191">
          <w:rPr>
            <w:noProof/>
            <w:webHidden/>
          </w:rPr>
          <w:fldChar w:fldCharType="end"/>
        </w:r>
      </w:hyperlink>
    </w:p>
    <w:p w14:paraId="443FC01E" w14:textId="55C3CCEA"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10" w:history="1">
        <w:r w:rsidR="00440191" w:rsidRPr="00391585">
          <w:rPr>
            <w:rStyle w:val="Hyperlink"/>
            <w:noProof/>
          </w:rPr>
          <w:t>H.</w:t>
        </w:r>
        <w:r w:rsidR="00440191">
          <w:rPr>
            <w:rFonts w:eastAsiaTheme="minorEastAsia" w:cstheme="minorBidi"/>
            <w:i w:val="0"/>
            <w:iCs w:val="0"/>
            <w:noProof/>
            <w:sz w:val="22"/>
            <w:szCs w:val="22"/>
          </w:rPr>
          <w:tab/>
        </w:r>
        <w:r w:rsidR="00440191" w:rsidRPr="00391585">
          <w:rPr>
            <w:rStyle w:val="Hyperlink"/>
            <w:noProof/>
          </w:rPr>
          <w:t>Heritage and Archives</w:t>
        </w:r>
        <w:r w:rsidR="00440191">
          <w:rPr>
            <w:noProof/>
            <w:webHidden/>
          </w:rPr>
          <w:tab/>
        </w:r>
        <w:r w:rsidR="00440191">
          <w:rPr>
            <w:noProof/>
            <w:webHidden/>
          </w:rPr>
          <w:fldChar w:fldCharType="begin"/>
        </w:r>
        <w:r w:rsidR="00440191">
          <w:rPr>
            <w:noProof/>
            <w:webHidden/>
          </w:rPr>
          <w:instrText xml:space="preserve"> PAGEREF _Toc99372710 \h </w:instrText>
        </w:r>
        <w:r w:rsidR="00440191">
          <w:rPr>
            <w:noProof/>
            <w:webHidden/>
          </w:rPr>
        </w:r>
        <w:r w:rsidR="00440191">
          <w:rPr>
            <w:noProof/>
            <w:webHidden/>
          </w:rPr>
          <w:fldChar w:fldCharType="separate"/>
        </w:r>
        <w:r w:rsidR="00440191">
          <w:rPr>
            <w:noProof/>
            <w:webHidden/>
          </w:rPr>
          <w:t>23</w:t>
        </w:r>
        <w:r w:rsidR="00440191">
          <w:rPr>
            <w:noProof/>
            <w:webHidden/>
          </w:rPr>
          <w:fldChar w:fldCharType="end"/>
        </w:r>
      </w:hyperlink>
    </w:p>
    <w:p w14:paraId="5CBA11FE" w14:textId="2FD6CEE9"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11" w:history="1">
        <w:r w:rsidR="00440191" w:rsidRPr="00391585">
          <w:rPr>
            <w:rStyle w:val="Hyperlink"/>
            <w:noProof/>
          </w:rPr>
          <w:t>I.</w:t>
        </w:r>
        <w:r w:rsidR="00440191">
          <w:rPr>
            <w:rFonts w:eastAsiaTheme="minorEastAsia" w:cstheme="minorBidi"/>
            <w:i w:val="0"/>
            <w:iCs w:val="0"/>
            <w:noProof/>
            <w:sz w:val="22"/>
            <w:szCs w:val="22"/>
          </w:rPr>
          <w:tab/>
        </w:r>
        <w:r w:rsidR="00440191" w:rsidRPr="00391585">
          <w:rPr>
            <w:rStyle w:val="Hyperlink"/>
            <w:noProof/>
          </w:rPr>
          <w:t>Internal Audit</w:t>
        </w:r>
        <w:r w:rsidR="00440191">
          <w:rPr>
            <w:noProof/>
            <w:webHidden/>
          </w:rPr>
          <w:tab/>
        </w:r>
        <w:r w:rsidR="00440191">
          <w:rPr>
            <w:noProof/>
            <w:webHidden/>
          </w:rPr>
          <w:fldChar w:fldCharType="begin"/>
        </w:r>
        <w:r w:rsidR="00440191">
          <w:rPr>
            <w:noProof/>
            <w:webHidden/>
          </w:rPr>
          <w:instrText xml:space="preserve"> PAGEREF _Toc99372711 \h </w:instrText>
        </w:r>
        <w:r w:rsidR="00440191">
          <w:rPr>
            <w:noProof/>
            <w:webHidden/>
          </w:rPr>
        </w:r>
        <w:r w:rsidR="00440191">
          <w:rPr>
            <w:noProof/>
            <w:webHidden/>
          </w:rPr>
          <w:fldChar w:fldCharType="separate"/>
        </w:r>
        <w:r w:rsidR="00440191">
          <w:rPr>
            <w:noProof/>
            <w:webHidden/>
          </w:rPr>
          <w:t>23</w:t>
        </w:r>
        <w:r w:rsidR="00440191">
          <w:rPr>
            <w:noProof/>
            <w:webHidden/>
          </w:rPr>
          <w:fldChar w:fldCharType="end"/>
        </w:r>
      </w:hyperlink>
    </w:p>
    <w:p w14:paraId="695127F8" w14:textId="37FD08E5"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12" w:history="1">
        <w:r w:rsidR="00440191" w:rsidRPr="00391585">
          <w:rPr>
            <w:rStyle w:val="Hyperlink"/>
            <w:noProof/>
          </w:rPr>
          <w:t>J.</w:t>
        </w:r>
        <w:r w:rsidR="00440191">
          <w:rPr>
            <w:rFonts w:eastAsiaTheme="minorEastAsia" w:cstheme="minorBidi"/>
            <w:i w:val="0"/>
            <w:iCs w:val="0"/>
            <w:noProof/>
            <w:sz w:val="22"/>
            <w:szCs w:val="22"/>
          </w:rPr>
          <w:tab/>
        </w:r>
        <w:r w:rsidR="00440191" w:rsidRPr="00391585">
          <w:rPr>
            <w:rStyle w:val="Hyperlink"/>
            <w:noProof/>
          </w:rPr>
          <w:t>Membership Services</w:t>
        </w:r>
        <w:r w:rsidR="00440191">
          <w:rPr>
            <w:noProof/>
            <w:webHidden/>
          </w:rPr>
          <w:tab/>
        </w:r>
        <w:r w:rsidR="00440191">
          <w:rPr>
            <w:noProof/>
            <w:webHidden/>
          </w:rPr>
          <w:fldChar w:fldCharType="begin"/>
        </w:r>
        <w:r w:rsidR="00440191">
          <w:rPr>
            <w:noProof/>
            <w:webHidden/>
          </w:rPr>
          <w:instrText xml:space="preserve"> PAGEREF _Toc99372712 \h </w:instrText>
        </w:r>
        <w:r w:rsidR="00440191">
          <w:rPr>
            <w:noProof/>
            <w:webHidden/>
          </w:rPr>
        </w:r>
        <w:r w:rsidR="00440191">
          <w:rPr>
            <w:noProof/>
            <w:webHidden/>
          </w:rPr>
          <w:fldChar w:fldCharType="separate"/>
        </w:r>
        <w:r w:rsidR="00440191">
          <w:rPr>
            <w:noProof/>
            <w:webHidden/>
          </w:rPr>
          <w:t>24</w:t>
        </w:r>
        <w:r w:rsidR="00440191">
          <w:rPr>
            <w:noProof/>
            <w:webHidden/>
          </w:rPr>
          <w:fldChar w:fldCharType="end"/>
        </w:r>
      </w:hyperlink>
    </w:p>
    <w:p w14:paraId="6977481B" w14:textId="59F9C045"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13" w:history="1">
        <w:r w:rsidR="00440191" w:rsidRPr="00391585">
          <w:rPr>
            <w:rStyle w:val="Hyperlink"/>
            <w:noProof/>
          </w:rPr>
          <w:t>K.</w:t>
        </w:r>
        <w:r w:rsidR="00440191">
          <w:rPr>
            <w:rFonts w:eastAsiaTheme="minorEastAsia" w:cstheme="minorBidi"/>
            <w:i w:val="0"/>
            <w:iCs w:val="0"/>
            <w:noProof/>
            <w:sz w:val="22"/>
            <w:szCs w:val="22"/>
          </w:rPr>
          <w:tab/>
        </w:r>
        <w:r w:rsidR="00440191" w:rsidRPr="00391585">
          <w:rPr>
            <w:rStyle w:val="Hyperlink"/>
            <w:noProof/>
          </w:rPr>
          <w:t>Nominating</w:t>
        </w:r>
        <w:r w:rsidR="00440191">
          <w:rPr>
            <w:noProof/>
            <w:webHidden/>
          </w:rPr>
          <w:tab/>
        </w:r>
        <w:r w:rsidR="00440191">
          <w:rPr>
            <w:noProof/>
            <w:webHidden/>
          </w:rPr>
          <w:fldChar w:fldCharType="begin"/>
        </w:r>
        <w:r w:rsidR="00440191">
          <w:rPr>
            <w:noProof/>
            <w:webHidden/>
          </w:rPr>
          <w:instrText xml:space="preserve"> PAGEREF _Toc99372713 \h </w:instrText>
        </w:r>
        <w:r w:rsidR="00440191">
          <w:rPr>
            <w:noProof/>
            <w:webHidden/>
          </w:rPr>
        </w:r>
        <w:r w:rsidR="00440191">
          <w:rPr>
            <w:noProof/>
            <w:webHidden/>
          </w:rPr>
          <w:fldChar w:fldCharType="separate"/>
        </w:r>
        <w:r w:rsidR="00440191">
          <w:rPr>
            <w:noProof/>
            <w:webHidden/>
          </w:rPr>
          <w:t>25</w:t>
        </w:r>
        <w:r w:rsidR="00440191">
          <w:rPr>
            <w:noProof/>
            <w:webHidden/>
          </w:rPr>
          <w:fldChar w:fldCharType="end"/>
        </w:r>
      </w:hyperlink>
    </w:p>
    <w:p w14:paraId="20162D0B" w14:textId="2D2DCF3B"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14" w:history="1">
        <w:r w:rsidR="00440191" w:rsidRPr="00391585">
          <w:rPr>
            <w:rStyle w:val="Hyperlink"/>
            <w:noProof/>
          </w:rPr>
          <w:t>L.</w:t>
        </w:r>
        <w:r w:rsidR="00440191">
          <w:rPr>
            <w:rFonts w:eastAsiaTheme="minorEastAsia" w:cstheme="minorBidi"/>
            <w:i w:val="0"/>
            <w:iCs w:val="0"/>
            <w:noProof/>
            <w:sz w:val="22"/>
            <w:szCs w:val="22"/>
          </w:rPr>
          <w:tab/>
        </w:r>
        <w:r w:rsidR="00440191" w:rsidRPr="00391585">
          <w:rPr>
            <w:rStyle w:val="Hyperlink"/>
            <w:noProof/>
          </w:rPr>
          <w:t>Policies and Procedures</w:t>
        </w:r>
        <w:r w:rsidR="00440191">
          <w:rPr>
            <w:noProof/>
            <w:webHidden/>
          </w:rPr>
          <w:tab/>
        </w:r>
        <w:r w:rsidR="00440191">
          <w:rPr>
            <w:noProof/>
            <w:webHidden/>
          </w:rPr>
          <w:fldChar w:fldCharType="begin"/>
        </w:r>
        <w:r w:rsidR="00440191">
          <w:rPr>
            <w:noProof/>
            <w:webHidden/>
          </w:rPr>
          <w:instrText xml:space="preserve"> PAGEREF _Toc99372714 \h </w:instrText>
        </w:r>
        <w:r w:rsidR="00440191">
          <w:rPr>
            <w:noProof/>
            <w:webHidden/>
          </w:rPr>
        </w:r>
        <w:r w:rsidR="00440191">
          <w:rPr>
            <w:noProof/>
            <w:webHidden/>
          </w:rPr>
          <w:fldChar w:fldCharType="separate"/>
        </w:r>
        <w:r w:rsidR="00440191">
          <w:rPr>
            <w:noProof/>
            <w:webHidden/>
          </w:rPr>
          <w:t>25</w:t>
        </w:r>
        <w:r w:rsidR="00440191">
          <w:rPr>
            <w:noProof/>
            <w:webHidden/>
          </w:rPr>
          <w:fldChar w:fldCharType="end"/>
        </w:r>
      </w:hyperlink>
    </w:p>
    <w:p w14:paraId="0DCAD4CB" w14:textId="4A03EA49"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15" w:history="1">
        <w:r w:rsidR="00440191" w:rsidRPr="00391585">
          <w:rPr>
            <w:rStyle w:val="Hyperlink"/>
            <w:noProof/>
          </w:rPr>
          <w:t>M.</w:t>
        </w:r>
        <w:r w:rsidR="00440191">
          <w:rPr>
            <w:rFonts w:eastAsiaTheme="minorEastAsia" w:cstheme="minorBidi"/>
            <w:i w:val="0"/>
            <w:iCs w:val="0"/>
            <w:noProof/>
            <w:sz w:val="22"/>
            <w:szCs w:val="22"/>
          </w:rPr>
          <w:tab/>
        </w:r>
        <w:r w:rsidR="00440191" w:rsidRPr="00391585">
          <w:rPr>
            <w:rStyle w:val="Hyperlink"/>
            <w:noProof/>
          </w:rPr>
          <w:t>Program Planning and Development</w:t>
        </w:r>
        <w:r w:rsidR="00440191">
          <w:rPr>
            <w:noProof/>
            <w:webHidden/>
          </w:rPr>
          <w:tab/>
        </w:r>
        <w:r w:rsidR="00440191">
          <w:rPr>
            <w:noProof/>
            <w:webHidden/>
          </w:rPr>
          <w:fldChar w:fldCharType="begin"/>
        </w:r>
        <w:r w:rsidR="00440191">
          <w:rPr>
            <w:noProof/>
            <w:webHidden/>
          </w:rPr>
          <w:instrText xml:space="preserve"> PAGEREF _Toc99372715 \h </w:instrText>
        </w:r>
        <w:r w:rsidR="00440191">
          <w:rPr>
            <w:noProof/>
            <w:webHidden/>
          </w:rPr>
        </w:r>
        <w:r w:rsidR="00440191">
          <w:rPr>
            <w:noProof/>
            <w:webHidden/>
          </w:rPr>
          <w:fldChar w:fldCharType="separate"/>
        </w:r>
        <w:r w:rsidR="00440191">
          <w:rPr>
            <w:noProof/>
            <w:webHidden/>
          </w:rPr>
          <w:t>25</w:t>
        </w:r>
        <w:r w:rsidR="00440191">
          <w:rPr>
            <w:noProof/>
            <w:webHidden/>
          </w:rPr>
          <w:fldChar w:fldCharType="end"/>
        </w:r>
      </w:hyperlink>
    </w:p>
    <w:p w14:paraId="39522266" w14:textId="345E1D98"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16" w:history="1">
        <w:r w:rsidR="00440191" w:rsidRPr="00391585">
          <w:rPr>
            <w:rStyle w:val="Hyperlink"/>
            <w:noProof/>
          </w:rPr>
          <w:t>N.</w:t>
        </w:r>
        <w:r w:rsidR="00440191">
          <w:rPr>
            <w:rFonts w:eastAsiaTheme="minorEastAsia" w:cstheme="minorBidi"/>
            <w:i w:val="0"/>
            <w:iCs w:val="0"/>
            <w:noProof/>
            <w:sz w:val="22"/>
            <w:szCs w:val="22"/>
          </w:rPr>
          <w:tab/>
        </w:r>
        <w:r w:rsidR="00440191" w:rsidRPr="00391585">
          <w:rPr>
            <w:rStyle w:val="Hyperlink"/>
            <w:noProof/>
          </w:rPr>
          <w:t>Protocol and Traditions</w:t>
        </w:r>
        <w:r w:rsidR="00440191">
          <w:rPr>
            <w:noProof/>
            <w:webHidden/>
          </w:rPr>
          <w:tab/>
        </w:r>
        <w:r w:rsidR="00440191">
          <w:rPr>
            <w:noProof/>
            <w:webHidden/>
          </w:rPr>
          <w:fldChar w:fldCharType="begin"/>
        </w:r>
        <w:r w:rsidR="00440191">
          <w:rPr>
            <w:noProof/>
            <w:webHidden/>
          </w:rPr>
          <w:instrText xml:space="preserve"> PAGEREF _Toc99372716 \h </w:instrText>
        </w:r>
        <w:r w:rsidR="00440191">
          <w:rPr>
            <w:noProof/>
            <w:webHidden/>
          </w:rPr>
        </w:r>
        <w:r w:rsidR="00440191">
          <w:rPr>
            <w:noProof/>
            <w:webHidden/>
          </w:rPr>
          <w:fldChar w:fldCharType="separate"/>
        </w:r>
        <w:r w:rsidR="00440191">
          <w:rPr>
            <w:noProof/>
            <w:webHidden/>
          </w:rPr>
          <w:t>26</w:t>
        </w:r>
        <w:r w:rsidR="00440191">
          <w:rPr>
            <w:noProof/>
            <w:webHidden/>
          </w:rPr>
          <w:fldChar w:fldCharType="end"/>
        </w:r>
      </w:hyperlink>
    </w:p>
    <w:p w14:paraId="1EFE74CE" w14:textId="276EB27D"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17" w:history="1">
        <w:r w:rsidR="00440191" w:rsidRPr="00391585">
          <w:rPr>
            <w:rStyle w:val="Hyperlink"/>
            <w:noProof/>
          </w:rPr>
          <w:t>O.</w:t>
        </w:r>
        <w:r w:rsidR="00440191">
          <w:rPr>
            <w:rFonts w:eastAsiaTheme="minorEastAsia" w:cstheme="minorBidi"/>
            <w:i w:val="0"/>
            <w:iCs w:val="0"/>
            <w:noProof/>
            <w:sz w:val="22"/>
            <w:szCs w:val="22"/>
          </w:rPr>
          <w:tab/>
        </w:r>
        <w:r w:rsidR="00440191" w:rsidRPr="00391585">
          <w:rPr>
            <w:rStyle w:val="Hyperlink"/>
            <w:noProof/>
          </w:rPr>
          <w:t>Ritual and Ceremonies</w:t>
        </w:r>
        <w:r w:rsidR="00440191">
          <w:rPr>
            <w:noProof/>
            <w:webHidden/>
          </w:rPr>
          <w:tab/>
        </w:r>
        <w:r w:rsidR="00440191">
          <w:rPr>
            <w:noProof/>
            <w:webHidden/>
          </w:rPr>
          <w:fldChar w:fldCharType="begin"/>
        </w:r>
        <w:r w:rsidR="00440191">
          <w:rPr>
            <w:noProof/>
            <w:webHidden/>
          </w:rPr>
          <w:instrText xml:space="preserve"> PAGEREF _Toc99372717 \h </w:instrText>
        </w:r>
        <w:r w:rsidR="00440191">
          <w:rPr>
            <w:noProof/>
            <w:webHidden/>
          </w:rPr>
        </w:r>
        <w:r w:rsidR="00440191">
          <w:rPr>
            <w:noProof/>
            <w:webHidden/>
          </w:rPr>
          <w:fldChar w:fldCharType="separate"/>
        </w:r>
        <w:r w:rsidR="00440191">
          <w:rPr>
            <w:noProof/>
            <w:webHidden/>
          </w:rPr>
          <w:t>27</w:t>
        </w:r>
        <w:r w:rsidR="00440191">
          <w:rPr>
            <w:noProof/>
            <w:webHidden/>
          </w:rPr>
          <w:fldChar w:fldCharType="end"/>
        </w:r>
      </w:hyperlink>
    </w:p>
    <w:p w14:paraId="22D3BCD5" w14:textId="3DA03F4B"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18" w:history="1">
        <w:r w:rsidR="00440191" w:rsidRPr="00391585">
          <w:rPr>
            <w:rStyle w:val="Hyperlink"/>
            <w:noProof/>
          </w:rPr>
          <w:t>P.</w:t>
        </w:r>
        <w:r w:rsidR="00440191">
          <w:rPr>
            <w:rFonts w:eastAsiaTheme="minorEastAsia" w:cstheme="minorBidi"/>
            <w:i w:val="0"/>
            <w:iCs w:val="0"/>
            <w:noProof/>
            <w:sz w:val="22"/>
            <w:szCs w:val="22"/>
          </w:rPr>
          <w:tab/>
        </w:r>
        <w:r w:rsidR="00440191" w:rsidRPr="00391585">
          <w:rPr>
            <w:rStyle w:val="Hyperlink"/>
            <w:noProof/>
          </w:rPr>
          <w:t>Scholarship</w:t>
        </w:r>
        <w:r w:rsidR="00440191">
          <w:rPr>
            <w:noProof/>
            <w:webHidden/>
          </w:rPr>
          <w:tab/>
        </w:r>
        <w:r w:rsidR="00440191">
          <w:rPr>
            <w:noProof/>
            <w:webHidden/>
          </w:rPr>
          <w:fldChar w:fldCharType="begin"/>
        </w:r>
        <w:r w:rsidR="00440191">
          <w:rPr>
            <w:noProof/>
            <w:webHidden/>
          </w:rPr>
          <w:instrText xml:space="preserve"> PAGEREF _Toc99372718 \h </w:instrText>
        </w:r>
        <w:r w:rsidR="00440191">
          <w:rPr>
            <w:noProof/>
            <w:webHidden/>
          </w:rPr>
        </w:r>
        <w:r w:rsidR="00440191">
          <w:rPr>
            <w:noProof/>
            <w:webHidden/>
          </w:rPr>
          <w:fldChar w:fldCharType="separate"/>
        </w:r>
        <w:r w:rsidR="00440191">
          <w:rPr>
            <w:noProof/>
            <w:webHidden/>
          </w:rPr>
          <w:t>27</w:t>
        </w:r>
        <w:r w:rsidR="00440191">
          <w:rPr>
            <w:noProof/>
            <w:webHidden/>
          </w:rPr>
          <w:fldChar w:fldCharType="end"/>
        </w:r>
      </w:hyperlink>
    </w:p>
    <w:p w14:paraId="3000017C" w14:textId="55F24C6F"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19" w:history="1">
        <w:r w:rsidR="00440191" w:rsidRPr="00391585">
          <w:rPr>
            <w:rStyle w:val="Hyperlink"/>
            <w:noProof/>
          </w:rPr>
          <w:t>Q.</w:t>
        </w:r>
        <w:r w:rsidR="00440191">
          <w:rPr>
            <w:rFonts w:eastAsiaTheme="minorEastAsia" w:cstheme="minorBidi"/>
            <w:i w:val="0"/>
            <w:iCs w:val="0"/>
            <w:noProof/>
            <w:sz w:val="22"/>
            <w:szCs w:val="22"/>
          </w:rPr>
          <w:tab/>
        </w:r>
        <w:r w:rsidR="00440191" w:rsidRPr="00391585">
          <w:rPr>
            <w:rStyle w:val="Hyperlink"/>
            <w:noProof/>
          </w:rPr>
          <w:t>Social Action</w:t>
        </w:r>
        <w:r w:rsidR="00440191">
          <w:rPr>
            <w:noProof/>
            <w:webHidden/>
          </w:rPr>
          <w:tab/>
        </w:r>
        <w:r w:rsidR="00440191">
          <w:rPr>
            <w:noProof/>
            <w:webHidden/>
          </w:rPr>
          <w:fldChar w:fldCharType="begin"/>
        </w:r>
        <w:r w:rsidR="00440191">
          <w:rPr>
            <w:noProof/>
            <w:webHidden/>
          </w:rPr>
          <w:instrText xml:space="preserve"> PAGEREF _Toc99372719 \h </w:instrText>
        </w:r>
        <w:r w:rsidR="00440191">
          <w:rPr>
            <w:noProof/>
            <w:webHidden/>
          </w:rPr>
        </w:r>
        <w:r w:rsidR="00440191">
          <w:rPr>
            <w:noProof/>
            <w:webHidden/>
          </w:rPr>
          <w:fldChar w:fldCharType="separate"/>
        </w:r>
        <w:r w:rsidR="00440191">
          <w:rPr>
            <w:noProof/>
            <w:webHidden/>
          </w:rPr>
          <w:t>27</w:t>
        </w:r>
        <w:r w:rsidR="00440191">
          <w:rPr>
            <w:noProof/>
            <w:webHidden/>
          </w:rPr>
          <w:fldChar w:fldCharType="end"/>
        </w:r>
      </w:hyperlink>
    </w:p>
    <w:p w14:paraId="0B45BE2D" w14:textId="35188989"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20" w:history="1">
        <w:r w:rsidR="00440191" w:rsidRPr="00391585">
          <w:rPr>
            <w:rStyle w:val="Hyperlink"/>
            <w:noProof/>
          </w:rPr>
          <w:t>R.</w:t>
        </w:r>
        <w:r w:rsidR="00440191">
          <w:rPr>
            <w:rFonts w:eastAsiaTheme="minorEastAsia" w:cstheme="minorBidi"/>
            <w:i w:val="0"/>
            <w:iCs w:val="0"/>
            <w:noProof/>
            <w:sz w:val="22"/>
            <w:szCs w:val="22"/>
          </w:rPr>
          <w:tab/>
        </w:r>
        <w:r w:rsidR="00440191" w:rsidRPr="00391585">
          <w:rPr>
            <w:rStyle w:val="Hyperlink"/>
            <w:noProof/>
          </w:rPr>
          <w:t>Technology</w:t>
        </w:r>
        <w:r w:rsidR="00440191">
          <w:rPr>
            <w:noProof/>
            <w:webHidden/>
          </w:rPr>
          <w:tab/>
        </w:r>
        <w:r w:rsidR="00440191">
          <w:rPr>
            <w:noProof/>
            <w:webHidden/>
          </w:rPr>
          <w:fldChar w:fldCharType="begin"/>
        </w:r>
        <w:r w:rsidR="00440191">
          <w:rPr>
            <w:noProof/>
            <w:webHidden/>
          </w:rPr>
          <w:instrText xml:space="preserve"> PAGEREF _Toc99372720 \h </w:instrText>
        </w:r>
        <w:r w:rsidR="00440191">
          <w:rPr>
            <w:noProof/>
            <w:webHidden/>
          </w:rPr>
        </w:r>
        <w:r w:rsidR="00440191">
          <w:rPr>
            <w:noProof/>
            <w:webHidden/>
          </w:rPr>
          <w:fldChar w:fldCharType="separate"/>
        </w:r>
        <w:r w:rsidR="00440191">
          <w:rPr>
            <w:noProof/>
            <w:webHidden/>
          </w:rPr>
          <w:t>27</w:t>
        </w:r>
        <w:r w:rsidR="00440191">
          <w:rPr>
            <w:noProof/>
            <w:webHidden/>
          </w:rPr>
          <w:fldChar w:fldCharType="end"/>
        </w:r>
      </w:hyperlink>
    </w:p>
    <w:p w14:paraId="0D9D8CCF" w14:textId="5E46F916"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21" w:history="1">
        <w:r w:rsidR="00440191" w:rsidRPr="00391585">
          <w:rPr>
            <w:rStyle w:val="Hyperlink"/>
            <w:noProof/>
          </w:rPr>
          <w:t>S.</w:t>
        </w:r>
        <w:r w:rsidR="00440191">
          <w:rPr>
            <w:rFonts w:eastAsiaTheme="minorEastAsia" w:cstheme="minorBidi"/>
            <w:i w:val="0"/>
            <w:iCs w:val="0"/>
            <w:noProof/>
            <w:sz w:val="22"/>
            <w:szCs w:val="22"/>
          </w:rPr>
          <w:tab/>
        </w:r>
        <w:r w:rsidR="00440191" w:rsidRPr="00391585">
          <w:rPr>
            <w:rStyle w:val="Hyperlink"/>
            <w:noProof/>
          </w:rPr>
          <w:t>Chapter Specific Standing Committee</w:t>
        </w:r>
        <w:r w:rsidR="00440191">
          <w:rPr>
            <w:noProof/>
            <w:webHidden/>
          </w:rPr>
          <w:tab/>
        </w:r>
        <w:r w:rsidR="00440191">
          <w:rPr>
            <w:noProof/>
            <w:webHidden/>
          </w:rPr>
          <w:fldChar w:fldCharType="begin"/>
        </w:r>
        <w:r w:rsidR="00440191">
          <w:rPr>
            <w:noProof/>
            <w:webHidden/>
          </w:rPr>
          <w:instrText xml:space="preserve"> PAGEREF _Toc99372721 \h </w:instrText>
        </w:r>
        <w:r w:rsidR="00440191">
          <w:rPr>
            <w:noProof/>
            <w:webHidden/>
          </w:rPr>
        </w:r>
        <w:r w:rsidR="00440191">
          <w:rPr>
            <w:noProof/>
            <w:webHidden/>
          </w:rPr>
          <w:fldChar w:fldCharType="separate"/>
        </w:r>
        <w:r w:rsidR="00440191">
          <w:rPr>
            <w:noProof/>
            <w:webHidden/>
          </w:rPr>
          <w:t>28</w:t>
        </w:r>
        <w:r w:rsidR="00440191">
          <w:rPr>
            <w:noProof/>
            <w:webHidden/>
          </w:rPr>
          <w:fldChar w:fldCharType="end"/>
        </w:r>
      </w:hyperlink>
    </w:p>
    <w:p w14:paraId="702F871C" w14:textId="1FB6323E" w:rsidR="00440191" w:rsidRDefault="00000000">
      <w:pPr>
        <w:pStyle w:val="TOC2"/>
        <w:tabs>
          <w:tab w:val="right" w:leader="dot" w:pos="10790"/>
        </w:tabs>
        <w:rPr>
          <w:rFonts w:eastAsiaTheme="minorEastAsia" w:cstheme="minorBidi"/>
          <w:smallCaps w:val="0"/>
          <w:noProof/>
          <w:sz w:val="22"/>
          <w:szCs w:val="22"/>
        </w:rPr>
      </w:pPr>
      <w:hyperlink w:anchor="_Toc99372722" w:history="1">
        <w:r w:rsidR="00440191" w:rsidRPr="00391585">
          <w:rPr>
            <w:rStyle w:val="Hyperlink"/>
            <w:noProof/>
          </w:rPr>
          <w:t>Section 2:  Special Committees</w:t>
        </w:r>
        <w:r w:rsidR="00440191">
          <w:rPr>
            <w:noProof/>
            <w:webHidden/>
          </w:rPr>
          <w:tab/>
        </w:r>
        <w:r w:rsidR="00440191">
          <w:rPr>
            <w:noProof/>
            <w:webHidden/>
          </w:rPr>
          <w:fldChar w:fldCharType="begin"/>
        </w:r>
        <w:r w:rsidR="00440191">
          <w:rPr>
            <w:noProof/>
            <w:webHidden/>
          </w:rPr>
          <w:instrText xml:space="preserve"> PAGEREF _Toc99372722 \h </w:instrText>
        </w:r>
        <w:r w:rsidR="00440191">
          <w:rPr>
            <w:noProof/>
            <w:webHidden/>
          </w:rPr>
        </w:r>
        <w:r w:rsidR="00440191">
          <w:rPr>
            <w:noProof/>
            <w:webHidden/>
          </w:rPr>
          <w:fldChar w:fldCharType="separate"/>
        </w:r>
        <w:r w:rsidR="00440191">
          <w:rPr>
            <w:noProof/>
            <w:webHidden/>
          </w:rPr>
          <w:t>28</w:t>
        </w:r>
        <w:r w:rsidR="00440191">
          <w:rPr>
            <w:noProof/>
            <w:webHidden/>
          </w:rPr>
          <w:fldChar w:fldCharType="end"/>
        </w:r>
      </w:hyperlink>
    </w:p>
    <w:p w14:paraId="6A5F39ED" w14:textId="3266810B"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23" w:history="1">
        <w:r w:rsidR="00440191" w:rsidRPr="00391585">
          <w:rPr>
            <w:rStyle w:val="Hyperlink"/>
            <w:noProof/>
          </w:rPr>
          <w:t>A.</w:t>
        </w:r>
        <w:r w:rsidR="00440191">
          <w:rPr>
            <w:rFonts w:eastAsiaTheme="minorEastAsia" w:cstheme="minorBidi"/>
            <w:i w:val="0"/>
            <w:iCs w:val="0"/>
            <w:noProof/>
            <w:sz w:val="22"/>
            <w:szCs w:val="22"/>
          </w:rPr>
          <w:tab/>
        </w:r>
        <w:r w:rsidR="00440191" w:rsidRPr="00391585">
          <w:rPr>
            <w:rStyle w:val="Hyperlink"/>
            <w:noProof/>
          </w:rPr>
          <w:t>Elections Committee</w:t>
        </w:r>
        <w:r w:rsidR="00440191">
          <w:rPr>
            <w:noProof/>
            <w:webHidden/>
          </w:rPr>
          <w:tab/>
        </w:r>
        <w:r w:rsidR="00440191">
          <w:rPr>
            <w:noProof/>
            <w:webHidden/>
          </w:rPr>
          <w:fldChar w:fldCharType="begin"/>
        </w:r>
        <w:r w:rsidR="00440191">
          <w:rPr>
            <w:noProof/>
            <w:webHidden/>
          </w:rPr>
          <w:instrText xml:space="preserve"> PAGEREF _Toc99372723 \h </w:instrText>
        </w:r>
        <w:r w:rsidR="00440191">
          <w:rPr>
            <w:noProof/>
            <w:webHidden/>
          </w:rPr>
        </w:r>
        <w:r w:rsidR="00440191">
          <w:rPr>
            <w:noProof/>
            <w:webHidden/>
          </w:rPr>
          <w:fldChar w:fldCharType="separate"/>
        </w:r>
        <w:r w:rsidR="00440191">
          <w:rPr>
            <w:noProof/>
            <w:webHidden/>
          </w:rPr>
          <w:t>28</w:t>
        </w:r>
        <w:r w:rsidR="00440191">
          <w:rPr>
            <w:noProof/>
            <w:webHidden/>
          </w:rPr>
          <w:fldChar w:fldCharType="end"/>
        </w:r>
      </w:hyperlink>
    </w:p>
    <w:p w14:paraId="623E2392" w14:textId="267815C3"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24" w:history="1">
        <w:r w:rsidR="00440191" w:rsidRPr="00391585">
          <w:rPr>
            <w:rStyle w:val="Hyperlink"/>
            <w:noProof/>
          </w:rPr>
          <w:t>B.</w:t>
        </w:r>
        <w:r w:rsidR="00440191">
          <w:rPr>
            <w:rFonts w:eastAsiaTheme="minorEastAsia" w:cstheme="minorBidi"/>
            <w:i w:val="0"/>
            <w:iCs w:val="0"/>
            <w:noProof/>
            <w:sz w:val="22"/>
            <w:szCs w:val="22"/>
          </w:rPr>
          <w:tab/>
        </w:r>
        <w:r w:rsidR="00440191" w:rsidRPr="00391585">
          <w:rPr>
            <w:rStyle w:val="Hyperlink"/>
            <w:noProof/>
          </w:rPr>
          <w:t>Minerva Circle</w:t>
        </w:r>
        <w:r w:rsidR="00440191">
          <w:rPr>
            <w:noProof/>
            <w:webHidden/>
          </w:rPr>
          <w:tab/>
        </w:r>
        <w:r w:rsidR="00440191">
          <w:rPr>
            <w:noProof/>
            <w:webHidden/>
          </w:rPr>
          <w:fldChar w:fldCharType="begin"/>
        </w:r>
        <w:r w:rsidR="00440191">
          <w:rPr>
            <w:noProof/>
            <w:webHidden/>
          </w:rPr>
          <w:instrText xml:space="preserve"> PAGEREF _Toc99372724 \h </w:instrText>
        </w:r>
        <w:r w:rsidR="00440191">
          <w:rPr>
            <w:noProof/>
            <w:webHidden/>
          </w:rPr>
        </w:r>
        <w:r w:rsidR="00440191">
          <w:rPr>
            <w:noProof/>
            <w:webHidden/>
          </w:rPr>
          <w:fldChar w:fldCharType="separate"/>
        </w:r>
        <w:r w:rsidR="00440191">
          <w:rPr>
            <w:noProof/>
            <w:webHidden/>
          </w:rPr>
          <w:t>28</w:t>
        </w:r>
        <w:r w:rsidR="00440191">
          <w:rPr>
            <w:noProof/>
            <w:webHidden/>
          </w:rPr>
          <w:fldChar w:fldCharType="end"/>
        </w:r>
      </w:hyperlink>
    </w:p>
    <w:p w14:paraId="04E77627" w14:textId="70D7B6D0"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25" w:history="1">
        <w:r w:rsidR="00440191" w:rsidRPr="00391585">
          <w:rPr>
            <w:rStyle w:val="Hyperlink"/>
            <w:noProof/>
          </w:rPr>
          <w:t>C.</w:t>
        </w:r>
        <w:r w:rsidR="00440191">
          <w:rPr>
            <w:rFonts w:eastAsiaTheme="minorEastAsia" w:cstheme="minorBidi"/>
            <w:i w:val="0"/>
            <w:iCs w:val="0"/>
            <w:noProof/>
            <w:sz w:val="22"/>
            <w:szCs w:val="22"/>
          </w:rPr>
          <w:tab/>
        </w:r>
        <w:r w:rsidR="00440191" w:rsidRPr="00391585">
          <w:rPr>
            <w:rStyle w:val="Hyperlink"/>
            <w:noProof/>
          </w:rPr>
          <w:t>Founders Day Committee</w:t>
        </w:r>
        <w:r w:rsidR="00440191">
          <w:rPr>
            <w:noProof/>
            <w:webHidden/>
          </w:rPr>
          <w:tab/>
        </w:r>
        <w:r w:rsidR="00440191">
          <w:rPr>
            <w:noProof/>
            <w:webHidden/>
          </w:rPr>
          <w:fldChar w:fldCharType="begin"/>
        </w:r>
        <w:r w:rsidR="00440191">
          <w:rPr>
            <w:noProof/>
            <w:webHidden/>
          </w:rPr>
          <w:instrText xml:space="preserve"> PAGEREF _Toc99372725 \h </w:instrText>
        </w:r>
        <w:r w:rsidR="00440191">
          <w:rPr>
            <w:noProof/>
            <w:webHidden/>
          </w:rPr>
        </w:r>
        <w:r w:rsidR="00440191">
          <w:rPr>
            <w:noProof/>
            <w:webHidden/>
          </w:rPr>
          <w:fldChar w:fldCharType="separate"/>
        </w:r>
        <w:r w:rsidR="00440191">
          <w:rPr>
            <w:noProof/>
            <w:webHidden/>
          </w:rPr>
          <w:t>28</w:t>
        </w:r>
        <w:r w:rsidR="00440191">
          <w:rPr>
            <w:noProof/>
            <w:webHidden/>
          </w:rPr>
          <w:fldChar w:fldCharType="end"/>
        </w:r>
      </w:hyperlink>
    </w:p>
    <w:p w14:paraId="3EAC6F0A" w14:textId="37B1CC58"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26" w:history="1">
        <w:r w:rsidR="00440191" w:rsidRPr="00391585">
          <w:rPr>
            <w:rStyle w:val="Hyperlink"/>
            <w:noProof/>
          </w:rPr>
          <w:t>D.</w:t>
        </w:r>
        <w:r w:rsidR="00440191">
          <w:rPr>
            <w:rFonts w:eastAsiaTheme="minorEastAsia" w:cstheme="minorBidi"/>
            <w:i w:val="0"/>
            <w:iCs w:val="0"/>
            <w:noProof/>
            <w:sz w:val="22"/>
            <w:szCs w:val="22"/>
          </w:rPr>
          <w:tab/>
        </w:r>
        <w:r w:rsidR="00440191" w:rsidRPr="00391585">
          <w:rPr>
            <w:rStyle w:val="Hyperlink"/>
            <w:noProof/>
          </w:rPr>
          <w:t>May Week</w:t>
        </w:r>
        <w:r w:rsidR="00440191">
          <w:rPr>
            <w:noProof/>
            <w:webHidden/>
          </w:rPr>
          <w:tab/>
        </w:r>
        <w:r w:rsidR="00440191">
          <w:rPr>
            <w:noProof/>
            <w:webHidden/>
          </w:rPr>
          <w:fldChar w:fldCharType="begin"/>
        </w:r>
        <w:r w:rsidR="00440191">
          <w:rPr>
            <w:noProof/>
            <w:webHidden/>
          </w:rPr>
          <w:instrText xml:space="preserve"> PAGEREF _Toc99372726 \h </w:instrText>
        </w:r>
        <w:r w:rsidR="00440191">
          <w:rPr>
            <w:noProof/>
            <w:webHidden/>
          </w:rPr>
        </w:r>
        <w:r w:rsidR="00440191">
          <w:rPr>
            <w:noProof/>
            <w:webHidden/>
          </w:rPr>
          <w:fldChar w:fldCharType="separate"/>
        </w:r>
        <w:r w:rsidR="00440191">
          <w:rPr>
            <w:noProof/>
            <w:webHidden/>
          </w:rPr>
          <w:t>29</w:t>
        </w:r>
        <w:r w:rsidR="00440191">
          <w:rPr>
            <w:noProof/>
            <w:webHidden/>
          </w:rPr>
          <w:fldChar w:fldCharType="end"/>
        </w:r>
      </w:hyperlink>
    </w:p>
    <w:p w14:paraId="782CA74C" w14:textId="65FE34E1"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27" w:history="1">
        <w:r w:rsidR="00440191" w:rsidRPr="00391585">
          <w:rPr>
            <w:rStyle w:val="Hyperlink"/>
            <w:noProof/>
          </w:rPr>
          <w:t>E.</w:t>
        </w:r>
        <w:r w:rsidR="00440191">
          <w:rPr>
            <w:rFonts w:eastAsiaTheme="minorEastAsia" w:cstheme="minorBidi"/>
            <w:i w:val="0"/>
            <w:iCs w:val="0"/>
            <w:noProof/>
            <w:sz w:val="22"/>
            <w:szCs w:val="22"/>
          </w:rPr>
          <w:tab/>
        </w:r>
        <w:r w:rsidR="00440191" w:rsidRPr="00391585">
          <w:rPr>
            <w:rStyle w:val="Hyperlink"/>
            <w:noProof/>
          </w:rPr>
          <w:t>Past Presidents Council</w:t>
        </w:r>
        <w:r w:rsidR="00440191">
          <w:rPr>
            <w:noProof/>
            <w:webHidden/>
          </w:rPr>
          <w:tab/>
        </w:r>
        <w:r w:rsidR="00440191">
          <w:rPr>
            <w:noProof/>
            <w:webHidden/>
          </w:rPr>
          <w:fldChar w:fldCharType="begin"/>
        </w:r>
        <w:r w:rsidR="00440191">
          <w:rPr>
            <w:noProof/>
            <w:webHidden/>
          </w:rPr>
          <w:instrText xml:space="preserve"> PAGEREF _Toc99372727 \h </w:instrText>
        </w:r>
        <w:r w:rsidR="00440191">
          <w:rPr>
            <w:noProof/>
            <w:webHidden/>
          </w:rPr>
        </w:r>
        <w:r w:rsidR="00440191">
          <w:rPr>
            <w:noProof/>
            <w:webHidden/>
          </w:rPr>
          <w:fldChar w:fldCharType="separate"/>
        </w:r>
        <w:r w:rsidR="00440191">
          <w:rPr>
            <w:noProof/>
            <w:webHidden/>
          </w:rPr>
          <w:t>29</w:t>
        </w:r>
        <w:r w:rsidR="00440191">
          <w:rPr>
            <w:noProof/>
            <w:webHidden/>
          </w:rPr>
          <w:fldChar w:fldCharType="end"/>
        </w:r>
      </w:hyperlink>
    </w:p>
    <w:p w14:paraId="641B188D" w14:textId="43033B79" w:rsidR="00440191" w:rsidRDefault="00000000">
      <w:pPr>
        <w:pStyle w:val="TOC3"/>
        <w:tabs>
          <w:tab w:val="right" w:leader="dot" w:pos="10790"/>
        </w:tabs>
        <w:rPr>
          <w:rFonts w:eastAsiaTheme="minorEastAsia" w:cstheme="minorBidi"/>
          <w:i w:val="0"/>
          <w:iCs w:val="0"/>
          <w:noProof/>
          <w:sz w:val="22"/>
          <w:szCs w:val="22"/>
        </w:rPr>
      </w:pPr>
      <w:hyperlink w:anchor="_Toc99372728" w:history="1">
        <w:r w:rsidR="00440191" w:rsidRPr="00391585">
          <w:rPr>
            <w:rStyle w:val="Hyperlink"/>
            <w:noProof/>
          </w:rPr>
          <w:t>(Note: If a chapter has a past presidents’ council task 1-6 may not be deleted or amended. Chapters may include additional responsibilities in blue)</w:t>
        </w:r>
        <w:r w:rsidR="00440191">
          <w:rPr>
            <w:noProof/>
            <w:webHidden/>
          </w:rPr>
          <w:tab/>
        </w:r>
        <w:r w:rsidR="00440191">
          <w:rPr>
            <w:noProof/>
            <w:webHidden/>
          </w:rPr>
          <w:fldChar w:fldCharType="begin"/>
        </w:r>
        <w:r w:rsidR="00440191">
          <w:rPr>
            <w:noProof/>
            <w:webHidden/>
          </w:rPr>
          <w:instrText xml:space="preserve"> PAGEREF _Toc99372728 \h </w:instrText>
        </w:r>
        <w:r w:rsidR="00440191">
          <w:rPr>
            <w:noProof/>
            <w:webHidden/>
          </w:rPr>
        </w:r>
        <w:r w:rsidR="00440191">
          <w:rPr>
            <w:noProof/>
            <w:webHidden/>
          </w:rPr>
          <w:fldChar w:fldCharType="separate"/>
        </w:r>
        <w:r w:rsidR="00440191">
          <w:rPr>
            <w:noProof/>
            <w:webHidden/>
          </w:rPr>
          <w:t>29</w:t>
        </w:r>
        <w:r w:rsidR="00440191">
          <w:rPr>
            <w:noProof/>
            <w:webHidden/>
          </w:rPr>
          <w:fldChar w:fldCharType="end"/>
        </w:r>
      </w:hyperlink>
    </w:p>
    <w:p w14:paraId="7E89C27E" w14:textId="57F18E84"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29" w:history="1">
        <w:r w:rsidR="00440191" w:rsidRPr="00391585">
          <w:rPr>
            <w:rStyle w:val="Hyperlink"/>
            <w:noProof/>
          </w:rPr>
          <w:t>F.</w:t>
        </w:r>
        <w:r w:rsidR="00440191">
          <w:rPr>
            <w:rFonts w:eastAsiaTheme="minorEastAsia" w:cstheme="minorBidi"/>
            <w:i w:val="0"/>
            <w:iCs w:val="0"/>
            <w:noProof/>
            <w:sz w:val="22"/>
            <w:szCs w:val="22"/>
          </w:rPr>
          <w:tab/>
        </w:r>
        <w:r w:rsidR="00440191" w:rsidRPr="00391585">
          <w:rPr>
            <w:rStyle w:val="Hyperlink"/>
            <w:noProof/>
          </w:rPr>
          <w:t>National Pan-Hellenic</w:t>
        </w:r>
        <w:r w:rsidR="00440191">
          <w:rPr>
            <w:noProof/>
            <w:webHidden/>
          </w:rPr>
          <w:tab/>
        </w:r>
        <w:r w:rsidR="00440191">
          <w:rPr>
            <w:noProof/>
            <w:webHidden/>
          </w:rPr>
          <w:fldChar w:fldCharType="begin"/>
        </w:r>
        <w:r w:rsidR="00440191">
          <w:rPr>
            <w:noProof/>
            <w:webHidden/>
          </w:rPr>
          <w:instrText xml:space="preserve"> PAGEREF _Toc99372729 \h </w:instrText>
        </w:r>
        <w:r w:rsidR="00440191">
          <w:rPr>
            <w:noProof/>
            <w:webHidden/>
          </w:rPr>
        </w:r>
        <w:r w:rsidR="00440191">
          <w:rPr>
            <w:noProof/>
            <w:webHidden/>
          </w:rPr>
          <w:fldChar w:fldCharType="separate"/>
        </w:r>
        <w:r w:rsidR="00440191">
          <w:rPr>
            <w:noProof/>
            <w:webHidden/>
          </w:rPr>
          <w:t>29</w:t>
        </w:r>
        <w:r w:rsidR="00440191">
          <w:rPr>
            <w:noProof/>
            <w:webHidden/>
          </w:rPr>
          <w:fldChar w:fldCharType="end"/>
        </w:r>
      </w:hyperlink>
    </w:p>
    <w:p w14:paraId="05F763D9" w14:textId="2DE2D178"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30" w:history="1">
        <w:r w:rsidR="00440191" w:rsidRPr="00391585">
          <w:rPr>
            <w:rStyle w:val="Hyperlink"/>
            <w:noProof/>
          </w:rPr>
          <w:t>G.</w:t>
        </w:r>
        <w:r w:rsidR="00440191">
          <w:rPr>
            <w:rFonts w:eastAsiaTheme="minorEastAsia" w:cstheme="minorBidi"/>
            <w:i w:val="0"/>
            <w:iCs w:val="0"/>
            <w:noProof/>
            <w:sz w:val="22"/>
            <w:szCs w:val="22"/>
          </w:rPr>
          <w:tab/>
        </w:r>
        <w:r w:rsidR="00440191" w:rsidRPr="00391585">
          <w:rPr>
            <w:rStyle w:val="Hyperlink"/>
            <w:noProof/>
          </w:rPr>
          <w:t>Step Team</w:t>
        </w:r>
        <w:r w:rsidR="00440191">
          <w:rPr>
            <w:noProof/>
            <w:webHidden/>
          </w:rPr>
          <w:tab/>
        </w:r>
        <w:r w:rsidR="00440191">
          <w:rPr>
            <w:noProof/>
            <w:webHidden/>
          </w:rPr>
          <w:fldChar w:fldCharType="begin"/>
        </w:r>
        <w:r w:rsidR="00440191">
          <w:rPr>
            <w:noProof/>
            <w:webHidden/>
          </w:rPr>
          <w:instrText xml:space="preserve"> PAGEREF _Toc99372730 \h </w:instrText>
        </w:r>
        <w:r w:rsidR="00440191">
          <w:rPr>
            <w:noProof/>
            <w:webHidden/>
          </w:rPr>
        </w:r>
        <w:r w:rsidR="00440191">
          <w:rPr>
            <w:noProof/>
            <w:webHidden/>
          </w:rPr>
          <w:fldChar w:fldCharType="separate"/>
        </w:r>
        <w:r w:rsidR="00440191">
          <w:rPr>
            <w:noProof/>
            <w:webHidden/>
          </w:rPr>
          <w:t>29</w:t>
        </w:r>
        <w:r w:rsidR="00440191">
          <w:rPr>
            <w:noProof/>
            <w:webHidden/>
          </w:rPr>
          <w:fldChar w:fldCharType="end"/>
        </w:r>
      </w:hyperlink>
    </w:p>
    <w:p w14:paraId="7EBE29E9" w14:textId="0C553D9E"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31" w:history="1">
        <w:r w:rsidR="00440191" w:rsidRPr="00391585">
          <w:rPr>
            <w:rStyle w:val="Hyperlink"/>
            <w:noProof/>
          </w:rPr>
          <w:t>H.</w:t>
        </w:r>
        <w:r w:rsidR="00440191">
          <w:rPr>
            <w:rFonts w:eastAsiaTheme="minorEastAsia" w:cstheme="minorBidi"/>
            <w:i w:val="0"/>
            <w:iCs w:val="0"/>
            <w:noProof/>
            <w:sz w:val="22"/>
            <w:szCs w:val="22"/>
          </w:rPr>
          <w:tab/>
        </w:r>
        <w:r w:rsidR="00440191" w:rsidRPr="00391585">
          <w:rPr>
            <w:rStyle w:val="Hyperlink"/>
            <w:noProof/>
          </w:rPr>
          <w:t>Advisor Selection Committee (Collegiate Only)</w:t>
        </w:r>
        <w:r w:rsidR="00440191">
          <w:rPr>
            <w:noProof/>
            <w:webHidden/>
          </w:rPr>
          <w:tab/>
        </w:r>
        <w:r w:rsidR="00440191">
          <w:rPr>
            <w:noProof/>
            <w:webHidden/>
          </w:rPr>
          <w:fldChar w:fldCharType="begin"/>
        </w:r>
        <w:r w:rsidR="00440191">
          <w:rPr>
            <w:noProof/>
            <w:webHidden/>
          </w:rPr>
          <w:instrText xml:space="preserve"> PAGEREF _Toc99372731 \h </w:instrText>
        </w:r>
        <w:r w:rsidR="00440191">
          <w:rPr>
            <w:noProof/>
            <w:webHidden/>
          </w:rPr>
        </w:r>
        <w:r w:rsidR="00440191">
          <w:rPr>
            <w:noProof/>
            <w:webHidden/>
          </w:rPr>
          <w:fldChar w:fldCharType="separate"/>
        </w:r>
        <w:r w:rsidR="00440191">
          <w:rPr>
            <w:noProof/>
            <w:webHidden/>
          </w:rPr>
          <w:t>30</w:t>
        </w:r>
        <w:r w:rsidR="00440191">
          <w:rPr>
            <w:noProof/>
            <w:webHidden/>
          </w:rPr>
          <w:fldChar w:fldCharType="end"/>
        </w:r>
      </w:hyperlink>
    </w:p>
    <w:p w14:paraId="605AC4AE" w14:textId="56C5B591"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32" w:history="1">
        <w:r w:rsidR="00440191" w:rsidRPr="00391585">
          <w:rPr>
            <w:rStyle w:val="Hyperlink"/>
            <w:noProof/>
          </w:rPr>
          <w:t>I.</w:t>
        </w:r>
        <w:r w:rsidR="00440191">
          <w:rPr>
            <w:rFonts w:eastAsiaTheme="minorEastAsia" w:cstheme="minorBidi"/>
            <w:i w:val="0"/>
            <w:iCs w:val="0"/>
            <w:noProof/>
            <w:sz w:val="22"/>
            <w:szCs w:val="22"/>
          </w:rPr>
          <w:tab/>
        </w:r>
        <w:r w:rsidR="00440191" w:rsidRPr="00391585">
          <w:rPr>
            <w:rStyle w:val="Hyperlink"/>
            <w:noProof/>
          </w:rPr>
          <w:t>Chapter Specific Special Committees</w:t>
        </w:r>
        <w:r w:rsidR="00440191">
          <w:rPr>
            <w:noProof/>
            <w:webHidden/>
          </w:rPr>
          <w:tab/>
        </w:r>
        <w:r w:rsidR="00440191">
          <w:rPr>
            <w:noProof/>
            <w:webHidden/>
          </w:rPr>
          <w:fldChar w:fldCharType="begin"/>
        </w:r>
        <w:r w:rsidR="00440191">
          <w:rPr>
            <w:noProof/>
            <w:webHidden/>
          </w:rPr>
          <w:instrText xml:space="preserve"> PAGEREF _Toc99372732 \h </w:instrText>
        </w:r>
        <w:r w:rsidR="00440191">
          <w:rPr>
            <w:noProof/>
            <w:webHidden/>
          </w:rPr>
        </w:r>
        <w:r w:rsidR="00440191">
          <w:rPr>
            <w:noProof/>
            <w:webHidden/>
          </w:rPr>
          <w:fldChar w:fldCharType="separate"/>
        </w:r>
        <w:r w:rsidR="00440191">
          <w:rPr>
            <w:noProof/>
            <w:webHidden/>
          </w:rPr>
          <w:t>30</w:t>
        </w:r>
        <w:r w:rsidR="00440191">
          <w:rPr>
            <w:noProof/>
            <w:webHidden/>
          </w:rPr>
          <w:fldChar w:fldCharType="end"/>
        </w:r>
      </w:hyperlink>
    </w:p>
    <w:p w14:paraId="15383CED" w14:textId="35BCE1BB" w:rsidR="00440191" w:rsidRDefault="00000000">
      <w:pPr>
        <w:pStyle w:val="TOC1"/>
        <w:tabs>
          <w:tab w:val="right" w:leader="dot" w:pos="10790"/>
        </w:tabs>
        <w:rPr>
          <w:rFonts w:eastAsiaTheme="minorEastAsia" w:cstheme="minorBidi"/>
          <w:b w:val="0"/>
          <w:bCs w:val="0"/>
          <w:caps w:val="0"/>
          <w:noProof/>
          <w:sz w:val="22"/>
          <w:szCs w:val="22"/>
        </w:rPr>
      </w:pPr>
      <w:hyperlink w:anchor="_Toc99372733" w:history="1">
        <w:r w:rsidR="00440191" w:rsidRPr="00391585">
          <w:rPr>
            <w:rStyle w:val="Hyperlink"/>
            <w:noProof/>
          </w:rPr>
          <w:t>ARTICLE V: MEETINGS</w:t>
        </w:r>
        <w:r w:rsidR="00440191">
          <w:rPr>
            <w:noProof/>
            <w:webHidden/>
          </w:rPr>
          <w:tab/>
        </w:r>
        <w:r w:rsidR="00440191">
          <w:rPr>
            <w:noProof/>
            <w:webHidden/>
          </w:rPr>
          <w:fldChar w:fldCharType="begin"/>
        </w:r>
        <w:r w:rsidR="00440191">
          <w:rPr>
            <w:noProof/>
            <w:webHidden/>
          </w:rPr>
          <w:instrText xml:space="preserve"> PAGEREF _Toc99372733 \h </w:instrText>
        </w:r>
        <w:r w:rsidR="00440191">
          <w:rPr>
            <w:noProof/>
            <w:webHidden/>
          </w:rPr>
        </w:r>
        <w:r w:rsidR="00440191">
          <w:rPr>
            <w:noProof/>
            <w:webHidden/>
          </w:rPr>
          <w:fldChar w:fldCharType="separate"/>
        </w:r>
        <w:r w:rsidR="00440191">
          <w:rPr>
            <w:noProof/>
            <w:webHidden/>
          </w:rPr>
          <w:t>30</w:t>
        </w:r>
        <w:r w:rsidR="00440191">
          <w:rPr>
            <w:noProof/>
            <w:webHidden/>
          </w:rPr>
          <w:fldChar w:fldCharType="end"/>
        </w:r>
      </w:hyperlink>
    </w:p>
    <w:p w14:paraId="29861149" w14:textId="4CEAC53E" w:rsidR="00440191" w:rsidRDefault="00000000">
      <w:pPr>
        <w:pStyle w:val="TOC2"/>
        <w:tabs>
          <w:tab w:val="right" w:leader="dot" w:pos="10790"/>
        </w:tabs>
        <w:rPr>
          <w:rFonts w:eastAsiaTheme="minorEastAsia" w:cstheme="minorBidi"/>
          <w:smallCaps w:val="0"/>
          <w:noProof/>
          <w:sz w:val="22"/>
          <w:szCs w:val="22"/>
        </w:rPr>
      </w:pPr>
      <w:hyperlink w:anchor="_Toc99372734" w:history="1">
        <w:r w:rsidR="00440191" w:rsidRPr="00391585">
          <w:rPr>
            <w:rStyle w:val="Hyperlink"/>
            <w:noProof/>
          </w:rPr>
          <w:t>Section 1:   Executive Committee Meetings</w:t>
        </w:r>
        <w:r w:rsidR="00440191">
          <w:rPr>
            <w:noProof/>
            <w:webHidden/>
          </w:rPr>
          <w:tab/>
        </w:r>
        <w:r w:rsidR="00440191">
          <w:rPr>
            <w:noProof/>
            <w:webHidden/>
          </w:rPr>
          <w:fldChar w:fldCharType="begin"/>
        </w:r>
        <w:r w:rsidR="00440191">
          <w:rPr>
            <w:noProof/>
            <w:webHidden/>
          </w:rPr>
          <w:instrText xml:space="preserve"> PAGEREF _Toc99372734 \h </w:instrText>
        </w:r>
        <w:r w:rsidR="00440191">
          <w:rPr>
            <w:noProof/>
            <w:webHidden/>
          </w:rPr>
        </w:r>
        <w:r w:rsidR="00440191">
          <w:rPr>
            <w:noProof/>
            <w:webHidden/>
          </w:rPr>
          <w:fldChar w:fldCharType="separate"/>
        </w:r>
        <w:r w:rsidR="00440191">
          <w:rPr>
            <w:noProof/>
            <w:webHidden/>
          </w:rPr>
          <w:t>30</w:t>
        </w:r>
        <w:r w:rsidR="00440191">
          <w:rPr>
            <w:noProof/>
            <w:webHidden/>
          </w:rPr>
          <w:fldChar w:fldCharType="end"/>
        </w:r>
      </w:hyperlink>
    </w:p>
    <w:p w14:paraId="1751F869" w14:textId="7A4ED3DD" w:rsidR="00440191" w:rsidRDefault="00000000">
      <w:pPr>
        <w:pStyle w:val="TOC2"/>
        <w:tabs>
          <w:tab w:val="right" w:leader="dot" w:pos="10790"/>
        </w:tabs>
        <w:rPr>
          <w:rFonts w:eastAsiaTheme="minorEastAsia" w:cstheme="minorBidi"/>
          <w:smallCaps w:val="0"/>
          <w:noProof/>
          <w:sz w:val="22"/>
          <w:szCs w:val="22"/>
        </w:rPr>
      </w:pPr>
      <w:hyperlink w:anchor="_Toc99372735" w:history="1">
        <w:r w:rsidR="00440191" w:rsidRPr="00391585">
          <w:rPr>
            <w:rStyle w:val="Hyperlink"/>
            <w:noProof/>
          </w:rPr>
          <w:t>Section 2:   Executive Board Meetings</w:t>
        </w:r>
        <w:r w:rsidR="00440191">
          <w:rPr>
            <w:noProof/>
            <w:webHidden/>
          </w:rPr>
          <w:tab/>
        </w:r>
        <w:r w:rsidR="00440191">
          <w:rPr>
            <w:noProof/>
            <w:webHidden/>
          </w:rPr>
          <w:fldChar w:fldCharType="begin"/>
        </w:r>
        <w:r w:rsidR="00440191">
          <w:rPr>
            <w:noProof/>
            <w:webHidden/>
          </w:rPr>
          <w:instrText xml:space="preserve"> PAGEREF _Toc99372735 \h </w:instrText>
        </w:r>
        <w:r w:rsidR="00440191">
          <w:rPr>
            <w:noProof/>
            <w:webHidden/>
          </w:rPr>
        </w:r>
        <w:r w:rsidR="00440191">
          <w:rPr>
            <w:noProof/>
            <w:webHidden/>
          </w:rPr>
          <w:fldChar w:fldCharType="separate"/>
        </w:r>
        <w:r w:rsidR="00440191">
          <w:rPr>
            <w:noProof/>
            <w:webHidden/>
          </w:rPr>
          <w:t>30</w:t>
        </w:r>
        <w:r w:rsidR="00440191">
          <w:rPr>
            <w:noProof/>
            <w:webHidden/>
          </w:rPr>
          <w:fldChar w:fldCharType="end"/>
        </w:r>
      </w:hyperlink>
    </w:p>
    <w:p w14:paraId="3EB39449" w14:textId="495F1490" w:rsidR="00440191" w:rsidRDefault="00000000">
      <w:pPr>
        <w:pStyle w:val="TOC2"/>
        <w:tabs>
          <w:tab w:val="right" w:leader="dot" w:pos="10790"/>
        </w:tabs>
        <w:rPr>
          <w:rFonts w:eastAsiaTheme="minorEastAsia" w:cstheme="minorBidi"/>
          <w:smallCaps w:val="0"/>
          <w:noProof/>
          <w:sz w:val="22"/>
          <w:szCs w:val="22"/>
        </w:rPr>
      </w:pPr>
      <w:hyperlink w:anchor="_Toc99372736" w:history="1">
        <w:r w:rsidR="00440191" w:rsidRPr="00391585">
          <w:rPr>
            <w:rStyle w:val="Hyperlink"/>
            <w:noProof/>
          </w:rPr>
          <w:t>Section 3:  Chapter Business Meetings</w:t>
        </w:r>
        <w:r w:rsidR="00440191">
          <w:rPr>
            <w:noProof/>
            <w:webHidden/>
          </w:rPr>
          <w:tab/>
        </w:r>
        <w:r w:rsidR="00440191">
          <w:rPr>
            <w:noProof/>
            <w:webHidden/>
          </w:rPr>
          <w:fldChar w:fldCharType="begin"/>
        </w:r>
        <w:r w:rsidR="00440191">
          <w:rPr>
            <w:noProof/>
            <w:webHidden/>
          </w:rPr>
          <w:instrText xml:space="preserve"> PAGEREF _Toc99372736 \h </w:instrText>
        </w:r>
        <w:r w:rsidR="00440191">
          <w:rPr>
            <w:noProof/>
            <w:webHidden/>
          </w:rPr>
        </w:r>
        <w:r w:rsidR="00440191">
          <w:rPr>
            <w:noProof/>
            <w:webHidden/>
          </w:rPr>
          <w:fldChar w:fldCharType="separate"/>
        </w:r>
        <w:r w:rsidR="00440191">
          <w:rPr>
            <w:noProof/>
            <w:webHidden/>
          </w:rPr>
          <w:t>30</w:t>
        </w:r>
        <w:r w:rsidR="00440191">
          <w:rPr>
            <w:noProof/>
            <w:webHidden/>
          </w:rPr>
          <w:fldChar w:fldCharType="end"/>
        </w:r>
      </w:hyperlink>
    </w:p>
    <w:p w14:paraId="0A4C7A95" w14:textId="3B3E446D" w:rsidR="00440191" w:rsidRDefault="00000000">
      <w:pPr>
        <w:pStyle w:val="TOC2"/>
        <w:tabs>
          <w:tab w:val="right" w:leader="dot" w:pos="10790"/>
        </w:tabs>
        <w:rPr>
          <w:rFonts w:eastAsiaTheme="minorEastAsia" w:cstheme="minorBidi"/>
          <w:smallCaps w:val="0"/>
          <w:noProof/>
          <w:sz w:val="22"/>
          <w:szCs w:val="22"/>
        </w:rPr>
      </w:pPr>
      <w:hyperlink w:anchor="_Toc99372737" w:history="1">
        <w:r w:rsidR="00440191" w:rsidRPr="00391585">
          <w:rPr>
            <w:rStyle w:val="Hyperlink"/>
            <w:noProof/>
          </w:rPr>
          <w:t>Section 4:  Committee Meetings</w:t>
        </w:r>
        <w:r w:rsidR="00440191">
          <w:rPr>
            <w:noProof/>
            <w:webHidden/>
          </w:rPr>
          <w:tab/>
        </w:r>
        <w:r w:rsidR="00440191">
          <w:rPr>
            <w:noProof/>
            <w:webHidden/>
          </w:rPr>
          <w:fldChar w:fldCharType="begin"/>
        </w:r>
        <w:r w:rsidR="00440191">
          <w:rPr>
            <w:noProof/>
            <w:webHidden/>
          </w:rPr>
          <w:instrText xml:space="preserve"> PAGEREF _Toc99372737 \h </w:instrText>
        </w:r>
        <w:r w:rsidR="00440191">
          <w:rPr>
            <w:noProof/>
            <w:webHidden/>
          </w:rPr>
        </w:r>
        <w:r w:rsidR="00440191">
          <w:rPr>
            <w:noProof/>
            <w:webHidden/>
          </w:rPr>
          <w:fldChar w:fldCharType="separate"/>
        </w:r>
        <w:r w:rsidR="00440191">
          <w:rPr>
            <w:noProof/>
            <w:webHidden/>
          </w:rPr>
          <w:t>31</w:t>
        </w:r>
        <w:r w:rsidR="00440191">
          <w:rPr>
            <w:noProof/>
            <w:webHidden/>
          </w:rPr>
          <w:fldChar w:fldCharType="end"/>
        </w:r>
      </w:hyperlink>
    </w:p>
    <w:p w14:paraId="3307533D" w14:textId="46408F11" w:rsidR="00440191" w:rsidRDefault="00000000">
      <w:pPr>
        <w:pStyle w:val="TOC2"/>
        <w:tabs>
          <w:tab w:val="right" w:leader="dot" w:pos="10790"/>
        </w:tabs>
        <w:rPr>
          <w:rFonts w:eastAsiaTheme="minorEastAsia" w:cstheme="minorBidi"/>
          <w:smallCaps w:val="0"/>
          <w:noProof/>
          <w:sz w:val="22"/>
          <w:szCs w:val="22"/>
        </w:rPr>
      </w:pPr>
      <w:hyperlink w:anchor="_Toc99372738" w:history="1">
        <w:r w:rsidR="00440191" w:rsidRPr="00391585">
          <w:rPr>
            <w:rStyle w:val="Hyperlink"/>
            <w:noProof/>
          </w:rPr>
          <w:t>Section 5:  Call Meetings</w:t>
        </w:r>
        <w:r w:rsidR="00440191">
          <w:rPr>
            <w:noProof/>
            <w:webHidden/>
          </w:rPr>
          <w:tab/>
        </w:r>
        <w:r w:rsidR="00440191">
          <w:rPr>
            <w:noProof/>
            <w:webHidden/>
          </w:rPr>
          <w:fldChar w:fldCharType="begin"/>
        </w:r>
        <w:r w:rsidR="00440191">
          <w:rPr>
            <w:noProof/>
            <w:webHidden/>
          </w:rPr>
          <w:instrText xml:space="preserve"> PAGEREF _Toc99372738 \h </w:instrText>
        </w:r>
        <w:r w:rsidR="00440191">
          <w:rPr>
            <w:noProof/>
            <w:webHidden/>
          </w:rPr>
        </w:r>
        <w:r w:rsidR="00440191">
          <w:rPr>
            <w:noProof/>
            <w:webHidden/>
          </w:rPr>
          <w:fldChar w:fldCharType="separate"/>
        </w:r>
        <w:r w:rsidR="00440191">
          <w:rPr>
            <w:noProof/>
            <w:webHidden/>
          </w:rPr>
          <w:t>31</w:t>
        </w:r>
        <w:r w:rsidR="00440191">
          <w:rPr>
            <w:noProof/>
            <w:webHidden/>
          </w:rPr>
          <w:fldChar w:fldCharType="end"/>
        </w:r>
      </w:hyperlink>
    </w:p>
    <w:p w14:paraId="3B110BF9" w14:textId="5D90768E" w:rsidR="00440191" w:rsidRDefault="00000000">
      <w:pPr>
        <w:pStyle w:val="TOC2"/>
        <w:tabs>
          <w:tab w:val="right" w:leader="dot" w:pos="10790"/>
        </w:tabs>
        <w:rPr>
          <w:rFonts w:eastAsiaTheme="minorEastAsia" w:cstheme="minorBidi"/>
          <w:smallCaps w:val="0"/>
          <w:noProof/>
          <w:sz w:val="22"/>
          <w:szCs w:val="22"/>
        </w:rPr>
      </w:pPr>
      <w:hyperlink w:anchor="_Toc99372739" w:history="1">
        <w:r w:rsidR="00440191" w:rsidRPr="00391585">
          <w:rPr>
            <w:rStyle w:val="Hyperlink"/>
            <w:noProof/>
          </w:rPr>
          <w:t>Section 6:  Notifications</w:t>
        </w:r>
        <w:r w:rsidR="00440191">
          <w:rPr>
            <w:noProof/>
            <w:webHidden/>
          </w:rPr>
          <w:tab/>
        </w:r>
        <w:r w:rsidR="00440191">
          <w:rPr>
            <w:noProof/>
            <w:webHidden/>
          </w:rPr>
          <w:fldChar w:fldCharType="begin"/>
        </w:r>
        <w:r w:rsidR="00440191">
          <w:rPr>
            <w:noProof/>
            <w:webHidden/>
          </w:rPr>
          <w:instrText xml:space="preserve"> PAGEREF _Toc99372739 \h </w:instrText>
        </w:r>
        <w:r w:rsidR="00440191">
          <w:rPr>
            <w:noProof/>
            <w:webHidden/>
          </w:rPr>
        </w:r>
        <w:r w:rsidR="00440191">
          <w:rPr>
            <w:noProof/>
            <w:webHidden/>
          </w:rPr>
          <w:fldChar w:fldCharType="separate"/>
        </w:r>
        <w:r w:rsidR="00440191">
          <w:rPr>
            <w:noProof/>
            <w:webHidden/>
          </w:rPr>
          <w:t>31</w:t>
        </w:r>
        <w:r w:rsidR="00440191">
          <w:rPr>
            <w:noProof/>
            <w:webHidden/>
          </w:rPr>
          <w:fldChar w:fldCharType="end"/>
        </w:r>
      </w:hyperlink>
    </w:p>
    <w:p w14:paraId="18052DDF" w14:textId="76EBF010" w:rsidR="00440191" w:rsidRDefault="00000000">
      <w:pPr>
        <w:pStyle w:val="TOC2"/>
        <w:tabs>
          <w:tab w:val="right" w:leader="dot" w:pos="10790"/>
        </w:tabs>
        <w:rPr>
          <w:rFonts w:eastAsiaTheme="minorEastAsia" w:cstheme="minorBidi"/>
          <w:smallCaps w:val="0"/>
          <w:noProof/>
          <w:sz w:val="22"/>
          <w:szCs w:val="22"/>
        </w:rPr>
      </w:pPr>
      <w:hyperlink w:anchor="_Toc99372740" w:history="1">
        <w:r w:rsidR="00440191" w:rsidRPr="00391585">
          <w:rPr>
            <w:rStyle w:val="Hyperlink"/>
            <w:noProof/>
          </w:rPr>
          <w:t>Section 7: Chapter Meeting Business Attire</w:t>
        </w:r>
        <w:r w:rsidR="00440191">
          <w:rPr>
            <w:noProof/>
            <w:webHidden/>
          </w:rPr>
          <w:tab/>
        </w:r>
        <w:r w:rsidR="00440191">
          <w:rPr>
            <w:noProof/>
            <w:webHidden/>
          </w:rPr>
          <w:fldChar w:fldCharType="begin"/>
        </w:r>
        <w:r w:rsidR="00440191">
          <w:rPr>
            <w:noProof/>
            <w:webHidden/>
          </w:rPr>
          <w:instrText xml:space="preserve"> PAGEREF _Toc99372740 \h </w:instrText>
        </w:r>
        <w:r w:rsidR="00440191">
          <w:rPr>
            <w:noProof/>
            <w:webHidden/>
          </w:rPr>
        </w:r>
        <w:r w:rsidR="00440191">
          <w:rPr>
            <w:noProof/>
            <w:webHidden/>
          </w:rPr>
          <w:fldChar w:fldCharType="separate"/>
        </w:r>
        <w:r w:rsidR="00440191">
          <w:rPr>
            <w:noProof/>
            <w:webHidden/>
          </w:rPr>
          <w:t>31</w:t>
        </w:r>
        <w:r w:rsidR="00440191">
          <w:rPr>
            <w:noProof/>
            <w:webHidden/>
          </w:rPr>
          <w:fldChar w:fldCharType="end"/>
        </w:r>
      </w:hyperlink>
    </w:p>
    <w:p w14:paraId="19BD7265" w14:textId="23EF97D3" w:rsidR="00440191" w:rsidRDefault="00000000">
      <w:pPr>
        <w:pStyle w:val="TOC2"/>
        <w:tabs>
          <w:tab w:val="right" w:leader="dot" w:pos="10790"/>
        </w:tabs>
        <w:rPr>
          <w:rFonts w:eastAsiaTheme="minorEastAsia" w:cstheme="minorBidi"/>
          <w:smallCaps w:val="0"/>
          <w:noProof/>
          <w:sz w:val="22"/>
          <w:szCs w:val="22"/>
        </w:rPr>
      </w:pPr>
      <w:hyperlink w:anchor="_Toc99372741" w:history="1">
        <w:r w:rsidR="00440191" w:rsidRPr="00391585">
          <w:rPr>
            <w:rStyle w:val="Hyperlink"/>
            <w:noProof/>
          </w:rPr>
          <w:t>Section 8: Electronic Meetings and Communications</w:t>
        </w:r>
        <w:r w:rsidR="00440191">
          <w:rPr>
            <w:noProof/>
            <w:webHidden/>
          </w:rPr>
          <w:tab/>
        </w:r>
        <w:r w:rsidR="00440191">
          <w:rPr>
            <w:noProof/>
            <w:webHidden/>
          </w:rPr>
          <w:fldChar w:fldCharType="begin"/>
        </w:r>
        <w:r w:rsidR="00440191">
          <w:rPr>
            <w:noProof/>
            <w:webHidden/>
          </w:rPr>
          <w:instrText xml:space="preserve"> PAGEREF _Toc99372741 \h </w:instrText>
        </w:r>
        <w:r w:rsidR="00440191">
          <w:rPr>
            <w:noProof/>
            <w:webHidden/>
          </w:rPr>
        </w:r>
        <w:r w:rsidR="00440191">
          <w:rPr>
            <w:noProof/>
            <w:webHidden/>
          </w:rPr>
          <w:fldChar w:fldCharType="separate"/>
        </w:r>
        <w:r w:rsidR="00440191">
          <w:rPr>
            <w:noProof/>
            <w:webHidden/>
          </w:rPr>
          <w:t>31</w:t>
        </w:r>
        <w:r w:rsidR="00440191">
          <w:rPr>
            <w:noProof/>
            <w:webHidden/>
          </w:rPr>
          <w:fldChar w:fldCharType="end"/>
        </w:r>
      </w:hyperlink>
    </w:p>
    <w:p w14:paraId="13DA50E1" w14:textId="4D25B01B" w:rsidR="00440191" w:rsidRDefault="00000000">
      <w:pPr>
        <w:pStyle w:val="TOC1"/>
        <w:tabs>
          <w:tab w:val="right" w:leader="dot" w:pos="10790"/>
        </w:tabs>
        <w:rPr>
          <w:rFonts w:eastAsiaTheme="minorEastAsia" w:cstheme="minorBidi"/>
          <w:b w:val="0"/>
          <w:bCs w:val="0"/>
          <w:caps w:val="0"/>
          <w:noProof/>
          <w:sz w:val="22"/>
          <w:szCs w:val="22"/>
        </w:rPr>
      </w:pPr>
      <w:hyperlink w:anchor="_Toc99372742" w:history="1">
        <w:r w:rsidR="00440191" w:rsidRPr="00391585">
          <w:rPr>
            <w:rStyle w:val="Hyperlink"/>
            <w:noProof/>
          </w:rPr>
          <w:t>ARTICLE VI: QUORUM</w:t>
        </w:r>
        <w:r w:rsidR="00440191">
          <w:rPr>
            <w:noProof/>
            <w:webHidden/>
          </w:rPr>
          <w:tab/>
        </w:r>
        <w:r w:rsidR="00440191">
          <w:rPr>
            <w:noProof/>
            <w:webHidden/>
          </w:rPr>
          <w:fldChar w:fldCharType="begin"/>
        </w:r>
        <w:r w:rsidR="00440191">
          <w:rPr>
            <w:noProof/>
            <w:webHidden/>
          </w:rPr>
          <w:instrText xml:space="preserve"> PAGEREF _Toc99372742 \h </w:instrText>
        </w:r>
        <w:r w:rsidR="00440191">
          <w:rPr>
            <w:noProof/>
            <w:webHidden/>
          </w:rPr>
        </w:r>
        <w:r w:rsidR="00440191">
          <w:rPr>
            <w:noProof/>
            <w:webHidden/>
          </w:rPr>
          <w:fldChar w:fldCharType="separate"/>
        </w:r>
        <w:r w:rsidR="00440191">
          <w:rPr>
            <w:noProof/>
            <w:webHidden/>
          </w:rPr>
          <w:t>31</w:t>
        </w:r>
        <w:r w:rsidR="00440191">
          <w:rPr>
            <w:noProof/>
            <w:webHidden/>
          </w:rPr>
          <w:fldChar w:fldCharType="end"/>
        </w:r>
      </w:hyperlink>
    </w:p>
    <w:p w14:paraId="395D8674" w14:textId="3A46EF29" w:rsidR="00440191" w:rsidRDefault="00000000">
      <w:pPr>
        <w:pStyle w:val="TOC2"/>
        <w:tabs>
          <w:tab w:val="right" w:leader="dot" w:pos="10790"/>
        </w:tabs>
        <w:rPr>
          <w:rFonts w:eastAsiaTheme="minorEastAsia" w:cstheme="minorBidi"/>
          <w:smallCaps w:val="0"/>
          <w:noProof/>
          <w:sz w:val="22"/>
          <w:szCs w:val="22"/>
        </w:rPr>
      </w:pPr>
      <w:hyperlink w:anchor="_Toc99372743" w:history="1">
        <w:r w:rsidR="00440191" w:rsidRPr="00391585">
          <w:rPr>
            <w:rStyle w:val="Hyperlink"/>
            <w:noProof/>
          </w:rPr>
          <w:t>Section 1:  Definition</w:t>
        </w:r>
        <w:r w:rsidR="00440191">
          <w:rPr>
            <w:noProof/>
            <w:webHidden/>
          </w:rPr>
          <w:tab/>
        </w:r>
        <w:r w:rsidR="00440191">
          <w:rPr>
            <w:noProof/>
            <w:webHidden/>
          </w:rPr>
          <w:fldChar w:fldCharType="begin"/>
        </w:r>
        <w:r w:rsidR="00440191">
          <w:rPr>
            <w:noProof/>
            <w:webHidden/>
          </w:rPr>
          <w:instrText xml:space="preserve"> PAGEREF _Toc99372743 \h </w:instrText>
        </w:r>
        <w:r w:rsidR="00440191">
          <w:rPr>
            <w:noProof/>
            <w:webHidden/>
          </w:rPr>
        </w:r>
        <w:r w:rsidR="00440191">
          <w:rPr>
            <w:noProof/>
            <w:webHidden/>
          </w:rPr>
          <w:fldChar w:fldCharType="separate"/>
        </w:r>
        <w:r w:rsidR="00440191">
          <w:rPr>
            <w:noProof/>
            <w:webHidden/>
          </w:rPr>
          <w:t>31</w:t>
        </w:r>
        <w:r w:rsidR="00440191">
          <w:rPr>
            <w:noProof/>
            <w:webHidden/>
          </w:rPr>
          <w:fldChar w:fldCharType="end"/>
        </w:r>
      </w:hyperlink>
    </w:p>
    <w:p w14:paraId="53FBEB41" w14:textId="228D8570" w:rsidR="00440191" w:rsidRDefault="00000000">
      <w:pPr>
        <w:pStyle w:val="TOC2"/>
        <w:tabs>
          <w:tab w:val="right" w:leader="dot" w:pos="10790"/>
        </w:tabs>
        <w:rPr>
          <w:rFonts w:eastAsiaTheme="minorEastAsia" w:cstheme="minorBidi"/>
          <w:smallCaps w:val="0"/>
          <w:noProof/>
          <w:sz w:val="22"/>
          <w:szCs w:val="22"/>
        </w:rPr>
      </w:pPr>
      <w:hyperlink w:anchor="_Toc99372744" w:history="1">
        <w:r w:rsidR="00440191" w:rsidRPr="00391585">
          <w:rPr>
            <w:rStyle w:val="Hyperlink"/>
            <w:noProof/>
          </w:rPr>
          <w:t>Section 2:  Executive Board Meetings</w:t>
        </w:r>
        <w:r w:rsidR="00440191">
          <w:rPr>
            <w:noProof/>
            <w:webHidden/>
          </w:rPr>
          <w:tab/>
        </w:r>
        <w:r w:rsidR="00440191">
          <w:rPr>
            <w:noProof/>
            <w:webHidden/>
          </w:rPr>
          <w:fldChar w:fldCharType="begin"/>
        </w:r>
        <w:r w:rsidR="00440191">
          <w:rPr>
            <w:noProof/>
            <w:webHidden/>
          </w:rPr>
          <w:instrText xml:space="preserve"> PAGEREF _Toc99372744 \h </w:instrText>
        </w:r>
        <w:r w:rsidR="00440191">
          <w:rPr>
            <w:noProof/>
            <w:webHidden/>
          </w:rPr>
        </w:r>
        <w:r w:rsidR="00440191">
          <w:rPr>
            <w:noProof/>
            <w:webHidden/>
          </w:rPr>
          <w:fldChar w:fldCharType="separate"/>
        </w:r>
        <w:r w:rsidR="00440191">
          <w:rPr>
            <w:noProof/>
            <w:webHidden/>
          </w:rPr>
          <w:t>31</w:t>
        </w:r>
        <w:r w:rsidR="00440191">
          <w:rPr>
            <w:noProof/>
            <w:webHidden/>
          </w:rPr>
          <w:fldChar w:fldCharType="end"/>
        </w:r>
      </w:hyperlink>
    </w:p>
    <w:p w14:paraId="027CF1A9" w14:textId="45F822A7" w:rsidR="00440191" w:rsidRDefault="00000000">
      <w:pPr>
        <w:pStyle w:val="TOC2"/>
        <w:tabs>
          <w:tab w:val="left" w:pos="720"/>
          <w:tab w:val="right" w:leader="dot" w:pos="10790"/>
        </w:tabs>
        <w:rPr>
          <w:rFonts w:eastAsiaTheme="minorEastAsia" w:cstheme="minorBidi"/>
          <w:smallCaps w:val="0"/>
          <w:noProof/>
          <w:sz w:val="22"/>
          <w:szCs w:val="22"/>
        </w:rPr>
      </w:pPr>
      <w:hyperlink w:anchor="_Toc99372745" w:history="1">
        <w:r w:rsidR="00440191" w:rsidRPr="00391585">
          <w:rPr>
            <w:rStyle w:val="Hyperlink"/>
            <w:rFonts w:cs="Arial"/>
            <w:bCs/>
            <w:i/>
            <w:noProof/>
          </w:rPr>
          <w:t>A.</w:t>
        </w:r>
        <w:r w:rsidR="00440191">
          <w:rPr>
            <w:rFonts w:eastAsiaTheme="minorEastAsia" w:cstheme="minorBidi"/>
            <w:smallCaps w:val="0"/>
            <w:noProof/>
            <w:sz w:val="22"/>
            <w:szCs w:val="22"/>
          </w:rPr>
          <w:tab/>
        </w:r>
        <w:r w:rsidR="00440191" w:rsidRPr="00391585">
          <w:rPr>
            <w:rStyle w:val="Hyperlink"/>
            <w:rFonts w:cs="Arial"/>
            <w:bCs/>
            <w:noProof/>
          </w:rPr>
          <w:t>A quorum consists of (25%) of Executive Board members. Percentage must be greater than or equal to 25%.</w:t>
        </w:r>
        <w:r w:rsidR="00440191">
          <w:rPr>
            <w:noProof/>
            <w:webHidden/>
          </w:rPr>
          <w:tab/>
        </w:r>
        <w:r w:rsidR="00440191">
          <w:rPr>
            <w:noProof/>
            <w:webHidden/>
          </w:rPr>
          <w:fldChar w:fldCharType="begin"/>
        </w:r>
        <w:r w:rsidR="00440191">
          <w:rPr>
            <w:noProof/>
            <w:webHidden/>
          </w:rPr>
          <w:instrText xml:space="preserve"> PAGEREF _Toc99372745 \h </w:instrText>
        </w:r>
        <w:r w:rsidR="00440191">
          <w:rPr>
            <w:noProof/>
            <w:webHidden/>
          </w:rPr>
        </w:r>
        <w:r w:rsidR="00440191">
          <w:rPr>
            <w:noProof/>
            <w:webHidden/>
          </w:rPr>
          <w:fldChar w:fldCharType="separate"/>
        </w:r>
        <w:r w:rsidR="00440191">
          <w:rPr>
            <w:noProof/>
            <w:webHidden/>
          </w:rPr>
          <w:t>32</w:t>
        </w:r>
        <w:r w:rsidR="00440191">
          <w:rPr>
            <w:noProof/>
            <w:webHidden/>
          </w:rPr>
          <w:fldChar w:fldCharType="end"/>
        </w:r>
      </w:hyperlink>
    </w:p>
    <w:p w14:paraId="0E4F9A18" w14:textId="3F7889B5" w:rsidR="00440191" w:rsidRDefault="00000000">
      <w:pPr>
        <w:pStyle w:val="TOC2"/>
        <w:tabs>
          <w:tab w:val="right" w:leader="dot" w:pos="10790"/>
        </w:tabs>
        <w:rPr>
          <w:rFonts w:eastAsiaTheme="minorEastAsia" w:cstheme="minorBidi"/>
          <w:smallCaps w:val="0"/>
          <w:noProof/>
          <w:sz w:val="22"/>
          <w:szCs w:val="22"/>
        </w:rPr>
      </w:pPr>
      <w:hyperlink w:anchor="_Toc99372746" w:history="1">
        <w:r w:rsidR="00440191" w:rsidRPr="00391585">
          <w:rPr>
            <w:rStyle w:val="Hyperlink"/>
            <w:noProof/>
          </w:rPr>
          <w:t>Section 3: Chapter Business meeting</w:t>
        </w:r>
        <w:r w:rsidR="00440191">
          <w:rPr>
            <w:noProof/>
            <w:webHidden/>
          </w:rPr>
          <w:tab/>
        </w:r>
        <w:r w:rsidR="00440191">
          <w:rPr>
            <w:noProof/>
            <w:webHidden/>
          </w:rPr>
          <w:fldChar w:fldCharType="begin"/>
        </w:r>
        <w:r w:rsidR="00440191">
          <w:rPr>
            <w:noProof/>
            <w:webHidden/>
          </w:rPr>
          <w:instrText xml:space="preserve"> PAGEREF _Toc99372746 \h </w:instrText>
        </w:r>
        <w:r w:rsidR="00440191">
          <w:rPr>
            <w:noProof/>
            <w:webHidden/>
          </w:rPr>
        </w:r>
        <w:r w:rsidR="00440191">
          <w:rPr>
            <w:noProof/>
            <w:webHidden/>
          </w:rPr>
          <w:fldChar w:fldCharType="separate"/>
        </w:r>
        <w:r w:rsidR="00440191">
          <w:rPr>
            <w:noProof/>
            <w:webHidden/>
          </w:rPr>
          <w:t>32</w:t>
        </w:r>
        <w:r w:rsidR="00440191">
          <w:rPr>
            <w:noProof/>
            <w:webHidden/>
          </w:rPr>
          <w:fldChar w:fldCharType="end"/>
        </w:r>
      </w:hyperlink>
    </w:p>
    <w:p w14:paraId="1ED738F4" w14:textId="004D5B60" w:rsidR="00440191" w:rsidRDefault="00000000">
      <w:pPr>
        <w:pStyle w:val="TOC2"/>
        <w:tabs>
          <w:tab w:val="left" w:pos="720"/>
          <w:tab w:val="right" w:leader="dot" w:pos="10790"/>
        </w:tabs>
        <w:rPr>
          <w:rFonts w:eastAsiaTheme="minorEastAsia" w:cstheme="minorBidi"/>
          <w:smallCaps w:val="0"/>
          <w:noProof/>
          <w:sz w:val="22"/>
          <w:szCs w:val="22"/>
        </w:rPr>
      </w:pPr>
      <w:hyperlink w:anchor="_Toc99372747" w:history="1">
        <w:r w:rsidR="00440191" w:rsidRPr="00391585">
          <w:rPr>
            <w:rStyle w:val="Hyperlink"/>
            <w:rFonts w:cs="Arial"/>
            <w:bCs/>
            <w:i/>
            <w:noProof/>
          </w:rPr>
          <w:t>A.</w:t>
        </w:r>
        <w:r w:rsidR="00440191">
          <w:rPr>
            <w:rFonts w:eastAsiaTheme="minorEastAsia" w:cstheme="minorBidi"/>
            <w:smallCaps w:val="0"/>
            <w:noProof/>
            <w:sz w:val="22"/>
            <w:szCs w:val="22"/>
          </w:rPr>
          <w:tab/>
        </w:r>
        <w:r w:rsidR="00440191" w:rsidRPr="00391585">
          <w:rPr>
            <w:rStyle w:val="Hyperlink"/>
            <w:rFonts w:cs="Arial"/>
            <w:bCs/>
            <w:noProof/>
          </w:rPr>
          <w:t>A quorum consists of (25%) of chapter members. Percentage must be greater than or equal to 25%. (A quorum is not required to begin the ceremonial opening, but no business can be conducted without a quorum).</w:t>
        </w:r>
        <w:r w:rsidR="00440191">
          <w:rPr>
            <w:noProof/>
            <w:webHidden/>
          </w:rPr>
          <w:tab/>
        </w:r>
        <w:r w:rsidR="00440191">
          <w:rPr>
            <w:noProof/>
            <w:webHidden/>
          </w:rPr>
          <w:fldChar w:fldCharType="begin"/>
        </w:r>
        <w:r w:rsidR="00440191">
          <w:rPr>
            <w:noProof/>
            <w:webHidden/>
          </w:rPr>
          <w:instrText xml:space="preserve"> PAGEREF _Toc99372747 \h </w:instrText>
        </w:r>
        <w:r w:rsidR="00440191">
          <w:rPr>
            <w:noProof/>
            <w:webHidden/>
          </w:rPr>
        </w:r>
        <w:r w:rsidR="00440191">
          <w:rPr>
            <w:noProof/>
            <w:webHidden/>
          </w:rPr>
          <w:fldChar w:fldCharType="separate"/>
        </w:r>
        <w:r w:rsidR="00440191">
          <w:rPr>
            <w:noProof/>
            <w:webHidden/>
          </w:rPr>
          <w:t>32</w:t>
        </w:r>
        <w:r w:rsidR="00440191">
          <w:rPr>
            <w:noProof/>
            <w:webHidden/>
          </w:rPr>
          <w:fldChar w:fldCharType="end"/>
        </w:r>
      </w:hyperlink>
    </w:p>
    <w:p w14:paraId="41B0B5E4" w14:textId="215ABE76" w:rsidR="00440191" w:rsidRDefault="00000000">
      <w:pPr>
        <w:pStyle w:val="TOC2"/>
        <w:tabs>
          <w:tab w:val="right" w:leader="dot" w:pos="10790"/>
        </w:tabs>
        <w:rPr>
          <w:rFonts w:eastAsiaTheme="minorEastAsia" w:cstheme="minorBidi"/>
          <w:smallCaps w:val="0"/>
          <w:noProof/>
          <w:sz w:val="22"/>
          <w:szCs w:val="22"/>
        </w:rPr>
      </w:pPr>
      <w:hyperlink w:anchor="_Toc99372748" w:history="1">
        <w:r w:rsidR="00440191" w:rsidRPr="00391585">
          <w:rPr>
            <w:rStyle w:val="Hyperlink"/>
            <w:noProof/>
          </w:rPr>
          <w:t>Section 4: Committee meeting</w:t>
        </w:r>
        <w:r w:rsidR="00440191">
          <w:rPr>
            <w:noProof/>
            <w:webHidden/>
          </w:rPr>
          <w:tab/>
        </w:r>
        <w:r w:rsidR="00440191">
          <w:rPr>
            <w:noProof/>
            <w:webHidden/>
          </w:rPr>
          <w:fldChar w:fldCharType="begin"/>
        </w:r>
        <w:r w:rsidR="00440191">
          <w:rPr>
            <w:noProof/>
            <w:webHidden/>
          </w:rPr>
          <w:instrText xml:space="preserve"> PAGEREF _Toc99372748 \h </w:instrText>
        </w:r>
        <w:r w:rsidR="00440191">
          <w:rPr>
            <w:noProof/>
            <w:webHidden/>
          </w:rPr>
        </w:r>
        <w:r w:rsidR="00440191">
          <w:rPr>
            <w:noProof/>
            <w:webHidden/>
          </w:rPr>
          <w:fldChar w:fldCharType="separate"/>
        </w:r>
        <w:r w:rsidR="00440191">
          <w:rPr>
            <w:noProof/>
            <w:webHidden/>
          </w:rPr>
          <w:t>32</w:t>
        </w:r>
        <w:r w:rsidR="00440191">
          <w:rPr>
            <w:noProof/>
            <w:webHidden/>
          </w:rPr>
          <w:fldChar w:fldCharType="end"/>
        </w:r>
      </w:hyperlink>
    </w:p>
    <w:p w14:paraId="333ED015" w14:textId="0FC3D22E" w:rsidR="00440191" w:rsidRDefault="00000000">
      <w:pPr>
        <w:pStyle w:val="TOC2"/>
        <w:tabs>
          <w:tab w:val="left" w:pos="720"/>
          <w:tab w:val="right" w:leader="dot" w:pos="10790"/>
        </w:tabs>
        <w:rPr>
          <w:rFonts w:eastAsiaTheme="minorEastAsia" w:cstheme="minorBidi"/>
          <w:smallCaps w:val="0"/>
          <w:noProof/>
          <w:sz w:val="22"/>
          <w:szCs w:val="22"/>
        </w:rPr>
      </w:pPr>
      <w:hyperlink w:anchor="_Toc99372749" w:history="1">
        <w:r w:rsidR="00440191" w:rsidRPr="00391585">
          <w:rPr>
            <w:rStyle w:val="Hyperlink"/>
            <w:rFonts w:cs="Arial"/>
            <w:bCs/>
            <w:i/>
            <w:noProof/>
          </w:rPr>
          <w:t>A.</w:t>
        </w:r>
        <w:r w:rsidR="00440191">
          <w:rPr>
            <w:rFonts w:eastAsiaTheme="minorEastAsia" w:cstheme="minorBidi"/>
            <w:smallCaps w:val="0"/>
            <w:noProof/>
            <w:sz w:val="22"/>
            <w:szCs w:val="22"/>
          </w:rPr>
          <w:tab/>
        </w:r>
        <w:r w:rsidR="00440191" w:rsidRPr="00391585">
          <w:rPr>
            <w:rStyle w:val="Hyperlink"/>
            <w:rFonts w:cs="Arial"/>
            <w:bCs/>
            <w:noProof/>
          </w:rPr>
          <w:t>A quorum consists of (25%) of committee members. Percentage must be greater than or equal to 25%.</w:t>
        </w:r>
        <w:r w:rsidR="00440191">
          <w:rPr>
            <w:noProof/>
            <w:webHidden/>
          </w:rPr>
          <w:tab/>
        </w:r>
        <w:r w:rsidR="00440191">
          <w:rPr>
            <w:noProof/>
            <w:webHidden/>
          </w:rPr>
          <w:fldChar w:fldCharType="begin"/>
        </w:r>
        <w:r w:rsidR="00440191">
          <w:rPr>
            <w:noProof/>
            <w:webHidden/>
          </w:rPr>
          <w:instrText xml:space="preserve"> PAGEREF _Toc99372749 \h </w:instrText>
        </w:r>
        <w:r w:rsidR="00440191">
          <w:rPr>
            <w:noProof/>
            <w:webHidden/>
          </w:rPr>
        </w:r>
        <w:r w:rsidR="00440191">
          <w:rPr>
            <w:noProof/>
            <w:webHidden/>
          </w:rPr>
          <w:fldChar w:fldCharType="separate"/>
        </w:r>
        <w:r w:rsidR="00440191">
          <w:rPr>
            <w:noProof/>
            <w:webHidden/>
          </w:rPr>
          <w:t>32</w:t>
        </w:r>
        <w:r w:rsidR="00440191">
          <w:rPr>
            <w:noProof/>
            <w:webHidden/>
          </w:rPr>
          <w:fldChar w:fldCharType="end"/>
        </w:r>
      </w:hyperlink>
    </w:p>
    <w:p w14:paraId="0BC190D2" w14:textId="1B80C78F" w:rsidR="00440191" w:rsidRDefault="00000000">
      <w:pPr>
        <w:pStyle w:val="TOC1"/>
        <w:tabs>
          <w:tab w:val="right" w:leader="dot" w:pos="10790"/>
        </w:tabs>
        <w:rPr>
          <w:rFonts w:eastAsiaTheme="minorEastAsia" w:cstheme="minorBidi"/>
          <w:b w:val="0"/>
          <w:bCs w:val="0"/>
          <w:caps w:val="0"/>
          <w:noProof/>
          <w:sz w:val="22"/>
          <w:szCs w:val="22"/>
        </w:rPr>
      </w:pPr>
      <w:hyperlink w:anchor="_Toc99372750" w:history="1">
        <w:r w:rsidR="00440191" w:rsidRPr="00391585">
          <w:rPr>
            <w:rStyle w:val="Hyperlink"/>
            <w:noProof/>
          </w:rPr>
          <w:t>ARTICLE VII: RECORD RETENTION AND DESTRUCTION POLICY</w:t>
        </w:r>
        <w:r w:rsidR="00440191">
          <w:rPr>
            <w:noProof/>
            <w:webHidden/>
          </w:rPr>
          <w:tab/>
        </w:r>
        <w:r w:rsidR="00440191">
          <w:rPr>
            <w:noProof/>
            <w:webHidden/>
          </w:rPr>
          <w:fldChar w:fldCharType="begin"/>
        </w:r>
        <w:r w:rsidR="00440191">
          <w:rPr>
            <w:noProof/>
            <w:webHidden/>
          </w:rPr>
          <w:instrText xml:space="preserve"> PAGEREF _Toc99372750 \h </w:instrText>
        </w:r>
        <w:r w:rsidR="00440191">
          <w:rPr>
            <w:noProof/>
            <w:webHidden/>
          </w:rPr>
        </w:r>
        <w:r w:rsidR="00440191">
          <w:rPr>
            <w:noProof/>
            <w:webHidden/>
          </w:rPr>
          <w:fldChar w:fldCharType="separate"/>
        </w:r>
        <w:r w:rsidR="00440191">
          <w:rPr>
            <w:noProof/>
            <w:webHidden/>
          </w:rPr>
          <w:t>32</w:t>
        </w:r>
        <w:r w:rsidR="00440191">
          <w:rPr>
            <w:noProof/>
            <w:webHidden/>
          </w:rPr>
          <w:fldChar w:fldCharType="end"/>
        </w:r>
      </w:hyperlink>
    </w:p>
    <w:p w14:paraId="1BDD7DF1" w14:textId="26D844FF" w:rsidR="00440191" w:rsidRDefault="00000000">
      <w:pPr>
        <w:pStyle w:val="TOC2"/>
        <w:tabs>
          <w:tab w:val="right" w:leader="dot" w:pos="10790"/>
        </w:tabs>
        <w:rPr>
          <w:rFonts w:eastAsiaTheme="minorEastAsia" w:cstheme="minorBidi"/>
          <w:smallCaps w:val="0"/>
          <w:noProof/>
          <w:sz w:val="22"/>
          <w:szCs w:val="22"/>
        </w:rPr>
      </w:pPr>
      <w:hyperlink w:anchor="_Toc99372751" w:history="1">
        <w:r w:rsidR="00440191" w:rsidRPr="00391585">
          <w:rPr>
            <w:rStyle w:val="Hyperlink"/>
            <w:noProof/>
          </w:rPr>
          <w:t>Section 1:  National Document Retention Policy</w:t>
        </w:r>
        <w:r w:rsidR="00440191">
          <w:rPr>
            <w:noProof/>
            <w:webHidden/>
          </w:rPr>
          <w:tab/>
        </w:r>
        <w:r w:rsidR="00440191">
          <w:rPr>
            <w:noProof/>
            <w:webHidden/>
          </w:rPr>
          <w:fldChar w:fldCharType="begin"/>
        </w:r>
        <w:r w:rsidR="00440191">
          <w:rPr>
            <w:noProof/>
            <w:webHidden/>
          </w:rPr>
          <w:instrText xml:space="preserve"> PAGEREF _Toc99372751 \h </w:instrText>
        </w:r>
        <w:r w:rsidR="00440191">
          <w:rPr>
            <w:noProof/>
            <w:webHidden/>
          </w:rPr>
        </w:r>
        <w:r w:rsidR="00440191">
          <w:rPr>
            <w:noProof/>
            <w:webHidden/>
          </w:rPr>
          <w:fldChar w:fldCharType="separate"/>
        </w:r>
        <w:r w:rsidR="00440191">
          <w:rPr>
            <w:noProof/>
            <w:webHidden/>
          </w:rPr>
          <w:t>32</w:t>
        </w:r>
        <w:r w:rsidR="00440191">
          <w:rPr>
            <w:noProof/>
            <w:webHidden/>
          </w:rPr>
          <w:fldChar w:fldCharType="end"/>
        </w:r>
      </w:hyperlink>
    </w:p>
    <w:p w14:paraId="1B353C21" w14:textId="3E36C0F6" w:rsidR="00440191" w:rsidRDefault="00000000">
      <w:pPr>
        <w:pStyle w:val="TOC1"/>
        <w:tabs>
          <w:tab w:val="right" w:leader="dot" w:pos="10790"/>
        </w:tabs>
        <w:rPr>
          <w:rFonts w:eastAsiaTheme="minorEastAsia" w:cstheme="minorBidi"/>
          <w:b w:val="0"/>
          <w:bCs w:val="0"/>
          <w:caps w:val="0"/>
          <w:noProof/>
          <w:sz w:val="22"/>
          <w:szCs w:val="22"/>
        </w:rPr>
      </w:pPr>
      <w:hyperlink w:anchor="_Toc99372752" w:history="1">
        <w:r w:rsidR="00440191" w:rsidRPr="00391585">
          <w:rPr>
            <w:rStyle w:val="Hyperlink"/>
            <w:noProof/>
          </w:rPr>
          <w:t>ARTICLE VIII:  FISCAL POLICIES AND PROCEDURES</w:t>
        </w:r>
        <w:r w:rsidR="00440191">
          <w:rPr>
            <w:noProof/>
            <w:webHidden/>
          </w:rPr>
          <w:tab/>
        </w:r>
        <w:r w:rsidR="00440191">
          <w:rPr>
            <w:noProof/>
            <w:webHidden/>
          </w:rPr>
          <w:fldChar w:fldCharType="begin"/>
        </w:r>
        <w:r w:rsidR="00440191">
          <w:rPr>
            <w:noProof/>
            <w:webHidden/>
          </w:rPr>
          <w:instrText xml:space="preserve"> PAGEREF _Toc99372752 \h </w:instrText>
        </w:r>
        <w:r w:rsidR="00440191">
          <w:rPr>
            <w:noProof/>
            <w:webHidden/>
          </w:rPr>
        </w:r>
        <w:r w:rsidR="00440191">
          <w:rPr>
            <w:noProof/>
            <w:webHidden/>
          </w:rPr>
          <w:fldChar w:fldCharType="separate"/>
        </w:r>
        <w:r w:rsidR="00440191">
          <w:rPr>
            <w:noProof/>
            <w:webHidden/>
          </w:rPr>
          <w:t>32</w:t>
        </w:r>
        <w:r w:rsidR="00440191">
          <w:rPr>
            <w:noProof/>
            <w:webHidden/>
          </w:rPr>
          <w:fldChar w:fldCharType="end"/>
        </w:r>
      </w:hyperlink>
    </w:p>
    <w:p w14:paraId="64506C97" w14:textId="0BAE75D8" w:rsidR="00440191" w:rsidRDefault="00000000">
      <w:pPr>
        <w:pStyle w:val="TOC2"/>
        <w:tabs>
          <w:tab w:val="right" w:leader="dot" w:pos="10790"/>
        </w:tabs>
        <w:rPr>
          <w:rFonts w:eastAsiaTheme="minorEastAsia" w:cstheme="minorBidi"/>
          <w:smallCaps w:val="0"/>
          <w:noProof/>
          <w:sz w:val="22"/>
          <w:szCs w:val="22"/>
        </w:rPr>
      </w:pPr>
      <w:hyperlink w:anchor="_Toc99372753" w:history="1">
        <w:r w:rsidR="00440191" w:rsidRPr="00391585">
          <w:rPr>
            <w:rStyle w:val="Hyperlink"/>
            <w:noProof/>
          </w:rPr>
          <w:t>Section 1:  Fiscal Roles and Responsibilities</w:t>
        </w:r>
        <w:r w:rsidR="00440191">
          <w:rPr>
            <w:noProof/>
            <w:webHidden/>
          </w:rPr>
          <w:tab/>
        </w:r>
        <w:r w:rsidR="00440191">
          <w:rPr>
            <w:noProof/>
            <w:webHidden/>
          </w:rPr>
          <w:fldChar w:fldCharType="begin"/>
        </w:r>
        <w:r w:rsidR="00440191">
          <w:rPr>
            <w:noProof/>
            <w:webHidden/>
          </w:rPr>
          <w:instrText xml:space="preserve"> PAGEREF _Toc99372753 \h </w:instrText>
        </w:r>
        <w:r w:rsidR="00440191">
          <w:rPr>
            <w:noProof/>
            <w:webHidden/>
          </w:rPr>
        </w:r>
        <w:r w:rsidR="00440191">
          <w:rPr>
            <w:noProof/>
            <w:webHidden/>
          </w:rPr>
          <w:fldChar w:fldCharType="separate"/>
        </w:r>
        <w:r w:rsidR="00440191">
          <w:rPr>
            <w:noProof/>
            <w:webHidden/>
          </w:rPr>
          <w:t>32</w:t>
        </w:r>
        <w:r w:rsidR="00440191">
          <w:rPr>
            <w:noProof/>
            <w:webHidden/>
          </w:rPr>
          <w:fldChar w:fldCharType="end"/>
        </w:r>
      </w:hyperlink>
    </w:p>
    <w:p w14:paraId="7C62DC4E" w14:textId="59F8D0BF" w:rsidR="00440191" w:rsidRDefault="00000000">
      <w:pPr>
        <w:pStyle w:val="TOC2"/>
        <w:tabs>
          <w:tab w:val="right" w:leader="dot" w:pos="10790"/>
        </w:tabs>
        <w:rPr>
          <w:rFonts w:eastAsiaTheme="minorEastAsia" w:cstheme="minorBidi"/>
          <w:smallCaps w:val="0"/>
          <w:noProof/>
          <w:sz w:val="22"/>
          <w:szCs w:val="22"/>
        </w:rPr>
      </w:pPr>
      <w:hyperlink w:anchor="_Toc99372754" w:history="1">
        <w:r w:rsidR="00440191" w:rsidRPr="00391585">
          <w:rPr>
            <w:rStyle w:val="Hyperlink"/>
            <w:noProof/>
          </w:rPr>
          <w:t>Section 2: Local Dues</w:t>
        </w:r>
        <w:r w:rsidR="00440191">
          <w:rPr>
            <w:noProof/>
            <w:webHidden/>
          </w:rPr>
          <w:tab/>
        </w:r>
        <w:r w:rsidR="00440191">
          <w:rPr>
            <w:noProof/>
            <w:webHidden/>
          </w:rPr>
          <w:fldChar w:fldCharType="begin"/>
        </w:r>
        <w:r w:rsidR="00440191">
          <w:rPr>
            <w:noProof/>
            <w:webHidden/>
          </w:rPr>
          <w:instrText xml:space="preserve"> PAGEREF _Toc99372754 \h </w:instrText>
        </w:r>
        <w:r w:rsidR="00440191">
          <w:rPr>
            <w:noProof/>
            <w:webHidden/>
          </w:rPr>
        </w:r>
        <w:r w:rsidR="00440191">
          <w:rPr>
            <w:noProof/>
            <w:webHidden/>
          </w:rPr>
          <w:fldChar w:fldCharType="separate"/>
        </w:r>
        <w:r w:rsidR="00440191">
          <w:rPr>
            <w:noProof/>
            <w:webHidden/>
          </w:rPr>
          <w:t>33</w:t>
        </w:r>
        <w:r w:rsidR="00440191">
          <w:rPr>
            <w:noProof/>
            <w:webHidden/>
          </w:rPr>
          <w:fldChar w:fldCharType="end"/>
        </w:r>
      </w:hyperlink>
    </w:p>
    <w:p w14:paraId="77AA9B69" w14:textId="5A186621" w:rsidR="00440191" w:rsidRDefault="00000000">
      <w:pPr>
        <w:pStyle w:val="TOC2"/>
        <w:tabs>
          <w:tab w:val="right" w:leader="dot" w:pos="10790"/>
        </w:tabs>
        <w:rPr>
          <w:rFonts w:eastAsiaTheme="minorEastAsia" w:cstheme="minorBidi"/>
          <w:smallCaps w:val="0"/>
          <w:noProof/>
          <w:sz w:val="22"/>
          <w:szCs w:val="22"/>
        </w:rPr>
      </w:pPr>
      <w:hyperlink w:anchor="_Toc99372755" w:history="1">
        <w:r w:rsidR="00440191" w:rsidRPr="00391585">
          <w:rPr>
            <w:rStyle w:val="Hyperlink"/>
            <w:noProof/>
          </w:rPr>
          <w:t>Section 3:  Collegiate Sorors</w:t>
        </w:r>
        <w:r w:rsidR="00440191">
          <w:rPr>
            <w:noProof/>
            <w:webHidden/>
          </w:rPr>
          <w:tab/>
        </w:r>
        <w:r w:rsidR="00440191">
          <w:rPr>
            <w:noProof/>
            <w:webHidden/>
          </w:rPr>
          <w:fldChar w:fldCharType="begin"/>
        </w:r>
        <w:r w:rsidR="00440191">
          <w:rPr>
            <w:noProof/>
            <w:webHidden/>
          </w:rPr>
          <w:instrText xml:space="preserve"> PAGEREF _Toc99372755 \h </w:instrText>
        </w:r>
        <w:r w:rsidR="00440191">
          <w:rPr>
            <w:noProof/>
            <w:webHidden/>
          </w:rPr>
        </w:r>
        <w:r w:rsidR="00440191">
          <w:rPr>
            <w:noProof/>
            <w:webHidden/>
          </w:rPr>
          <w:fldChar w:fldCharType="separate"/>
        </w:r>
        <w:r w:rsidR="00440191">
          <w:rPr>
            <w:noProof/>
            <w:webHidden/>
          </w:rPr>
          <w:t>33</w:t>
        </w:r>
        <w:r w:rsidR="00440191">
          <w:rPr>
            <w:noProof/>
            <w:webHidden/>
          </w:rPr>
          <w:fldChar w:fldCharType="end"/>
        </w:r>
      </w:hyperlink>
    </w:p>
    <w:p w14:paraId="67190DBE" w14:textId="6A761D04" w:rsidR="00440191" w:rsidRDefault="00000000">
      <w:pPr>
        <w:pStyle w:val="TOC2"/>
        <w:tabs>
          <w:tab w:val="right" w:leader="dot" w:pos="10790"/>
        </w:tabs>
        <w:rPr>
          <w:rFonts w:eastAsiaTheme="minorEastAsia" w:cstheme="minorBidi"/>
          <w:smallCaps w:val="0"/>
          <w:noProof/>
          <w:sz w:val="22"/>
          <w:szCs w:val="22"/>
        </w:rPr>
      </w:pPr>
      <w:hyperlink w:anchor="_Toc99372756" w:history="1">
        <w:r w:rsidR="00440191" w:rsidRPr="00391585">
          <w:rPr>
            <w:rStyle w:val="Hyperlink"/>
            <w:noProof/>
          </w:rPr>
          <w:t>Section 4:  Unconsumed Dues</w:t>
        </w:r>
        <w:r w:rsidR="00440191">
          <w:rPr>
            <w:noProof/>
            <w:webHidden/>
          </w:rPr>
          <w:tab/>
        </w:r>
        <w:r w:rsidR="00440191">
          <w:rPr>
            <w:noProof/>
            <w:webHidden/>
          </w:rPr>
          <w:fldChar w:fldCharType="begin"/>
        </w:r>
        <w:r w:rsidR="00440191">
          <w:rPr>
            <w:noProof/>
            <w:webHidden/>
          </w:rPr>
          <w:instrText xml:space="preserve"> PAGEREF _Toc99372756 \h </w:instrText>
        </w:r>
        <w:r w:rsidR="00440191">
          <w:rPr>
            <w:noProof/>
            <w:webHidden/>
          </w:rPr>
        </w:r>
        <w:r w:rsidR="00440191">
          <w:rPr>
            <w:noProof/>
            <w:webHidden/>
          </w:rPr>
          <w:fldChar w:fldCharType="separate"/>
        </w:r>
        <w:r w:rsidR="00440191">
          <w:rPr>
            <w:noProof/>
            <w:webHidden/>
          </w:rPr>
          <w:t>33</w:t>
        </w:r>
        <w:r w:rsidR="00440191">
          <w:rPr>
            <w:noProof/>
            <w:webHidden/>
          </w:rPr>
          <w:fldChar w:fldCharType="end"/>
        </w:r>
      </w:hyperlink>
    </w:p>
    <w:p w14:paraId="473122F1" w14:textId="51CEC36F" w:rsidR="00440191" w:rsidRDefault="00000000">
      <w:pPr>
        <w:pStyle w:val="TOC2"/>
        <w:tabs>
          <w:tab w:val="right" w:leader="dot" w:pos="10790"/>
        </w:tabs>
        <w:rPr>
          <w:rFonts w:eastAsiaTheme="minorEastAsia" w:cstheme="minorBidi"/>
          <w:smallCaps w:val="0"/>
          <w:noProof/>
          <w:sz w:val="22"/>
          <w:szCs w:val="22"/>
        </w:rPr>
      </w:pPr>
      <w:hyperlink w:anchor="_Toc99372757" w:history="1">
        <w:r w:rsidR="00440191" w:rsidRPr="00391585">
          <w:rPr>
            <w:rStyle w:val="Hyperlink"/>
            <w:noProof/>
          </w:rPr>
          <w:t>Section 5:  Transfer of Dues</w:t>
        </w:r>
        <w:r w:rsidR="00440191">
          <w:rPr>
            <w:noProof/>
            <w:webHidden/>
          </w:rPr>
          <w:tab/>
        </w:r>
        <w:r w:rsidR="00440191">
          <w:rPr>
            <w:noProof/>
            <w:webHidden/>
          </w:rPr>
          <w:fldChar w:fldCharType="begin"/>
        </w:r>
        <w:r w:rsidR="00440191">
          <w:rPr>
            <w:noProof/>
            <w:webHidden/>
          </w:rPr>
          <w:instrText xml:space="preserve"> PAGEREF _Toc99372757 \h </w:instrText>
        </w:r>
        <w:r w:rsidR="00440191">
          <w:rPr>
            <w:noProof/>
            <w:webHidden/>
          </w:rPr>
        </w:r>
        <w:r w:rsidR="00440191">
          <w:rPr>
            <w:noProof/>
            <w:webHidden/>
          </w:rPr>
          <w:fldChar w:fldCharType="separate"/>
        </w:r>
        <w:r w:rsidR="00440191">
          <w:rPr>
            <w:noProof/>
            <w:webHidden/>
          </w:rPr>
          <w:t>33</w:t>
        </w:r>
        <w:r w:rsidR="00440191">
          <w:rPr>
            <w:noProof/>
            <w:webHidden/>
          </w:rPr>
          <w:fldChar w:fldCharType="end"/>
        </w:r>
      </w:hyperlink>
    </w:p>
    <w:p w14:paraId="43164720" w14:textId="00A33B36" w:rsidR="00440191" w:rsidRDefault="00000000">
      <w:pPr>
        <w:pStyle w:val="TOC2"/>
        <w:tabs>
          <w:tab w:val="right" w:leader="dot" w:pos="10790"/>
        </w:tabs>
        <w:rPr>
          <w:rFonts w:eastAsiaTheme="minorEastAsia" w:cstheme="minorBidi"/>
          <w:smallCaps w:val="0"/>
          <w:noProof/>
          <w:sz w:val="22"/>
          <w:szCs w:val="22"/>
        </w:rPr>
      </w:pPr>
      <w:hyperlink w:anchor="_Toc99372758" w:history="1">
        <w:r w:rsidR="00440191" w:rsidRPr="00391585">
          <w:rPr>
            <w:rStyle w:val="Hyperlink"/>
            <w:noProof/>
          </w:rPr>
          <w:t>Section 6:  Travel Policy</w:t>
        </w:r>
        <w:r w:rsidR="00440191">
          <w:rPr>
            <w:noProof/>
            <w:webHidden/>
          </w:rPr>
          <w:tab/>
        </w:r>
        <w:r w:rsidR="00440191">
          <w:rPr>
            <w:noProof/>
            <w:webHidden/>
          </w:rPr>
          <w:fldChar w:fldCharType="begin"/>
        </w:r>
        <w:r w:rsidR="00440191">
          <w:rPr>
            <w:noProof/>
            <w:webHidden/>
          </w:rPr>
          <w:instrText xml:space="preserve"> PAGEREF _Toc99372758 \h </w:instrText>
        </w:r>
        <w:r w:rsidR="00440191">
          <w:rPr>
            <w:noProof/>
            <w:webHidden/>
          </w:rPr>
        </w:r>
        <w:r w:rsidR="00440191">
          <w:rPr>
            <w:noProof/>
            <w:webHidden/>
          </w:rPr>
          <w:fldChar w:fldCharType="separate"/>
        </w:r>
        <w:r w:rsidR="00440191">
          <w:rPr>
            <w:noProof/>
            <w:webHidden/>
          </w:rPr>
          <w:t>34</w:t>
        </w:r>
        <w:r w:rsidR="00440191">
          <w:rPr>
            <w:noProof/>
            <w:webHidden/>
          </w:rPr>
          <w:fldChar w:fldCharType="end"/>
        </w:r>
      </w:hyperlink>
    </w:p>
    <w:p w14:paraId="48B36CB8" w14:textId="1203D2EA" w:rsidR="00440191" w:rsidRDefault="00000000">
      <w:pPr>
        <w:pStyle w:val="TOC2"/>
        <w:tabs>
          <w:tab w:val="right" w:leader="dot" w:pos="10790"/>
        </w:tabs>
        <w:rPr>
          <w:rFonts w:eastAsiaTheme="minorEastAsia" w:cstheme="minorBidi"/>
          <w:smallCaps w:val="0"/>
          <w:noProof/>
          <w:sz w:val="22"/>
          <w:szCs w:val="22"/>
        </w:rPr>
      </w:pPr>
      <w:hyperlink w:anchor="_Toc99372759" w:history="1">
        <w:r w:rsidR="00440191" w:rsidRPr="00391585">
          <w:rPr>
            <w:rStyle w:val="Hyperlink"/>
            <w:noProof/>
          </w:rPr>
          <w:t>Section 7:  Purchase Order/Reimbursement Expense Voucher</w:t>
        </w:r>
        <w:r w:rsidR="00440191">
          <w:rPr>
            <w:noProof/>
            <w:webHidden/>
          </w:rPr>
          <w:tab/>
        </w:r>
        <w:r w:rsidR="00440191">
          <w:rPr>
            <w:noProof/>
            <w:webHidden/>
          </w:rPr>
          <w:fldChar w:fldCharType="begin"/>
        </w:r>
        <w:r w:rsidR="00440191">
          <w:rPr>
            <w:noProof/>
            <w:webHidden/>
          </w:rPr>
          <w:instrText xml:space="preserve"> PAGEREF _Toc99372759 \h </w:instrText>
        </w:r>
        <w:r w:rsidR="00440191">
          <w:rPr>
            <w:noProof/>
            <w:webHidden/>
          </w:rPr>
        </w:r>
        <w:r w:rsidR="00440191">
          <w:rPr>
            <w:noProof/>
            <w:webHidden/>
          </w:rPr>
          <w:fldChar w:fldCharType="separate"/>
        </w:r>
        <w:r w:rsidR="00440191">
          <w:rPr>
            <w:noProof/>
            <w:webHidden/>
          </w:rPr>
          <w:t>36</w:t>
        </w:r>
        <w:r w:rsidR="00440191">
          <w:rPr>
            <w:noProof/>
            <w:webHidden/>
          </w:rPr>
          <w:fldChar w:fldCharType="end"/>
        </w:r>
      </w:hyperlink>
    </w:p>
    <w:p w14:paraId="265E9D5F" w14:textId="0D5063E8" w:rsidR="00440191" w:rsidRDefault="00000000">
      <w:pPr>
        <w:pStyle w:val="TOC2"/>
        <w:tabs>
          <w:tab w:val="right" w:leader="dot" w:pos="10790"/>
        </w:tabs>
        <w:rPr>
          <w:rFonts w:eastAsiaTheme="minorEastAsia" w:cstheme="minorBidi"/>
          <w:smallCaps w:val="0"/>
          <w:noProof/>
          <w:sz w:val="22"/>
          <w:szCs w:val="22"/>
        </w:rPr>
      </w:pPr>
      <w:hyperlink w:anchor="_Toc99372760" w:history="1">
        <w:r w:rsidR="00440191" w:rsidRPr="00391585">
          <w:rPr>
            <w:rStyle w:val="Hyperlink"/>
            <w:noProof/>
          </w:rPr>
          <w:t>Section 8:  Method of Payment</w:t>
        </w:r>
        <w:r w:rsidR="00440191">
          <w:rPr>
            <w:noProof/>
            <w:webHidden/>
          </w:rPr>
          <w:tab/>
        </w:r>
        <w:r w:rsidR="00440191">
          <w:rPr>
            <w:noProof/>
            <w:webHidden/>
          </w:rPr>
          <w:fldChar w:fldCharType="begin"/>
        </w:r>
        <w:r w:rsidR="00440191">
          <w:rPr>
            <w:noProof/>
            <w:webHidden/>
          </w:rPr>
          <w:instrText xml:space="preserve"> PAGEREF _Toc99372760 \h </w:instrText>
        </w:r>
        <w:r w:rsidR="00440191">
          <w:rPr>
            <w:noProof/>
            <w:webHidden/>
          </w:rPr>
        </w:r>
        <w:r w:rsidR="00440191">
          <w:rPr>
            <w:noProof/>
            <w:webHidden/>
          </w:rPr>
          <w:fldChar w:fldCharType="separate"/>
        </w:r>
        <w:r w:rsidR="00440191">
          <w:rPr>
            <w:noProof/>
            <w:webHidden/>
          </w:rPr>
          <w:t>36</w:t>
        </w:r>
        <w:r w:rsidR="00440191">
          <w:rPr>
            <w:noProof/>
            <w:webHidden/>
          </w:rPr>
          <w:fldChar w:fldCharType="end"/>
        </w:r>
      </w:hyperlink>
    </w:p>
    <w:p w14:paraId="16C806C7" w14:textId="24F3DD07" w:rsidR="00440191" w:rsidRDefault="00000000">
      <w:pPr>
        <w:pStyle w:val="TOC2"/>
        <w:tabs>
          <w:tab w:val="right" w:leader="dot" w:pos="10790"/>
        </w:tabs>
        <w:rPr>
          <w:rFonts w:eastAsiaTheme="minorEastAsia" w:cstheme="minorBidi"/>
          <w:smallCaps w:val="0"/>
          <w:noProof/>
          <w:sz w:val="22"/>
          <w:szCs w:val="22"/>
        </w:rPr>
      </w:pPr>
      <w:hyperlink w:anchor="_Toc99372761" w:history="1">
        <w:r w:rsidR="00440191" w:rsidRPr="00391585">
          <w:rPr>
            <w:rStyle w:val="Hyperlink"/>
            <w:noProof/>
          </w:rPr>
          <w:t>Section 9:  Unconsumed Funds:  Year End Reconciliation</w:t>
        </w:r>
        <w:r w:rsidR="00440191">
          <w:rPr>
            <w:noProof/>
            <w:webHidden/>
          </w:rPr>
          <w:tab/>
        </w:r>
        <w:r w:rsidR="00440191">
          <w:rPr>
            <w:noProof/>
            <w:webHidden/>
          </w:rPr>
          <w:fldChar w:fldCharType="begin"/>
        </w:r>
        <w:r w:rsidR="00440191">
          <w:rPr>
            <w:noProof/>
            <w:webHidden/>
          </w:rPr>
          <w:instrText xml:space="preserve"> PAGEREF _Toc99372761 \h </w:instrText>
        </w:r>
        <w:r w:rsidR="00440191">
          <w:rPr>
            <w:noProof/>
            <w:webHidden/>
          </w:rPr>
        </w:r>
        <w:r w:rsidR="00440191">
          <w:rPr>
            <w:noProof/>
            <w:webHidden/>
          </w:rPr>
          <w:fldChar w:fldCharType="separate"/>
        </w:r>
        <w:r w:rsidR="00440191">
          <w:rPr>
            <w:noProof/>
            <w:webHidden/>
          </w:rPr>
          <w:t>37</w:t>
        </w:r>
        <w:r w:rsidR="00440191">
          <w:rPr>
            <w:noProof/>
            <w:webHidden/>
          </w:rPr>
          <w:fldChar w:fldCharType="end"/>
        </w:r>
      </w:hyperlink>
    </w:p>
    <w:p w14:paraId="12B8BBCA" w14:textId="09A09830" w:rsidR="00440191" w:rsidRDefault="00000000">
      <w:pPr>
        <w:pStyle w:val="TOC2"/>
        <w:tabs>
          <w:tab w:val="right" w:leader="dot" w:pos="10790"/>
        </w:tabs>
        <w:rPr>
          <w:rFonts w:eastAsiaTheme="minorEastAsia" w:cstheme="minorBidi"/>
          <w:smallCaps w:val="0"/>
          <w:noProof/>
          <w:sz w:val="22"/>
          <w:szCs w:val="22"/>
        </w:rPr>
      </w:pPr>
      <w:hyperlink w:anchor="_Toc99372762" w:history="1">
        <w:r w:rsidR="00440191" w:rsidRPr="00391585">
          <w:rPr>
            <w:rStyle w:val="Hyperlink"/>
            <w:noProof/>
          </w:rPr>
          <w:t>Section 10:  Insufficient Funds or Returned Checks Policy:</w:t>
        </w:r>
        <w:r w:rsidR="00440191">
          <w:rPr>
            <w:noProof/>
            <w:webHidden/>
          </w:rPr>
          <w:tab/>
        </w:r>
        <w:r w:rsidR="00440191">
          <w:rPr>
            <w:noProof/>
            <w:webHidden/>
          </w:rPr>
          <w:fldChar w:fldCharType="begin"/>
        </w:r>
        <w:r w:rsidR="00440191">
          <w:rPr>
            <w:noProof/>
            <w:webHidden/>
          </w:rPr>
          <w:instrText xml:space="preserve"> PAGEREF _Toc99372762 \h </w:instrText>
        </w:r>
        <w:r w:rsidR="00440191">
          <w:rPr>
            <w:noProof/>
            <w:webHidden/>
          </w:rPr>
        </w:r>
        <w:r w:rsidR="00440191">
          <w:rPr>
            <w:noProof/>
            <w:webHidden/>
          </w:rPr>
          <w:fldChar w:fldCharType="separate"/>
        </w:r>
        <w:r w:rsidR="00440191">
          <w:rPr>
            <w:noProof/>
            <w:webHidden/>
          </w:rPr>
          <w:t>37</w:t>
        </w:r>
        <w:r w:rsidR="00440191">
          <w:rPr>
            <w:noProof/>
            <w:webHidden/>
          </w:rPr>
          <w:fldChar w:fldCharType="end"/>
        </w:r>
      </w:hyperlink>
    </w:p>
    <w:p w14:paraId="5408F066" w14:textId="1B4B9295" w:rsidR="00440191" w:rsidRDefault="00000000">
      <w:pPr>
        <w:pStyle w:val="TOC2"/>
        <w:tabs>
          <w:tab w:val="right" w:leader="dot" w:pos="10790"/>
        </w:tabs>
        <w:rPr>
          <w:rFonts w:eastAsiaTheme="minorEastAsia" w:cstheme="minorBidi"/>
          <w:smallCaps w:val="0"/>
          <w:noProof/>
          <w:sz w:val="22"/>
          <w:szCs w:val="22"/>
        </w:rPr>
      </w:pPr>
      <w:hyperlink w:anchor="_Toc99372763" w:history="1">
        <w:r w:rsidR="00440191" w:rsidRPr="00391585">
          <w:rPr>
            <w:rStyle w:val="Hyperlink"/>
            <w:noProof/>
          </w:rPr>
          <w:t>Section 11:  Fundraising</w:t>
        </w:r>
        <w:r w:rsidR="00440191">
          <w:rPr>
            <w:noProof/>
            <w:webHidden/>
          </w:rPr>
          <w:tab/>
        </w:r>
        <w:r w:rsidR="00440191">
          <w:rPr>
            <w:noProof/>
            <w:webHidden/>
          </w:rPr>
          <w:fldChar w:fldCharType="begin"/>
        </w:r>
        <w:r w:rsidR="00440191">
          <w:rPr>
            <w:noProof/>
            <w:webHidden/>
          </w:rPr>
          <w:instrText xml:space="preserve"> PAGEREF _Toc99372763 \h </w:instrText>
        </w:r>
        <w:r w:rsidR="00440191">
          <w:rPr>
            <w:noProof/>
            <w:webHidden/>
          </w:rPr>
        </w:r>
        <w:r w:rsidR="00440191">
          <w:rPr>
            <w:noProof/>
            <w:webHidden/>
          </w:rPr>
          <w:fldChar w:fldCharType="separate"/>
        </w:r>
        <w:r w:rsidR="00440191">
          <w:rPr>
            <w:noProof/>
            <w:webHidden/>
          </w:rPr>
          <w:t>37</w:t>
        </w:r>
        <w:r w:rsidR="00440191">
          <w:rPr>
            <w:noProof/>
            <w:webHidden/>
          </w:rPr>
          <w:fldChar w:fldCharType="end"/>
        </w:r>
      </w:hyperlink>
    </w:p>
    <w:p w14:paraId="75FB65D9" w14:textId="1CAAF34F" w:rsidR="00440191" w:rsidRDefault="00000000">
      <w:pPr>
        <w:pStyle w:val="TOC2"/>
        <w:tabs>
          <w:tab w:val="right" w:leader="dot" w:pos="10790"/>
        </w:tabs>
        <w:rPr>
          <w:rFonts w:eastAsiaTheme="minorEastAsia" w:cstheme="minorBidi"/>
          <w:smallCaps w:val="0"/>
          <w:noProof/>
          <w:sz w:val="22"/>
          <w:szCs w:val="22"/>
        </w:rPr>
      </w:pPr>
      <w:hyperlink w:anchor="_Toc99372764" w:history="1">
        <w:r w:rsidR="00440191" w:rsidRPr="00391585">
          <w:rPr>
            <w:rStyle w:val="Hyperlink"/>
            <w:noProof/>
          </w:rPr>
          <w:t>Section 12. Budgeting</w:t>
        </w:r>
        <w:r w:rsidR="00440191">
          <w:rPr>
            <w:noProof/>
            <w:webHidden/>
          </w:rPr>
          <w:tab/>
        </w:r>
        <w:r w:rsidR="00440191">
          <w:rPr>
            <w:noProof/>
            <w:webHidden/>
          </w:rPr>
          <w:fldChar w:fldCharType="begin"/>
        </w:r>
        <w:r w:rsidR="00440191">
          <w:rPr>
            <w:noProof/>
            <w:webHidden/>
          </w:rPr>
          <w:instrText xml:space="preserve"> PAGEREF _Toc99372764 \h </w:instrText>
        </w:r>
        <w:r w:rsidR="00440191">
          <w:rPr>
            <w:noProof/>
            <w:webHidden/>
          </w:rPr>
        </w:r>
        <w:r w:rsidR="00440191">
          <w:rPr>
            <w:noProof/>
            <w:webHidden/>
          </w:rPr>
          <w:fldChar w:fldCharType="separate"/>
        </w:r>
        <w:r w:rsidR="00440191">
          <w:rPr>
            <w:noProof/>
            <w:webHidden/>
          </w:rPr>
          <w:t>37</w:t>
        </w:r>
        <w:r w:rsidR="00440191">
          <w:rPr>
            <w:noProof/>
            <w:webHidden/>
          </w:rPr>
          <w:fldChar w:fldCharType="end"/>
        </w:r>
      </w:hyperlink>
    </w:p>
    <w:p w14:paraId="487F2C25" w14:textId="5B1C038E"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65" w:history="1">
        <w:r w:rsidR="00440191" w:rsidRPr="00391585">
          <w:rPr>
            <w:rStyle w:val="Hyperlink"/>
            <w:noProof/>
          </w:rPr>
          <w:t>A.</w:t>
        </w:r>
        <w:r w:rsidR="00440191">
          <w:rPr>
            <w:rFonts w:eastAsiaTheme="minorEastAsia" w:cstheme="minorBidi"/>
            <w:i w:val="0"/>
            <w:iCs w:val="0"/>
            <w:noProof/>
            <w:sz w:val="22"/>
            <w:szCs w:val="22"/>
          </w:rPr>
          <w:tab/>
        </w:r>
        <w:r w:rsidR="00440191" w:rsidRPr="00391585">
          <w:rPr>
            <w:rStyle w:val="Hyperlink"/>
            <w:noProof/>
          </w:rPr>
          <w:t>Timing and Process</w:t>
        </w:r>
        <w:r w:rsidR="00440191">
          <w:rPr>
            <w:noProof/>
            <w:webHidden/>
          </w:rPr>
          <w:tab/>
        </w:r>
        <w:r w:rsidR="00440191">
          <w:rPr>
            <w:noProof/>
            <w:webHidden/>
          </w:rPr>
          <w:fldChar w:fldCharType="begin"/>
        </w:r>
        <w:r w:rsidR="00440191">
          <w:rPr>
            <w:noProof/>
            <w:webHidden/>
          </w:rPr>
          <w:instrText xml:space="preserve"> PAGEREF _Toc99372765 \h </w:instrText>
        </w:r>
        <w:r w:rsidR="00440191">
          <w:rPr>
            <w:noProof/>
            <w:webHidden/>
          </w:rPr>
        </w:r>
        <w:r w:rsidR="00440191">
          <w:rPr>
            <w:noProof/>
            <w:webHidden/>
          </w:rPr>
          <w:fldChar w:fldCharType="separate"/>
        </w:r>
        <w:r w:rsidR="00440191">
          <w:rPr>
            <w:noProof/>
            <w:webHidden/>
          </w:rPr>
          <w:t>37</w:t>
        </w:r>
        <w:r w:rsidR="00440191">
          <w:rPr>
            <w:noProof/>
            <w:webHidden/>
          </w:rPr>
          <w:fldChar w:fldCharType="end"/>
        </w:r>
      </w:hyperlink>
    </w:p>
    <w:p w14:paraId="51CD5A16" w14:textId="270EFEF5"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66" w:history="1">
        <w:r w:rsidR="00440191" w:rsidRPr="00391585">
          <w:rPr>
            <w:rStyle w:val="Hyperlink"/>
            <w:noProof/>
          </w:rPr>
          <w:t>B.</w:t>
        </w:r>
        <w:r w:rsidR="00440191">
          <w:rPr>
            <w:rFonts w:eastAsiaTheme="minorEastAsia" w:cstheme="minorBidi"/>
            <w:i w:val="0"/>
            <w:iCs w:val="0"/>
            <w:noProof/>
            <w:sz w:val="22"/>
            <w:szCs w:val="22"/>
          </w:rPr>
          <w:tab/>
        </w:r>
        <w:r w:rsidR="00440191" w:rsidRPr="00391585">
          <w:rPr>
            <w:rStyle w:val="Hyperlink"/>
            <w:noProof/>
          </w:rPr>
          <w:t>Chapter Approval</w:t>
        </w:r>
        <w:r w:rsidR="00440191">
          <w:rPr>
            <w:noProof/>
            <w:webHidden/>
          </w:rPr>
          <w:tab/>
        </w:r>
        <w:r w:rsidR="00440191">
          <w:rPr>
            <w:noProof/>
            <w:webHidden/>
          </w:rPr>
          <w:fldChar w:fldCharType="begin"/>
        </w:r>
        <w:r w:rsidR="00440191">
          <w:rPr>
            <w:noProof/>
            <w:webHidden/>
          </w:rPr>
          <w:instrText xml:space="preserve"> PAGEREF _Toc99372766 \h </w:instrText>
        </w:r>
        <w:r w:rsidR="00440191">
          <w:rPr>
            <w:noProof/>
            <w:webHidden/>
          </w:rPr>
        </w:r>
        <w:r w:rsidR="00440191">
          <w:rPr>
            <w:noProof/>
            <w:webHidden/>
          </w:rPr>
          <w:fldChar w:fldCharType="separate"/>
        </w:r>
        <w:r w:rsidR="00440191">
          <w:rPr>
            <w:noProof/>
            <w:webHidden/>
          </w:rPr>
          <w:t>38</w:t>
        </w:r>
        <w:r w:rsidR="00440191">
          <w:rPr>
            <w:noProof/>
            <w:webHidden/>
          </w:rPr>
          <w:fldChar w:fldCharType="end"/>
        </w:r>
      </w:hyperlink>
    </w:p>
    <w:p w14:paraId="4E05E53E" w14:textId="6D2A2A23" w:rsidR="00440191" w:rsidRDefault="00000000">
      <w:pPr>
        <w:pStyle w:val="TOC2"/>
        <w:tabs>
          <w:tab w:val="right" w:leader="dot" w:pos="10790"/>
        </w:tabs>
        <w:rPr>
          <w:rFonts w:eastAsiaTheme="minorEastAsia" w:cstheme="minorBidi"/>
          <w:smallCaps w:val="0"/>
          <w:noProof/>
          <w:sz w:val="22"/>
          <w:szCs w:val="22"/>
        </w:rPr>
      </w:pPr>
      <w:hyperlink w:anchor="_Toc99372767" w:history="1">
        <w:r w:rsidR="00440191" w:rsidRPr="00391585">
          <w:rPr>
            <w:rStyle w:val="Hyperlink"/>
            <w:noProof/>
          </w:rPr>
          <w:t>Section 13:  Additional Fiscal Policies and Procedures</w:t>
        </w:r>
        <w:r w:rsidR="00440191">
          <w:rPr>
            <w:noProof/>
            <w:webHidden/>
          </w:rPr>
          <w:tab/>
        </w:r>
        <w:r w:rsidR="00440191">
          <w:rPr>
            <w:noProof/>
            <w:webHidden/>
          </w:rPr>
          <w:fldChar w:fldCharType="begin"/>
        </w:r>
        <w:r w:rsidR="00440191">
          <w:rPr>
            <w:noProof/>
            <w:webHidden/>
          </w:rPr>
          <w:instrText xml:space="preserve"> PAGEREF _Toc99372767 \h </w:instrText>
        </w:r>
        <w:r w:rsidR="00440191">
          <w:rPr>
            <w:noProof/>
            <w:webHidden/>
          </w:rPr>
        </w:r>
        <w:r w:rsidR="00440191">
          <w:rPr>
            <w:noProof/>
            <w:webHidden/>
          </w:rPr>
          <w:fldChar w:fldCharType="separate"/>
        </w:r>
        <w:r w:rsidR="00440191">
          <w:rPr>
            <w:noProof/>
            <w:webHidden/>
          </w:rPr>
          <w:t>38</w:t>
        </w:r>
        <w:r w:rsidR="00440191">
          <w:rPr>
            <w:noProof/>
            <w:webHidden/>
          </w:rPr>
          <w:fldChar w:fldCharType="end"/>
        </w:r>
      </w:hyperlink>
    </w:p>
    <w:p w14:paraId="533860E7" w14:textId="36BC8FE8" w:rsidR="00440191" w:rsidRDefault="00000000">
      <w:pPr>
        <w:pStyle w:val="TOC1"/>
        <w:tabs>
          <w:tab w:val="right" w:leader="dot" w:pos="10790"/>
        </w:tabs>
        <w:rPr>
          <w:rFonts w:eastAsiaTheme="minorEastAsia" w:cstheme="minorBidi"/>
          <w:b w:val="0"/>
          <w:bCs w:val="0"/>
          <w:caps w:val="0"/>
          <w:noProof/>
          <w:sz w:val="22"/>
          <w:szCs w:val="22"/>
        </w:rPr>
      </w:pPr>
      <w:hyperlink w:anchor="_Toc99372768" w:history="1">
        <w:r w:rsidR="00440191" w:rsidRPr="00391585">
          <w:rPr>
            <w:rStyle w:val="Hyperlink"/>
            <w:noProof/>
          </w:rPr>
          <w:t>ARTICLE IX: NOMINATIONS, ELECTIONS AND VOTING PROCESSES</w:t>
        </w:r>
        <w:r w:rsidR="00440191">
          <w:rPr>
            <w:noProof/>
            <w:webHidden/>
          </w:rPr>
          <w:tab/>
        </w:r>
        <w:r w:rsidR="00440191">
          <w:rPr>
            <w:noProof/>
            <w:webHidden/>
          </w:rPr>
          <w:fldChar w:fldCharType="begin"/>
        </w:r>
        <w:r w:rsidR="00440191">
          <w:rPr>
            <w:noProof/>
            <w:webHidden/>
          </w:rPr>
          <w:instrText xml:space="preserve"> PAGEREF _Toc99372768 \h </w:instrText>
        </w:r>
        <w:r w:rsidR="00440191">
          <w:rPr>
            <w:noProof/>
            <w:webHidden/>
          </w:rPr>
        </w:r>
        <w:r w:rsidR="00440191">
          <w:rPr>
            <w:noProof/>
            <w:webHidden/>
          </w:rPr>
          <w:fldChar w:fldCharType="separate"/>
        </w:r>
        <w:r w:rsidR="00440191">
          <w:rPr>
            <w:noProof/>
            <w:webHidden/>
          </w:rPr>
          <w:t>38</w:t>
        </w:r>
        <w:r w:rsidR="00440191">
          <w:rPr>
            <w:noProof/>
            <w:webHidden/>
          </w:rPr>
          <w:fldChar w:fldCharType="end"/>
        </w:r>
      </w:hyperlink>
    </w:p>
    <w:p w14:paraId="34EA4E8B" w14:textId="0317259B" w:rsidR="00440191" w:rsidRDefault="00000000">
      <w:pPr>
        <w:pStyle w:val="TOC2"/>
        <w:tabs>
          <w:tab w:val="right" w:leader="dot" w:pos="10790"/>
        </w:tabs>
        <w:rPr>
          <w:rFonts w:eastAsiaTheme="minorEastAsia" w:cstheme="minorBidi"/>
          <w:smallCaps w:val="0"/>
          <w:noProof/>
          <w:sz w:val="22"/>
          <w:szCs w:val="22"/>
        </w:rPr>
      </w:pPr>
      <w:hyperlink w:anchor="_Toc99372769" w:history="1">
        <w:r w:rsidR="00440191" w:rsidRPr="00391585">
          <w:rPr>
            <w:rStyle w:val="Hyperlink"/>
            <w:noProof/>
          </w:rPr>
          <w:t>Section 1:  Eligibility Criteria for Holding Elected Chapter Officer and Elected Positions</w:t>
        </w:r>
        <w:r w:rsidR="00440191">
          <w:rPr>
            <w:noProof/>
            <w:webHidden/>
          </w:rPr>
          <w:tab/>
        </w:r>
        <w:r w:rsidR="00440191">
          <w:rPr>
            <w:noProof/>
            <w:webHidden/>
          </w:rPr>
          <w:fldChar w:fldCharType="begin"/>
        </w:r>
        <w:r w:rsidR="00440191">
          <w:rPr>
            <w:noProof/>
            <w:webHidden/>
          </w:rPr>
          <w:instrText xml:space="preserve"> PAGEREF _Toc99372769 \h </w:instrText>
        </w:r>
        <w:r w:rsidR="00440191">
          <w:rPr>
            <w:noProof/>
            <w:webHidden/>
          </w:rPr>
        </w:r>
        <w:r w:rsidR="00440191">
          <w:rPr>
            <w:noProof/>
            <w:webHidden/>
          </w:rPr>
          <w:fldChar w:fldCharType="separate"/>
        </w:r>
        <w:r w:rsidR="00440191">
          <w:rPr>
            <w:noProof/>
            <w:webHidden/>
          </w:rPr>
          <w:t>38</w:t>
        </w:r>
        <w:r w:rsidR="00440191">
          <w:rPr>
            <w:noProof/>
            <w:webHidden/>
          </w:rPr>
          <w:fldChar w:fldCharType="end"/>
        </w:r>
      </w:hyperlink>
    </w:p>
    <w:p w14:paraId="1BD3EF0F" w14:textId="0335B5A2" w:rsidR="00440191" w:rsidRDefault="00000000">
      <w:pPr>
        <w:pStyle w:val="TOC2"/>
        <w:tabs>
          <w:tab w:val="right" w:leader="dot" w:pos="10790"/>
        </w:tabs>
        <w:rPr>
          <w:rFonts w:eastAsiaTheme="minorEastAsia" w:cstheme="minorBidi"/>
          <w:smallCaps w:val="0"/>
          <w:noProof/>
          <w:sz w:val="22"/>
          <w:szCs w:val="22"/>
        </w:rPr>
      </w:pPr>
      <w:hyperlink w:anchor="_Toc99372770" w:history="1">
        <w:r w:rsidR="00440191" w:rsidRPr="00391585">
          <w:rPr>
            <w:rStyle w:val="Hyperlink"/>
            <w:noProof/>
          </w:rPr>
          <w:t>Section 2:  Nominations of Chapter Officers and Elected Positions</w:t>
        </w:r>
        <w:r w:rsidR="00440191">
          <w:rPr>
            <w:noProof/>
            <w:webHidden/>
          </w:rPr>
          <w:tab/>
        </w:r>
        <w:r w:rsidR="00440191">
          <w:rPr>
            <w:noProof/>
            <w:webHidden/>
          </w:rPr>
          <w:fldChar w:fldCharType="begin"/>
        </w:r>
        <w:r w:rsidR="00440191">
          <w:rPr>
            <w:noProof/>
            <w:webHidden/>
          </w:rPr>
          <w:instrText xml:space="preserve"> PAGEREF _Toc99372770 \h </w:instrText>
        </w:r>
        <w:r w:rsidR="00440191">
          <w:rPr>
            <w:noProof/>
            <w:webHidden/>
          </w:rPr>
        </w:r>
        <w:r w:rsidR="00440191">
          <w:rPr>
            <w:noProof/>
            <w:webHidden/>
          </w:rPr>
          <w:fldChar w:fldCharType="separate"/>
        </w:r>
        <w:r w:rsidR="00440191">
          <w:rPr>
            <w:noProof/>
            <w:webHidden/>
          </w:rPr>
          <w:t>38</w:t>
        </w:r>
        <w:r w:rsidR="00440191">
          <w:rPr>
            <w:noProof/>
            <w:webHidden/>
          </w:rPr>
          <w:fldChar w:fldCharType="end"/>
        </w:r>
      </w:hyperlink>
    </w:p>
    <w:p w14:paraId="2C86CDA5" w14:textId="632B23F1" w:rsidR="00440191" w:rsidRDefault="00000000">
      <w:pPr>
        <w:pStyle w:val="TOC2"/>
        <w:tabs>
          <w:tab w:val="right" w:leader="dot" w:pos="10790"/>
        </w:tabs>
        <w:rPr>
          <w:rFonts w:eastAsiaTheme="minorEastAsia" w:cstheme="minorBidi"/>
          <w:smallCaps w:val="0"/>
          <w:noProof/>
          <w:sz w:val="22"/>
          <w:szCs w:val="22"/>
        </w:rPr>
      </w:pPr>
      <w:hyperlink w:anchor="_Toc99372771" w:history="1">
        <w:r w:rsidR="00440191" w:rsidRPr="00391585">
          <w:rPr>
            <w:rStyle w:val="Hyperlink"/>
            <w:noProof/>
          </w:rPr>
          <w:t>Section 3:  Timeline for Nominations of Chapter Officers and Elected Positions</w:t>
        </w:r>
        <w:r w:rsidR="00440191">
          <w:rPr>
            <w:noProof/>
            <w:webHidden/>
          </w:rPr>
          <w:tab/>
        </w:r>
        <w:r w:rsidR="00440191">
          <w:rPr>
            <w:noProof/>
            <w:webHidden/>
          </w:rPr>
          <w:fldChar w:fldCharType="begin"/>
        </w:r>
        <w:r w:rsidR="00440191">
          <w:rPr>
            <w:noProof/>
            <w:webHidden/>
          </w:rPr>
          <w:instrText xml:space="preserve"> PAGEREF _Toc99372771 \h </w:instrText>
        </w:r>
        <w:r w:rsidR="00440191">
          <w:rPr>
            <w:noProof/>
            <w:webHidden/>
          </w:rPr>
        </w:r>
        <w:r w:rsidR="00440191">
          <w:rPr>
            <w:noProof/>
            <w:webHidden/>
          </w:rPr>
          <w:fldChar w:fldCharType="separate"/>
        </w:r>
        <w:r w:rsidR="00440191">
          <w:rPr>
            <w:noProof/>
            <w:webHidden/>
          </w:rPr>
          <w:t>39</w:t>
        </w:r>
        <w:r w:rsidR="00440191">
          <w:rPr>
            <w:noProof/>
            <w:webHidden/>
          </w:rPr>
          <w:fldChar w:fldCharType="end"/>
        </w:r>
      </w:hyperlink>
    </w:p>
    <w:p w14:paraId="4A8BF973" w14:textId="26B6AD84" w:rsidR="00440191" w:rsidRDefault="00000000">
      <w:pPr>
        <w:pStyle w:val="TOC2"/>
        <w:tabs>
          <w:tab w:val="right" w:leader="dot" w:pos="10790"/>
        </w:tabs>
        <w:rPr>
          <w:rFonts w:eastAsiaTheme="minorEastAsia" w:cstheme="minorBidi"/>
          <w:smallCaps w:val="0"/>
          <w:noProof/>
          <w:sz w:val="22"/>
          <w:szCs w:val="22"/>
        </w:rPr>
      </w:pPr>
      <w:hyperlink w:anchor="_Toc99372772" w:history="1">
        <w:r w:rsidR="00440191" w:rsidRPr="00391585">
          <w:rPr>
            <w:rStyle w:val="Hyperlink"/>
            <w:iCs/>
            <w:noProof/>
          </w:rPr>
          <w:t>Section 4: Campaigning</w:t>
        </w:r>
        <w:r w:rsidR="00440191">
          <w:rPr>
            <w:noProof/>
            <w:webHidden/>
          </w:rPr>
          <w:tab/>
        </w:r>
        <w:r w:rsidR="00440191">
          <w:rPr>
            <w:noProof/>
            <w:webHidden/>
          </w:rPr>
          <w:fldChar w:fldCharType="begin"/>
        </w:r>
        <w:r w:rsidR="00440191">
          <w:rPr>
            <w:noProof/>
            <w:webHidden/>
          </w:rPr>
          <w:instrText xml:space="preserve"> PAGEREF _Toc99372772 \h </w:instrText>
        </w:r>
        <w:r w:rsidR="00440191">
          <w:rPr>
            <w:noProof/>
            <w:webHidden/>
          </w:rPr>
        </w:r>
        <w:r w:rsidR="00440191">
          <w:rPr>
            <w:noProof/>
            <w:webHidden/>
          </w:rPr>
          <w:fldChar w:fldCharType="separate"/>
        </w:r>
        <w:r w:rsidR="00440191">
          <w:rPr>
            <w:noProof/>
            <w:webHidden/>
          </w:rPr>
          <w:t>40</w:t>
        </w:r>
        <w:r w:rsidR="00440191">
          <w:rPr>
            <w:noProof/>
            <w:webHidden/>
          </w:rPr>
          <w:fldChar w:fldCharType="end"/>
        </w:r>
      </w:hyperlink>
    </w:p>
    <w:p w14:paraId="76ED87B1" w14:textId="7E763731" w:rsidR="00440191" w:rsidRDefault="00000000">
      <w:pPr>
        <w:pStyle w:val="TOC2"/>
        <w:tabs>
          <w:tab w:val="right" w:leader="dot" w:pos="10790"/>
        </w:tabs>
        <w:rPr>
          <w:rFonts w:eastAsiaTheme="minorEastAsia" w:cstheme="minorBidi"/>
          <w:smallCaps w:val="0"/>
          <w:noProof/>
          <w:sz w:val="22"/>
          <w:szCs w:val="22"/>
        </w:rPr>
      </w:pPr>
      <w:hyperlink w:anchor="_Toc99372773" w:history="1">
        <w:r w:rsidR="00440191" w:rsidRPr="00391585">
          <w:rPr>
            <w:rStyle w:val="Hyperlink"/>
            <w:noProof/>
          </w:rPr>
          <w:t>Section 5: Procedure for Reporting Allegations of Violations</w:t>
        </w:r>
        <w:r w:rsidR="00440191">
          <w:rPr>
            <w:noProof/>
            <w:webHidden/>
          </w:rPr>
          <w:tab/>
        </w:r>
        <w:r w:rsidR="00440191">
          <w:rPr>
            <w:noProof/>
            <w:webHidden/>
          </w:rPr>
          <w:fldChar w:fldCharType="begin"/>
        </w:r>
        <w:r w:rsidR="00440191">
          <w:rPr>
            <w:noProof/>
            <w:webHidden/>
          </w:rPr>
          <w:instrText xml:space="preserve"> PAGEREF _Toc99372773 \h </w:instrText>
        </w:r>
        <w:r w:rsidR="00440191">
          <w:rPr>
            <w:noProof/>
            <w:webHidden/>
          </w:rPr>
        </w:r>
        <w:r w:rsidR="00440191">
          <w:rPr>
            <w:noProof/>
            <w:webHidden/>
          </w:rPr>
          <w:fldChar w:fldCharType="separate"/>
        </w:r>
        <w:r w:rsidR="00440191">
          <w:rPr>
            <w:noProof/>
            <w:webHidden/>
          </w:rPr>
          <w:t>41</w:t>
        </w:r>
        <w:r w:rsidR="00440191">
          <w:rPr>
            <w:noProof/>
            <w:webHidden/>
          </w:rPr>
          <w:fldChar w:fldCharType="end"/>
        </w:r>
      </w:hyperlink>
    </w:p>
    <w:p w14:paraId="117B861E" w14:textId="17A2435E" w:rsidR="00440191" w:rsidRDefault="00000000">
      <w:pPr>
        <w:pStyle w:val="TOC2"/>
        <w:tabs>
          <w:tab w:val="right" w:leader="dot" w:pos="10790"/>
        </w:tabs>
        <w:rPr>
          <w:rFonts w:eastAsiaTheme="minorEastAsia" w:cstheme="minorBidi"/>
          <w:smallCaps w:val="0"/>
          <w:noProof/>
          <w:sz w:val="22"/>
          <w:szCs w:val="22"/>
        </w:rPr>
      </w:pPr>
      <w:hyperlink w:anchor="_Toc99372774" w:history="1">
        <w:r w:rsidR="00440191" w:rsidRPr="00391585">
          <w:rPr>
            <w:rStyle w:val="Hyperlink"/>
            <w:noProof/>
          </w:rPr>
          <w:t>Section 6:  Nominations of Chapter Minerva Circle</w:t>
        </w:r>
        <w:r w:rsidR="00440191">
          <w:rPr>
            <w:noProof/>
            <w:webHidden/>
          </w:rPr>
          <w:tab/>
        </w:r>
        <w:r w:rsidR="00440191">
          <w:rPr>
            <w:noProof/>
            <w:webHidden/>
          </w:rPr>
          <w:fldChar w:fldCharType="begin"/>
        </w:r>
        <w:r w:rsidR="00440191">
          <w:rPr>
            <w:noProof/>
            <w:webHidden/>
          </w:rPr>
          <w:instrText xml:space="preserve"> PAGEREF _Toc99372774 \h </w:instrText>
        </w:r>
        <w:r w:rsidR="00440191">
          <w:rPr>
            <w:noProof/>
            <w:webHidden/>
          </w:rPr>
        </w:r>
        <w:r w:rsidR="00440191">
          <w:rPr>
            <w:noProof/>
            <w:webHidden/>
          </w:rPr>
          <w:fldChar w:fldCharType="separate"/>
        </w:r>
        <w:r w:rsidR="00440191">
          <w:rPr>
            <w:noProof/>
            <w:webHidden/>
          </w:rPr>
          <w:t>41</w:t>
        </w:r>
        <w:r w:rsidR="00440191">
          <w:rPr>
            <w:noProof/>
            <w:webHidden/>
          </w:rPr>
          <w:fldChar w:fldCharType="end"/>
        </w:r>
      </w:hyperlink>
    </w:p>
    <w:p w14:paraId="4AD4E744" w14:textId="137CA296" w:rsidR="00440191" w:rsidRDefault="00000000">
      <w:pPr>
        <w:pStyle w:val="TOC2"/>
        <w:tabs>
          <w:tab w:val="right" w:leader="dot" w:pos="10790"/>
        </w:tabs>
        <w:rPr>
          <w:rFonts w:eastAsiaTheme="minorEastAsia" w:cstheme="minorBidi"/>
          <w:smallCaps w:val="0"/>
          <w:noProof/>
          <w:sz w:val="22"/>
          <w:szCs w:val="22"/>
        </w:rPr>
      </w:pPr>
      <w:hyperlink w:anchor="_Toc99372775" w:history="1">
        <w:r w:rsidR="00440191" w:rsidRPr="00391585">
          <w:rPr>
            <w:rStyle w:val="Hyperlink"/>
            <w:noProof/>
          </w:rPr>
          <w:t>Section 7:  Elections</w:t>
        </w:r>
        <w:r w:rsidR="00440191">
          <w:rPr>
            <w:noProof/>
            <w:webHidden/>
          </w:rPr>
          <w:tab/>
        </w:r>
        <w:r w:rsidR="00440191">
          <w:rPr>
            <w:noProof/>
            <w:webHidden/>
          </w:rPr>
          <w:fldChar w:fldCharType="begin"/>
        </w:r>
        <w:r w:rsidR="00440191">
          <w:rPr>
            <w:noProof/>
            <w:webHidden/>
          </w:rPr>
          <w:instrText xml:space="preserve"> PAGEREF _Toc99372775 \h </w:instrText>
        </w:r>
        <w:r w:rsidR="00440191">
          <w:rPr>
            <w:noProof/>
            <w:webHidden/>
          </w:rPr>
        </w:r>
        <w:r w:rsidR="00440191">
          <w:rPr>
            <w:noProof/>
            <w:webHidden/>
          </w:rPr>
          <w:fldChar w:fldCharType="separate"/>
        </w:r>
        <w:r w:rsidR="00440191">
          <w:rPr>
            <w:noProof/>
            <w:webHidden/>
          </w:rPr>
          <w:t>41</w:t>
        </w:r>
        <w:r w:rsidR="00440191">
          <w:rPr>
            <w:noProof/>
            <w:webHidden/>
          </w:rPr>
          <w:fldChar w:fldCharType="end"/>
        </w:r>
      </w:hyperlink>
    </w:p>
    <w:p w14:paraId="64B908A6" w14:textId="0B38A9DB"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76" w:history="1">
        <w:r w:rsidR="00440191" w:rsidRPr="00391585">
          <w:rPr>
            <w:rStyle w:val="Hyperlink"/>
            <w:noProof/>
          </w:rPr>
          <w:t>A.</w:t>
        </w:r>
        <w:r w:rsidR="00440191">
          <w:rPr>
            <w:rFonts w:eastAsiaTheme="minorEastAsia" w:cstheme="minorBidi"/>
            <w:i w:val="0"/>
            <w:iCs w:val="0"/>
            <w:noProof/>
            <w:sz w:val="22"/>
            <w:szCs w:val="22"/>
          </w:rPr>
          <w:tab/>
        </w:r>
        <w:r w:rsidR="00440191" w:rsidRPr="00391585">
          <w:rPr>
            <w:rStyle w:val="Hyperlink"/>
            <w:noProof/>
          </w:rPr>
          <w:t>Election day procedures and timeline</w:t>
        </w:r>
        <w:r w:rsidR="00440191">
          <w:rPr>
            <w:noProof/>
            <w:webHidden/>
          </w:rPr>
          <w:tab/>
        </w:r>
        <w:r w:rsidR="00440191">
          <w:rPr>
            <w:noProof/>
            <w:webHidden/>
          </w:rPr>
          <w:fldChar w:fldCharType="begin"/>
        </w:r>
        <w:r w:rsidR="00440191">
          <w:rPr>
            <w:noProof/>
            <w:webHidden/>
          </w:rPr>
          <w:instrText xml:space="preserve"> PAGEREF _Toc99372776 \h </w:instrText>
        </w:r>
        <w:r w:rsidR="00440191">
          <w:rPr>
            <w:noProof/>
            <w:webHidden/>
          </w:rPr>
        </w:r>
        <w:r w:rsidR="00440191">
          <w:rPr>
            <w:noProof/>
            <w:webHidden/>
          </w:rPr>
          <w:fldChar w:fldCharType="separate"/>
        </w:r>
        <w:r w:rsidR="00440191">
          <w:rPr>
            <w:noProof/>
            <w:webHidden/>
          </w:rPr>
          <w:t>41</w:t>
        </w:r>
        <w:r w:rsidR="00440191">
          <w:rPr>
            <w:noProof/>
            <w:webHidden/>
          </w:rPr>
          <w:fldChar w:fldCharType="end"/>
        </w:r>
      </w:hyperlink>
    </w:p>
    <w:p w14:paraId="298DA631" w14:textId="1988E22B"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77" w:history="1">
        <w:r w:rsidR="00440191" w:rsidRPr="00391585">
          <w:rPr>
            <w:rStyle w:val="Hyperlink"/>
            <w:noProof/>
          </w:rPr>
          <w:t>B.</w:t>
        </w:r>
        <w:r w:rsidR="00440191">
          <w:rPr>
            <w:rFonts w:eastAsiaTheme="minorEastAsia" w:cstheme="minorBidi"/>
            <w:i w:val="0"/>
            <w:iCs w:val="0"/>
            <w:noProof/>
            <w:sz w:val="22"/>
            <w:szCs w:val="22"/>
          </w:rPr>
          <w:tab/>
        </w:r>
        <w:r w:rsidR="00440191" w:rsidRPr="00391585">
          <w:rPr>
            <w:rStyle w:val="Hyperlink"/>
            <w:noProof/>
          </w:rPr>
          <w:t>Voting guidelines</w:t>
        </w:r>
        <w:r w:rsidR="00440191">
          <w:rPr>
            <w:noProof/>
            <w:webHidden/>
          </w:rPr>
          <w:tab/>
        </w:r>
        <w:r w:rsidR="00440191">
          <w:rPr>
            <w:noProof/>
            <w:webHidden/>
          </w:rPr>
          <w:fldChar w:fldCharType="begin"/>
        </w:r>
        <w:r w:rsidR="00440191">
          <w:rPr>
            <w:noProof/>
            <w:webHidden/>
          </w:rPr>
          <w:instrText xml:space="preserve"> PAGEREF _Toc99372777 \h </w:instrText>
        </w:r>
        <w:r w:rsidR="00440191">
          <w:rPr>
            <w:noProof/>
            <w:webHidden/>
          </w:rPr>
        </w:r>
        <w:r w:rsidR="00440191">
          <w:rPr>
            <w:noProof/>
            <w:webHidden/>
          </w:rPr>
          <w:fldChar w:fldCharType="separate"/>
        </w:r>
        <w:r w:rsidR="00440191">
          <w:rPr>
            <w:noProof/>
            <w:webHidden/>
          </w:rPr>
          <w:t>42</w:t>
        </w:r>
        <w:r w:rsidR="00440191">
          <w:rPr>
            <w:noProof/>
            <w:webHidden/>
          </w:rPr>
          <w:fldChar w:fldCharType="end"/>
        </w:r>
      </w:hyperlink>
    </w:p>
    <w:p w14:paraId="3A2D7021" w14:textId="0C9FA759"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78" w:history="1">
        <w:r w:rsidR="00440191" w:rsidRPr="00391585">
          <w:rPr>
            <w:rStyle w:val="Hyperlink"/>
            <w:noProof/>
          </w:rPr>
          <w:t>C.</w:t>
        </w:r>
        <w:r w:rsidR="00440191">
          <w:rPr>
            <w:rFonts w:eastAsiaTheme="minorEastAsia" w:cstheme="minorBidi"/>
            <w:i w:val="0"/>
            <w:iCs w:val="0"/>
            <w:noProof/>
            <w:sz w:val="22"/>
            <w:szCs w:val="22"/>
          </w:rPr>
          <w:tab/>
        </w:r>
        <w:r w:rsidR="00440191" w:rsidRPr="00391585">
          <w:rPr>
            <w:rStyle w:val="Hyperlink"/>
            <w:noProof/>
          </w:rPr>
          <w:t>Re-balloting</w:t>
        </w:r>
        <w:r w:rsidR="00440191">
          <w:rPr>
            <w:noProof/>
            <w:webHidden/>
          </w:rPr>
          <w:tab/>
        </w:r>
        <w:r w:rsidR="00440191">
          <w:rPr>
            <w:noProof/>
            <w:webHidden/>
          </w:rPr>
          <w:fldChar w:fldCharType="begin"/>
        </w:r>
        <w:r w:rsidR="00440191">
          <w:rPr>
            <w:noProof/>
            <w:webHidden/>
          </w:rPr>
          <w:instrText xml:space="preserve"> PAGEREF _Toc99372778 \h </w:instrText>
        </w:r>
        <w:r w:rsidR="00440191">
          <w:rPr>
            <w:noProof/>
            <w:webHidden/>
          </w:rPr>
        </w:r>
        <w:r w:rsidR="00440191">
          <w:rPr>
            <w:noProof/>
            <w:webHidden/>
          </w:rPr>
          <w:fldChar w:fldCharType="separate"/>
        </w:r>
        <w:r w:rsidR="00440191">
          <w:rPr>
            <w:noProof/>
            <w:webHidden/>
          </w:rPr>
          <w:t>42</w:t>
        </w:r>
        <w:r w:rsidR="00440191">
          <w:rPr>
            <w:noProof/>
            <w:webHidden/>
          </w:rPr>
          <w:fldChar w:fldCharType="end"/>
        </w:r>
      </w:hyperlink>
    </w:p>
    <w:p w14:paraId="7C338304" w14:textId="18847504"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79" w:history="1">
        <w:r w:rsidR="00440191" w:rsidRPr="00391585">
          <w:rPr>
            <w:rStyle w:val="Hyperlink"/>
            <w:bCs/>
            <w:noProof/>
          </w:rPr>
          <w:t>1.</w:t>
        </w:r>
        <w:r w:rsidR="00440191">
          <w:rPr>
            <w:rFonts w:eastAsiaTheme="minorEastAsia" w:cstheme="minorBidi"/>
            <w:i w:val="0"/>
            <w:iCs w:val="0"/>
            <w:noProof/>
            <w:sz w:val="22"/>
            <w:szCs w:val="22"/>
          </w:rPr>
          <w:tab/>
        </w:r>
        <w:r w:rsidR="00440191" w:rsidRPr="00391585">
          <w:rPr>
            <w:rStyle w:val="Hyperlink"/>
            <w:bCs/>
            <w:noProof/>
          </w:rPr>
          <w:t>If re-balloting is necessary, it must take place immediately during the same chapter meeting in which the election has occurred.  A quorum must be present in order to re- ballot.</w:t>
        </w:r>
        <w:r w:rsidR="00440191">
          <w:rPr>
            <w:noProof/>
            <w:webHidden/>
          </w:rPr>
          <w:tab/>
        </w:r>
        <w:r w:rsidR="00440191">
          <w:rPr>
            <w:noProof/>
            <w:webHidden/>
          </w:rPr>
          <w:fldChar w:fldCharType="begin"/>
        </w:r>
        <w:r w:rsidR="00440191">
          <w:rPr>
            <w:noProof/>
            <w:webHidden/>
          </w:rPr>
          <w:instrText xml:space="preserve"> PAGEREF _Toc99372779 \h </w:instrText>
        </w:r>
        <w:r w:rsidR="00440191">
          <w:rPr>
            <w:noProof/>
            <w:webHidden/>
          </w:rPr>
        </w:r>
        <w:r w:rsidR="00440191">
          <w:rPr>
            <w:noProof/>
            <w:webHidden/>
          </w:rPr>
          <w:fldChar w:fldCharType="separate"/>
        </w:r>
        <w:r w:rsidR="00440191">
          <w:rPr>
            <w:noProof/>
            <w:webHidden/>
          </w:rPr>
          <w:t>42</w:t>
        </w:r>
        <w:r w:rsidR="00440191">
          <w:rPr>
            <w:noProof/>
            <w:webHidden/>
          </w:rPr>
          <w:fldChar w:fldCharType="end"/>
        </w:r>
      </w:hyperlink>
    </w:p>
    <w:p w14:paraId="5F363945" w14:textId="2FF95921" w:rsidR="00440191" w:rsidRDefault="00000000">
      <w:pPr>
        <w:pStyle w:val="TOC2"/>
        <w:tabs>
          <w:tab w:val="right" w:leader="dot" w:pos="10790"/>
        </w:tabs>
        <w:rPr>
          <w:rFonts w:eastAsiaTheme="minorEastAsia" w:cstheme="minorBidi"/>
          <w:smallCaps w:val="0"/>
          <w:noProof/>
          <w:sz w:val="22"/>
          <w:szCs w:val="22"/>
        </w:rPr>
      </w:pPr>
      <w:hyperlink w:anchor="_Toc99372780" w:history="1">
        <w:r w:rsidR="00440191" w:rsidRPr="00391585">
          <w:rPr>
            <w:rStyle w:val="Hyperlink"/>
            <w:noProof/>
          </w:rPr>
          <w:t>Section 8:  General Voting Guidelines</w:t>
        </w:r>
        <w:r w:rsidR="00440191">
          <w:rPr>
            <w:noProof/>
            <w:webHidden/>
          </w:rPr>
          <w:tab/>
        </w:r>
        <w:r w:rsidR="00440191">
          <w:rPr>
            <w:noProof/>
            <w:webHidden/>
          </w:rPr>
          <w:fldChar w:fldCharType="begin"/>
        </w:r>
        <w:r w:rsidR="00440191">
          <w:rPr>
            <w:noProof/>
            <w:webHidden/>
          </w:rPr>
          <w:instrText xml:space="preserve"> PAGEREF _Toc99372780 \h </w:instrText>
        </w:r>
        <w:r w:rsidR="00440191">
          <w:rPr>
            <w:noProof/>
            <w:webHidden/>
          </w:rPr>
        </w:r>
        <w:r w:rsidR="00440191">
          <w:rPr>
            <w:noProof/>
            <w:webHidden/>
          </w:rPr>
          <w:fldChar w:fldCharType="separate"/>
        </w:r>
        <w:r w:rsidR="00440191">
          <w:rPr>
            <w:noProof/>
            <w:webHidden/>
          </w:rPr>
          <w:t>42</w:t>
        </w:r>
        <w:r w:rsidR="00440191">
          <w:rPr>
            <w:noProof/>
            <w:webHidden/>
          </w:rPr>
          <w:fldChar w:fldCharType="end"/>
        </w:r>
      </w:hyperlink>
    </w:p>
    <w:p w14:paraId="3E3FFFFB" w14:textId="0BBA0951" w:rsidR="00440191" w:rsidRDefault="00000000">
      <w:pPr>
        <w:pStyle w:val="TOC2"/>
        <w:tabs>
          <w:tab w:val="right" w:leader="dot" w:pos="10790"/>
        </w:tabs>
        <w:rPr>
          <w:rFonts w:eastAsiaTheme="minorEastAsia" w:cstheme="minorBidi"/>
          <w:smallCaps w:val="0"/>
          <w:noProof/>
          <w:sz w:val="22"/>
          <w:szCs w:val="22"/>
        </w:rPr>
      </w:pPr>
      <w:hyperlink w:anchor="_Toc99372781" w:history="1">
        <w:r w:rsidR="00440191" w:rsidRPr="00391585">
          <w:rPr>
            <w:rStyle w:val="Hyperlink"/>
            <w:noProof/>
          </w:rPr>
          <w:t>Section 9:  Electronic Voting</w:t>
        </w:r>
        <w:r w:rsidR="00440191">
          <w:rPr>
            <w:noProof/>
            <w:webHidden/>
          </w:rPr>
          <w:tab/>
        </w:r>
        <w:r w:rsidR="00440191">
          <w:rPr>
            <w:noProof/>
            <w:webHidden/>
          </w:rPr>
          <w:fldChar w:fldCharType="begin"/>
        </w:r>
        <w:r w:rsidR="00440191">
          <w:rPr>
            <w:noProof/>
            <w:webHidden/>
          </w:rPr>
          <w:instrText xml:space="preserve"> PAGEREF _Toc99372781 \h </w:instrText>
        </w:r>
        <w:r w:rsidR="00440191">
          <w:rPr>
            <w:noProof/>
            <w:webHidden/>
          </w:rPr>
        </w:r>
        <w:r w:rsidR="00440191">
          <w:rPr>
            <w:noProof/>
            <w:webHidden/>
          </w:rPr>
          <w:fldChar w:fldCharType="separate"/>
        </w:r>
        <w:r w:rsidR="00440191">
          <w:rPr>
            <w:noProof/>
            <w:webHidden/>
          </w:rPr>
          <w:t>42</w:t>
        </w:r>
        <w:r w:rsidR="00440191">
          <w:rPr>
            <w:noProof/>
            <w:webHidden/>
          </w:rPr>
          <w:fldChar w:fldCharType="end"/>
        </w:r>
      </w:hyperlink>
    </w:p>
    <w:p w14:paraId="384C19F3" w14:textId="132B2C61" w:rsidR="00440191" w:rsidRDefault="00000000">
      <w:pPr>
        <w:pStyle w:val="TOC2"/>
        <w:tabs>
          <w:tab w:val="right" w:leader="dot" w:pos="10790"/>
        </w:tabs>
        <w:rPr>
          <w:rFonts w:eastAsiaTheme="minorEastAsia" w:cstheme="minorBidi"/>
          <w:smallCaps w:val="0"/>
          <w:noProof/>
          <w:sz w:val="22"/>
          <w:szCs w:val="22"/>
        </w:rPr>
      </w:pPr>
      <w:hyperlink w:anchor="_Toc99372782" w:history="1">
        <w:r w:rsidR="00440191" w:rsidRPr="00391585">
          <w:rPr>
            <w:rStyle w:val="Hyperlink"/>
            <w:noProof/>
          </w:rPr>
          <w:t>Section 10:  Election Reporting</w:t>
        </w:r>
        <w:r w:rsidR="00440191">
          <w:rPr>
            <w:noProof/>
            <w:webHidden/>
          </w:rPr>
          <w:tab/>
        </w:r>
        <w:r w:rsidR="00440191">
          <w:rPr>
            <w:noProof/>
            <w:webHidden/>
          </w:rPr>
          <w:fldChar w:fldCharType="begin"/>
        </w:r>
        <w:r w:rsidR="00440191">
          <w:rPr>
            <w:noProof/>
            <w:webHidden/>
          </w:rPr>
          <w:instrText xml:space="preserve"> PAGEREF _Toc99372782 \h </w:instrText>
        </w:r>
        <w:r w:rsidR="00440191">
          <w:rPr>
            <w:noProof/>
            <w:webHidden/>
          </w:rPr>
        </w:r>
        <w:r w:rsidR="00440191">
          <w:rPr>
            <w:noProof/>
            <w:webHidden/>
          </w:rPr>
          <w:fldChar w:fldCharType="separate"/>
        </w:r>
        <w:r w:rsidR="00440191">
          <w:rPr>
            <w:noProof/>
            <w:webHidden/>
          </w:rPr>
          <w:t>43</w:t>
        </w:r>
        <w:r w:rsidR="00440191">
          <w:rPr>
            <w:noProof/>
            <w:webHidden/>
          </w:rPr>
          <w:fldChar w:fldCharType="end"/>
        </w:r>
      </w:hyperlink>
    </w:p>
    <w:p w14:paraId="5A8C49FB" w14:textId="6A29E909" w:rsidR="00440191" w:rsidRDefault="00000000">
      <w:pPr>
        <w:pStyle w:val="TOC2"/>
        <w:tabs>
          <w:tab w:val="right" w:leader="dot" w:pos="10790"/>
        </w:tabs>
        <w:rPr>
          <w:rFonts w:eastAsiaTheme="minorEastAsia" w:cstheme="minorBidi"/>
          <w:smallCaps w:val="0"/>
          <w:noProof/>
          <w:sz w:val="22"/>
          <w:szCs w:val="22"/>
        </w:rPr>
      </w:pPr>
      <w:hyperlink w:anchor="_Toc99372783" w:history="1">
        <w:r w:rsidR="00440191" w:rsidRPr="00391585">
          <w:rPr>
            <w:rStyle w:val="Hyperlink"/>
            <w:noProof/>
          </w:rPr>
          <w:t>Section 11:  Special Elections</w:t>
        </w:r>
        <w:r w:rsidR="00440191">
          <w:rPr>
            <w:noProof/>
            <w:webHidden/>
          </w:rPr>
          <w:tab/>
        </w:r>
        <w:r w:rsidR="00440191">
          <w:rPr>
            <w:noProof/>
            <w:webHidden/>
          </w:rPr>
          <w:fldChar w:fldCharType="begin"/>
        </w:r>
        <w:r w:rsidR="00440191">
          <w:rPr>
            <w:noProof/>
            <w:webHidden/>
          </w:rPr>
          <w:instrText xml:space="preserve"> PAGEREF _Toc99372783 \h </w:instrText>
        </w:r>
        <w:r w:rsidR="00440191">
          <w:rPr>
            <w:noProof/>
            <w:webHidden/>
          </w:rPr>
        </w:r>
        <w:r w:rsidR="00440191">
          <w:rPr>
            <w:noProof/>
            <w:webHidden/>
          </w:rPr>
          <w:fldChar w:fldCharType="separate"/>
        </w:r>
        <w:r w:rsidR="00440191">
          <w:rPr>
            <w:noProof/>
            <w:webHidden/>
          </w:rPr>
          <w:t>43</w:t>
        </w:r>
        <w:r w:rsidR="00440191">
          <w:rPr>
            <w:noProof/>
            <w:webHidden/>
          </w:rPr>
          <w:fldChar w:fldCharType="end"/>
        </w:r>
      </w:hyperlink>
    </w:p>
    <w:p w14:paraId="52FEFFB1" w14:textId="13EC6BFE" w:rsidR="00440191" w:rsidRDefault="00000000">
      <w:pPr>
        <w:pStyle w:val="TOC1"/>
        <w:tabs>
          <w:tab w:val="right" w:leader="dot" w:pos="10790"/>
        </w:tabs>
        <w:rPr>
          <w:rFonts w:eastAsiaTheme="minorEastAsia" w:cstheme="minorBidi"/>
          <w:b w:val="0"/>
          <w:bCs w:val="0"/>
          <w:caps w:val="0"/>
          <w:noProof/>
          <w:sz w:val="22"/>
          <w:szCs w:val="22"/>
        </w:rPr>
      </w:pPr>
      <w:hyperlink w:anchor="_Toc99372784" w:history="1">
        <w:r w:rsidR="00440191" w:rsidRPr="00391585">
          <w:rPr>
            <w:rStyle w:val="Hyperlink"/>
            <w:noProof/>
          </w:rPr>
          <w:t>ARTICLE X: INSTALLATION OF OFFICERS</w:t>
        </w:r>
        <w:r w:rsidR="00440191">
          <w:rPr>
            <w:noProof/>
            <w:webHidden/>
          </w:rPr>
          <w:tab/>
        </w:r>
        <w:r w:rsidR="00440191">
          <w:rPr>
            <w:noProof/>
            <w:webHidden/>
          </w:rPr>
          <w:fldChar w:fldCharType="begin"/>
        </w:r>
        <w:r w:rsidR="00440191">
          <w:rPr>
            <w:noProof/>
            <w:webHidden/>
          </w:rPr>
          <w:instrText xml:space="preserve"> PAGEREF _Toc99372784 \h </w:instrText>
        </w:r>
        <w:r w:rsidR="00440191">
          <w:rPr>
            <w:noProof/>
            <w:webHidden/>
          </w:rPr>
        </w:r>
        <w:r w:rsidR="00440191">
          <w:rPr>
            <w:noProof/>
            <w:webHidden/>
          </w:rPr>
          <w:fldChar w:fldCharType="separate"/>
        </w:r>
        <w:r w:rsidR="00440191">
          <w:rPr>
            <w:noProof/>
            <w:webHidden/>
          </w:rPr>
          <w:t>43</w:t>
        </w:r>
        <w:r w:rsidR="00440191">
          <w:rPr>
            <w:noProof/>
            <w:webHidden/>
          </w:rPr>
          <w:fldChar w:fldCharType="end"/>
        </w:r>
      </w:hyperlink>
    </w:p>
    <w:p w14:paraId="1BA41D84" w14:textId="20D16D1B" w:rsidR="00440191" w:rsidRDefault="00000000">
      <w:pPr>
        <w:pStyle w:val="TOC2"/>
        <w:tabs>
          <w:tab w:val="right" w:leader="dot" w:pos="10790"/>
        </w:tabs>
        <w:rPr>
          <w:rFonts w:eastAsiaTheme="minorEastAsia" w:cstheme="minorBidi"/>
          <w:smallCaps w:val="0"/>
          <w:noProof/>
          <w:sz w:val="22"/>
          <w:szCs w:val="22"/>
        </w:rPr>
      </w:pPr>
      <w:hyperlink w:anchor="_Toc99372785" w:history="1">
        <w:r w:rsidR="00440191" w:rsidRPr="00391585">
          <w:rPr>
            <w:rStyle w:val="Hyperlink"/>
            <w:noProof/>
          </w:rPr>
          <w:t>Section 1:  Guidelines for Installation of officers</w:t>
        </w:r>
        <w:r w:rsidR="00440191">
          <w:rPr>
            <w:noProof/>
            <w:webHidden/>
          </w:rPr>
          <w:tab/>
        </w:r>
        <w:r w:rsidR="00440191">
          <w:rPr>
            <w:noProof/>
            <w:webHidden/>
          </w:rPr>
          <w:fldChar w:fldCharType="begin"/>
        </w:r>
        <w:r w:rsidR="00440191">
          <w:rPr>
            <w:noProof/>
            <w:webHidden/>
          </w:rPr>
          <w:instrText xml:space="preserve"> PAGEREF _Toc99372785 \h </w:instrText>
        </w:r>
        <w:r w:rsidR="00440191">
          <w:rPr>
            <w:noProof/>
            <w:webHidden/>
          </w:rPr>
        </w:r>
        <w:r w:rsidR="00440191">
          <w:rPr>
            <w:noProof/>
            <w:webHidden/>
          </w:rPr>
          <w:fldChar w:fldCharType="separate"/>
        </w:r>
        <w:r w:rsidR="00440191">
          <w:rPr>
            <w:noProof/>
            <w:webHidden/>
          </w:rPr>
          <w:t>43</w:t>
        </w:r>
        <w:r w:rsidR="00440191">
          <w:rPr>
            <w:noProof/>
            <w:webHidden/>
          </w:rPr>
          <w:fldChar w:fldCharType="end"/>
        </w:r>
      </w:hyperlink>
    </w:p>
    <w:p w14:paraId="020D203B" w14:textId="100CDC97" w:rsidR="00440191" w:rsidRDefault="00000000">
      <w:pPr>
        <w:pStyle w:val="TOC1"/>
        <w:tabs>
          <w:tab w:val="right" w:leader="dot" w:pos="10790"/>
        </w:tabs>
        <w:rPr>
          <w:rFonts w:eastAsiaTheme="minorEastAsia" w:cstheme="minorBidi"/>
          <w:b w:val="0"/>
          <w:bCs w:val="0"/>
          <w:caps w:val="0"/>
          <w:noProof/>
          <w:sz w:val="22"/>
          <w:szCs w:val="22"/>
        </w:rPr>
      </w:pPr>
      <w:hyperlink w:anchor="_Toc99372786" w:history="1">
        <w:r w:rsidR="00440191" w:rsidRPr="00391585">
          <w:rPr>
            <w:rStyle w:val="Hyperlink"/>
            <w:noProof/>
          </w:rPr>
          <w:t>ARTICLE XI: TRANSITION OF OFFICERS</w:t>
        </w:r>
        <w:r w:rsidR="00440191">
          <w:rPr>
            <w:noProof/>
            <w:webHidden/>
          </w:rPr>
          <w:tab/>
        </w:r>
        <w:r w:rsidR="00440191">
          <w:rPr>
            <w:noProof/>
            <w:webHidden/>
          </w:rPr>
          <w:fldChar w:fldCharType="begin"/>
        </w:r>
        <w:r w:rsidR="00440191">
          <w:rPr>
            <w:noProof/>
            <w:webHidden/>
          </w:rPr>
          <w:instrText xml:space="preserve"> PAGEREF _Toc99372786 \h </w:instrText>
        </w:r>
        <w:r w:rsidR="00440191">
          <w:rPr>
            <w:noProof/>
            <w:webHidden/>
          </w:rPr>
        </w:r>
        <w:r w:rsidR="00440191">
          <w:rPr>
            <w:noProof/>
            <w:webHidden/>
          </w:rPr>
          <w:fldChar w:fldCharType="separate"/>
        </w:r>
        <w:r w:rsidR="00440191">
          <w:rPr>
            <w:noProof/>
            <w:webHidden/>
          </w:rPr>
          <w:t>44</w:t>
        </w:r>
        <w:r w:rsidR="00440191">
          <w:rPr>
            <w:noProof/>
            <w:webHidden/>
          </w:rPr>
          <w:fldChar w:fldCharType="end"/>
        </w:r>
      </w:hyperlink>
    </w:p>
    <w:p w14:paraId="4C9A31A7" w14:textId="18183C77" w:rsidR="00440191" w:rsidRDefault="00000000">
      <w:pPr>
        <w:pStyle w:val="TOC2"/>
        <w:tabs>
          <w:tab w:val="right" w:leader="dot" w:pos="10790"/>
        </w:tabs>
        <w:rPr>
          <w:rFonts w:eastAsiaTheme="minorEastAsia" w:cstheme="minorBidi"/>
          <w:smallCaps w:val="0"/>
          <w:noProof/>
          <w:sz w:val="22"/>
          <w:szCs w:val="22"/>
        </w:rPr>
      </w:pPr>
      <w:hyperlink w:anchor="_Toc99372787" w:history="1">
        <w:r w:rsidR="00440191" w:rsidRPr="00391585">
          <w:rPr>
            <w:rStyle w:val="Hyperlink"/>
            <w:noProof/>
          </w:rPr>
          <w:t>Section 1:  Procedures for conducting transition</w:t>
        </w:r>
        <w:r w:rsidR="00440191">
          <w:rPr>
            <w:noProof/>
            <w:webHidden/>
          </w:rPr>
          <w:tab/>
        </w:r>
        <w:r w:rsidR="00440191">
          <w:rPr>
            <w:noProof/>
            <w:webHidden/>
          </w:rPr>
          <w:fldChar w:fldCharType="begin"/>
        </w:r>
        <w:r w:rsidR="00440191">
          <w:rPr>
            <w:noProof/>
            <w:webHidden/>
          </w:rPr>
          <w:instrText xml:space="preserve"> PAGEREF _Toc99372787 \h </w:instrText>
        </w:r>
        <w:r w:rsidR="00440191">
          <w:rPr>
            <w:noProof/>
            <w:webHidden/>
          </w:rPr>
        </w:r>
        <w:r w:rsidR="00440191">
          <w:rPr>
            <w:noProof/>
            <w:webHidden/>
          </w:rPr>
          <w:fldChar w:fldCharType="separate"/>
        </w:r>
        <w:r w:rsidR="00440191">
          <w:rPr>
            <w:noProof/>
            <w:webHidden/>
          </w:rPr>
          <w:t>44</w:t>
        </w:r>
        <w:r w:rsidR="00440191">
          <w:rPr>
            <w:noProof/>
            <w:webHidden/>
          </w:rPr>
          <w:fldChar w:fldCharType="end"/>
        </w:r>
      </w:hyperlink>
    </w:p>
    <w:p w14:paraId="526FB2AE" w14:textId="7C16824C"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88" w:history="1">
        <w:r w:rsidR="00440191" w:rsidRPr="00391585">
          <w:rPr>
            <w:rStyle w:val="Hyperlink"/>
            <w:noProof/>
          </w:rPr>
          <w:t>A.</w:t>
        </w:r>
        <w:r w:rsidR="00440191">
          <w:rPr>
            <w:rFonts w:eastAsiaTheme="minorEastAsia" w:cstheme="minorBidi"/>
            <w:i w:val="0"/>
            <w:iCs w:val="0"/>
            <w:noProof/>
            <w:sz w:val="22"/>
            <w:szCs w:val="22"/>
          </w:rPr>
          <w:tab/>
        </w:r>
        <w:r w:rsidR="00440191" w:rsidRPr="00391585">
          <w:rPr>
            <w:rStyle w:val="Hyperlink"/>
            <w:noProof/>
          </w:rPr>
          <w:t>Timing</w:t>
        </w:r>
        <w:r w:rsidR="00440191">
          <w:rPr>
            <w:noProof/>
            <w:webHidden/>
          </w:rPr>
          <w:tab/>
        </w:r>
        <w:r w:rsidR="00440191">
          <w:rPr>
            <w:noProof/>
            <w:webHidden/>
          </w:rPr>
          <w:fldChar w:fldCharType="begin"/>
        </w:r>
        <w:r w:rsidR="00440191">
          <w:rPr>
            <w:noProof/>
            <w:webHidden/>
          </w:rPr>
          <w:instrText xml:space="preserve"> PAGEREF _Toc99372788 \h </w:instrText>
        </w:r>
        <w:r w:rsidR="00440191">
          <w:rPr>
            <w:noProof/>
            <w:webHidden/>
          </w:rPr>
        </w:r>
        <w:r w:rsidR="00440191">
          <w:rPr>
            <w:noProof/>
            <w:webHidden/>
          </w:rPr>
          <w:fldChar w:fldCharType="separate"/>
        </w:r>
        <w:r w:rsidR="00440191">
          <w:rPr>
            <w:noProof/>
            <w:webHidden/>
          </w:rPr>
          <w:t>44</w:t>
        </w:r>
        <w:r w:rsidR="00440191">
          <w:rPr>
            <w:noProof/>
            <w:webHidden/>
          </w:rPr>
          <w:fldChar w:fldCharType="end"/>
        </w:r>
      </w:hyperlink>
    </w:p>
    <w:p w14:paraId="222693FB" w14:textId="4E98FA66"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89" w:history="1">
        <w:r w:rsidR="00440191" w:rsidRPr="00391585">
          <w:rPr>
            <w:rStyle w:val="Hyperlink"/>
            <w:noProof/>
          </w:rPr>
          <w:t>B.</w:t>
        </w:r>
        <w:r w:rsidR="00440191">
          <w:rPr>
            <w:rFonts w:eastAsiaTheme="minorEastAsia" w:cstheme="minorBidi"/>
            <w:i w:val="0"/>
            <w:iCs w:val="0"/>
            <w:noProof/>
            <w:sz w:val="22"/>
            <w:szCs w:val="22"/>
          </w:rPr>
          <w:tab/>
        </w:r>
        <w:r w:rsidR="00440191" w:rsidRPr="00391585">
          <w:rPr>
            <w:rStyle w:val="Hyperlink"/>
            <w:noProof/>
          </w:rPr>
          <w:t>Coordination</w:t>
        </w:r>
        <w:r w:rsidR="00440191">
          <w:rPr>
            <w:noProof/>
            <w:webHidden/>
          </w:rPr>
          <w:tab/>
        </w:r>
        <w:r w:rsidR="00440191">
          <w:rPr>
            <w:noProof/>
            <w:webHidden/>
          </w:rPr>
          <w:fldChar w:fldCharType="begin"/>
        </w:r>
        <w:r w:rsidR="00440191">
          <w:rPr>
            <w:noProof/>
            <w:webHidden/>
          </w:rPr>
          <w:instrText xml:space="preserve"> PAGEREF _Toc99372789 \h </w:instrText>
        </w:r>
        <w:r w:rsidR="00440191">
          <w:rPr>
            <w:noProof/>
            <w:webHidden/>
          </w:rPr>
        </w:r>
        <w:r w:rsidR="00440191">
          <w:rPr>
            <w:noProof/>
            <w:webHidden/>
          </w:rPr>
          <w:fldChar w:fldCharType="separate"/>
        </w:r>
        <w:r w:rsidR="00440191">
          <w:rPr>
            <w:noProof/>
            <w:webHidden/>
          </w:rPr>
          <w:t>44</w:t>
        </w:r>
        <w:r w:rsidR="00440191">
          <w:rPr>
            <w:noProof/>
            <w:webHidden/>
          </w:rPr>
          <w:fldChar w:fldCharType="end"/>
        </w:r>
      </w:hyperlink>
    </w:p>
    <w:p w14:paraId="3D07C4B3" w14:textId="256795C0" w:rsidR="00440191" w:rsidRDefault="00000000">
      <w:pPr>
        <w:pStyle w:val="TOC1"/>
        <w:tabs>
          <w:tab w:val="right" w:leader="dot" w:pos="10790"/>
        </w:tabs>
        <w:rPr>
          <w:rFonts w:eastAsiaTheme="minorEastAsia" w:cstheme="minorBidi"/>
          <w:b w:val="0"/>
          <w:bCs w:val="0"/>
          <w:caps w:val="0"/>
          <w:noProof/>
          <w:sz w:val="22"/>
          <w:szCs w:val="22"/>
        </w:rPr>
      </w:pPr>
      <w:hyperlink w:anchor="_Toc99372790" w:history="1">
        <w:r w:rsidR="00440191" w:rsidRPr="00391585">
          <w:rPr>
            <w:rStyle w:val="Hyperlink"/>
            <w:noProof/>
          </w:rPr>
          <w:t>ARTICLE XII: MEMBERSHIP INTAKE</w:t>
        </w:r>
        <w:r w:rsidR="00440191">
          <w:rPr>
            <w:noProof/>
            <w:webHidden/>
          </w:rPr>
          <w:tab/>
        </w:r>
        <w:r w:rsidR="00440191">
          <w:rPr>
            <w:noProof/>
            <w:webHidden/>
          </w:rPr>
          <w:fldChar w:fldCharType="begin"/>
        </w:r>
        <w:r w:rsidR="00440191">
          <w:rPr>
            <w:noProof/>
            <w:webHidden/>
          </w:rPr>
          <w:instrText xml:space="preserve"> PAGEREF _Toc99372790 \h </w:instrText>
        </w:r>
        <w:r w:rsidR="00440191">
          <w:rPr>
            <w:noProof/>
            <w:webHidden/>
          </w:rPr>
        </w:r>
        <w:r w:rsidR="00440191">
          <w:rPr>
            <w:noProof/>
            <w:webHidden/>
          </w:rPr>
          <w:fldChar w:fldCharType="separate"/>
        </w:r>
        <w:r w:rsidR="00440191">
          <w:rPr>
            <w:noProof/>
            <w:webHidden/>
          </w:rPr>
          <w:t>44</w:t>
        </w:r>
        <w:r w:rsidR="00440191">
          <w:rPr>
            <w:noProof/>
            <w:webHidden/>
          </w:rPr>
          <w:fldChar w:fldCharType="end"/>
        </w:r>
      </w:hyperlink>
    </w:p>
    <w:p w14:paraId="6E11C990" w14:textId="309930D2" w:rsidR="00440191" w:rsidRDefault="00000000">
      <w:pPr>
        <w:pStyle w:val="TOC2"/>
        <w:tabs>
          <w:tab w:val="right" w:leader="dot" w:pos="10790"/>
        </w:tabs>
        <w:rPr>
          <w:rFonts w:eastAsiaTheme="minorEastAsia" w:cstheme="minorBidi"/>
          <w:smallCaps w:val="0"/>
          <w:noProof/>
          <w:sz w:val="22"/>
          <w:szCs w:val="22"/>
        </w:rPr>
      </w:pPr>
      <w:hyperlink w:anchor="_Toc99372791" w:history="1">
        <w:r w:rsidR="00440191" w:rsidRPr="00391585">
          <w:rPr>
            <w:rStyle w:val="Hyperlink"/>
            <w:noProof/>
          </w:rPr>
          <w:t>Section 1. Membership Intake Process</w:t>
        </w:r>
        <w:r w:rsidR="00440191">
          <w:rPr>
            <w:noProof/>
            <w:webHidden/>
          </w:rPr>
          <w:tab/>
        </w:r>
        <w:r w:rsidR="00440191">
          <w:rPr>
            <w:noProof/>
            <w:webHidden/>
          </w:rPr>
          <w:fldChar w:fldCharType="begin"/>
        </w:r>
        <w:r w:rsidR="00440191">
          <w:rPr>
            <w:noProof/>
            <w:webHidden/>
          </w:rPr>
          <w:instrText xml:space="preserve"> PAGEREF _Toc99372791 \h </w:instrText>
        </w:r>
        <w:r w:rsidR="00440191">
          <w:rPr>
            <w:noProof/>
            <w:webHidden/>
          </w:rPr>
        </w:r>
        <w:r w:rsidR="00440191">
          <w:rPr>
            <w:noProof/>
            <w:webHidden/>
          </w:rPr>
          <w:fldChar w:fldCharType="separate"/>
        </w:r>
        <w:r w:rsidR="00440191">
          <w:rPr>
            <w:noProof/>
            <w:webHidden/>
          </w:rPr>
          <w:t>44</w:t>
        </w:r>
        <w:r w:rsidR="00440191">
          <w:rPr>
            <w:noProof/>
            <w:webHidden/>
          </w:rPr>
          <w:fldChar w:fldCharType="end"/>
        </w:r>
      </w:hyperlink>
    </w:p>
    <w:p w14:paraId="3B6E7E8B" w14:textId="734F7F1D" w:rsidR="00440191" w:rsidRDefault="00000000">
      <w:pPr>
        <w:pStyle w:val="TOC2"/>
        <w:tabs>
          <w:tab w:val="right" w:leader="dot" w:pos="10790"/>
        </w:tabs>
        <w:rPr>
          <w:rFonts w:eastAsiaTheme="minorEastAsia" w:cstheme="minorBidi"/>
          <w:smallCaps w:val="0"/>
          <w:noProof/>
          <w:sz w:val="22"/>
          <w:szCs w:val="22"/>
        </w:rPr>
      </w:pPr>
      <w:hyperlink w:anchor="_Toc99372792" w:history="1">
        <w:r w:rsidR="00440191" w:rsidRPr="00391585">
          <w:rPr>
            <w:rStyle w:val="Hyperlink"/>
            <w:noProof/>
          </w:rPr>
          <w:t>Section 2:  Minerva Circle</w:t>
        </w:r>
        <w:r w:rsidR="00440191">
          <w:rPr>
            <w:noProof/>
            <w:webHidden/>
          </w:rPr>
          <w:tab/>
        </w:r>
        <w:r w:rsidR="00440191">
          <w:rPr>
            <w:noProof/>
            <w:webHidden/>
          </w:rPr>
          <w:fldChar w:fldCharType="begin"/>
        </w:r>
        <w:r w:rsidR="00440191">
          <w:rPr>
            <w:noProof/>
            <w:webHidden/>
          </w:rPr>
          <w:instrText xml:space="preserve"> PAGEREF _Toc99372792 \h </w:instrText>
        </w:r>
        <w:r w:rsidR="00440191">
          <w:rPr>
            <w:noProof/>
            <w:webHidden/>
          </w:rPr>
        </w:r>
        <w:r w:rsidR="00440191">
          <w:rPr>
            <w:noProof/>
            <w:webHidden/>
          </w:rPr>
          <w:fldChar w:fldCharType="separate"/>
        </w:r>
        <w:r w:rsidR="00440191">
          <w:rPr>
            <w:noProof/>
            <w:webHidden/>
          </w:rPr>
          <w:t>44</w:t>
        </w:r>
        <w:r w:rsidR="00440191">
          <w:rPr>
            <w:noProof/>
            <w:webHidden/>
          </w:rPr>
          <w:fldChar w:fldCharType="end"/>
        </w:r>
      </w:hyperlink>
    </w:p>
    <w:p w14:paraId="18F95D43" w14:textId="710452AC"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93" w:history="1">
        <w:r w:rsidR="00440191" w:rsidRPr="00391585">
          <w:rPr>
            <w:rStyle w:val="Hyperlink"/>
            <w:noProof/>
          </w:rPr>
          <w:t>A.</w:t>
        </w:r>
        <w:r w:rsidR="00440191">
          <w:rPr>
            <w:rFonts w:eastAsiaTheme="minorEastAsia" w:cstheme="minorBidi"/>
            <w:i w:val="0"/>
            <w:iCs w:val="0"/>
            <w:noProof/>
            <w:sz w:val="22"/>
            <w:szCs w:val="22"/>
          </w:rPr>
          <w:tab/>
        </w:r>
        <w:r w:rsidR="00440191" w:rsidRPr="00391585">
          <w:rPr>
            <w:rStyle w:val="Hyperlink"/>
            <w:noProof/>
          </w:rPr>
          <w:t>Handling Minerva Circle Members with Relatives as Applicant</w:t>
        </w:r>
        <w:r w:rsidR="00440191">
          <w:rPr>
            <w:noProof/>
            <w:webHidden/>
          </w:rPr>
          <w:tab/>
        </w:r>
        <w:r w:rsidR="00440191">
          <w:rPr>
            <w:noProof/>
            <w:webHidden/>
          </w:rPr>
          <w:fldChar w:fldCharType="begin"/>
        </w:r>
        <w:r w:rsidR="00440191">
          <w:rPr>
            <w:noProof/>
            <w:webHidden/>
          </w:rPr>
          <w:instrText xml:space="preserve"> PAGEREF _Toc99372793 \h </w:instrText>
        </w:r>
        <w:r w:rsidR="00440191">
          <w:rPr>
            <w:noProof/>
            <w:webHidden/>
          </w:rPr>
        </w:r>
        <w:r w:rsidR="00440191">
          <w:rPr>
            <w:noProof/>
            <w:webHidden/>
          </w:rPr>
          <w:fldChar w:fldCharType="separate"/>
        </w:r>
        <w:r w:rsidR="00440191">
          <w:rPr>
            <w:noProof/>
            <w:webHidden/>
          </w:rPr>
          <w:t>44</w:t>
        </w:r>
        <w:r w:rsidR="00440191">
          <w:rPr>
            <w:noProof/>
            <w:webHidden/>
          </w:rPr>
          <w:fldChar w:fldCharType="end"/>
        </w:r>
      </w:hyperlink>
    </w:p>
    <w:p w14:paraId="317B80BF" w14:textId="7A64123A"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94" w:history="1">
        <w:r w:rsidR="00440191" w:rsidRPr="00391585">
          <w:rPr>
            <w:rStyle w:val="Hyperlink"/>
            <w:bCs/>
            <w:noProof/>
          </w:rPr>
          <w:t>1.</w:t>
        </w:r>
        <w:r w:rsidR="00440191">
          <w:rPr>
            <w:rFonts w:eastAsiaTheme="minorEastAsia" w:cstheme="minorBidi"/>
            <w:i w:val="0"/>
            <w:iCs w:val="0"/>
            <w:noProof/>
            <w:sz w:val="22"/>
            <w:szCs w:val="22"/>
          </w:rPr>
          <w:tab/>
        </w:r>
        <w:r w:rsidR="00440191" w:rsidRPr="00391585">
          <w:rPr>
            <w:rStyle w:val="Hyperlink"/>
            <w:bCs/>
            <w:noProof/>
          </w:rPr>
          <w:t>The handling of applicants with relatives on the Minerva Circle is defined in the current versions of the Administrative Procedures for Membership Intake (APMI) and the Membership Intake Program (MIP).</w:t>
        </w:r>
        <w:r w:rsidR="00440191">
          <w:rPr>
            <w:noProof/>
            <w:webHidden/>
          </w:rPr>
          <w:tab/>
        </w:r>
        <w:r w:rsidR="00440191">
          <w:rPr>
            <w:noProof/>
            <w:webHidden/>
          </w:rPr>
          <w:fldChar w:fldCharType="begin"/>
        </w:r>
        <w:r w:rsidR="00440191">
          <w:rPr>
            <w:noProof/>
            <w:webHidden/>
          </w:rPr>
          <w:instrText xml:space="preserve"> PAGEREF _Toc99372794 \h </w:instrText>
        </w:r>
        <w:r w:rsidR="00440191">
          <w:rPr>
            <w:noProof/>
            <w:webHidden/>
          </w:rPr>
        </w:r>
        <w:r w:rsidR="00440191">
          <w:rPr>
            <w:noProof/>
            <w:webHidden/>
          </w:rPr>
          <w:fldChar w:fldCharType="separate"/>
        </w:r>
        <w:r w:rsidR="00440191">
          <w:rPr>
            <w:noProof/>
            <w:webHidden/>
          </w:rPr>
          <w:t>44</w:t>
        </w:r>
        <w:r w:rsidR="00440191">
          <w:rPr>
            <w:noProof/>
            <w:webHidden/>
          </w:rPr>
          <w:fldChar w:fldCharType="end"/>
        </w:r>
      </w:hyperlink>
    </w:p>
    <w:p w14:paraId="6A06FC12" w14:textId="0A442D41"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95" w:history="1">
        <w:r w:rsidR="00440191" w:rsidRPr="00391585">
          <w:rPr>
            <w:rStyle w:val="Hyperlink"/>
            <w:noProof/>
          </w:rPr>
          <w:t>B.</w:t>
        </w:r>
        <w:r w:rsidR="00440191">
          <w:rPr>
            <w:rFonts w:eastAsiaTheme="minorEastAsia" w:cstheme="minorBidi"/>
            <w:i w:val="0"/>
            <w:iCs w:val="0"/>
            <w:noProof/>
            <w:sz w:val="22"/>
            <w:szCs w:val="22"/>
          </w:rPr>
          <w:tab/>
        </w:r>
        <w:r w:rsidR="00440191" w:rsidRPr="00391585">
          <w:rPr>
            <w:rStyle w:val="Hyperlink"/>
            <w:noProof/>
          </w:rPr>
          <w:t>Filling Vacancies</w:t>
        </w:r>
        <w:r w:rsidR="00440191">
          <w:rPr>
            <w:noProof/>
            <w:webHidden/>
          </w:rPr>
          <w:tab/>
        </w:r>
        <w:r w:rsidR="00440191">
          <w:rPr>
            <w:noProof/>
            <w:webHidden/>
          </w:rPr>
          <w:fldChar w:fldCharType="begin"/>
        </w:r>
        <w:r w:rsidR="00440191">
          <w:rPr>
            <w:noProof/>
            <w:webHidden/>
          </w:rPr>
          <w:instrText xml:space="preserve"> PAGEREF _Toc99372795 \h </w:instrText>
        </w:r>
        <w:r w:rsidR="00440191">
          <w:rPr>
            <w:noProof/>
            <w:webHidden/>
          </w:rPr>
        </w:r>
        <w:r w:rsidR="00440191">
          <w:rPr>
            <w:noProof/>
            <w:webHidden/>
          </w:rPr>
          <w:fldChar w:fldCharType="separate"/>
        </w:r>
        <w:r w:rsidR="00440191">
          <w:rPr>
            <w:noProof/>
            <w:webHidden/>
          </w:rPr>
          <w:t>44</w:t>
        </w:r>
        <w:r w:rsidR="00440191">
          <w:rPr>
            <w:noProof/>
            <w:webHidden/>
          </w:rPr>
          <w:fldChar w:fldCharType="end"/>
        </w:r>
      </w:hyperlink>
    </w:p>
    <w:p w14:paraId="290132D4" w14:textId="319F16F9" w:rsidR="00440191" w:rsidRDefault="00000000">
      <w:pPr>
        <w:pStyle w:val="TOC3"/>
        <w:tabs>
          <w:tab w:val="left" w:pos="960"/>
          <w:tab w:val="right" w:leader="dot" w:pos="10790"/>
        </w:tabs>
        <w:rPr>
          <w:rFonts w:eastAsiaTheme="minorEastAsia" w:cstheme="minorBidi"/>
          <w:i w:val="0"/>
          <w:iCs w:val="0"/>
          <w:noProof/>
          <w:sz w:val="22"/>
          <w:szCs w:val="22"/>
        </w:rPr>
      </w:pPr>
      <w:hyperlink w:anchor="_Toc99372796" w:history="1">
        <w:r w:rsidR="00440191" w:rsidRPr="00391585">
          <w:rPr>
            <w:rStyle w:val="Hyperlink"/>
            <w:noProof/>
          </w:rPr>
          <w:t>C.</w:t>
        </w:r>
        <w:r w:rsidR="00440191">
          <w:rPr>
            <w:rFonts w:eastAsiaTheme="minorEastAsia" w:cstheme="minorBidi"/>
            <w:i w:val="0"/>
            <w:iCs w:val="0"/>
            <w:noProof/>
            <w:sz w:val="22"/>
            <w:szCs w:val="22"/>
          </w:rPr>
          <w:tab/>
        </w:r>
        <w:r w:rsidR="00440191" w:rsidRPr="00391585">
          <w:rPr>
            <w:rStyle w:val="Hyperlink"/>
            <w:noProof/>
          </w:rPr>
          <w:t>Frequency</w:t>
        </w:r>
        <w:r w:rsidR="00440191">
          <w:rPr>
            <w:noProof/>
            <w:webHidden/>
          </w:rPr>
          <w:tab/>
        </w:r>
        <w:r w:rsidR="00440191">
          <w:rPr>
            <w:noProof/>
            <w:webHidden/>
          </w:rPr>
          <w:fldChar w:fldCharType="begin"/>
        </w:r>
        <w:r w:rsidR="00440191">
          <w:rPr>
            <w:noProof/>
            <w:webHidden/>
          </w:rPr>
          <w:instrText xml:space="preserve"> PAGEREF _Toc99372796 \h </w:instrText>
        </w:r>
        <w:r w:rsidR="00440191">
          <w:rPr>
            <w:noProof/>
            <w:webHidden/>
          </w:rPr>
        </w:r>
        <w:r w:rsidR="00440191">
          <w:rPr>
            <w:noProof/>
            <w:webHidden/>
          </w:rPr>
          <w:fldChar w:fldCharType="separate"/>
        </w:r>
        <w:r w:rsidR="00440191">
          <w:rPr>
            <w:noProof/>
            <w:webHidden/>
          </w:rPr>
          <w:t>44</w:t>
        </w:r>
        <w:r w:rsidR="00440191">
          <w:rPr>
            <w:noProof/>
            <w:webHidden/>
          </w:rPr>
          <w:fldChar w:fldCharType="end"/>
        </w:r>
      </w:hyperlink>
    </w:p>
    <w:p w14:paraId="2E07C542" w14:textId="375A42A3" w:rsidR="00440191" w:rsidRDefault="00000000">
      <w:pPr>
        <w:pStyle w:val="TOC1"/>
        <w:tabs>
          <w:tab w:val="right" w:leader="dot" w:pos="10790"/>
        </w:tabs>
        <w:rPr>
          <w:rFonts w:eastAsiaTheme="minorEastAsia" w:cstheme="minorBidi"/>
          <w:b w:val="0"/>
          <w:bCs w:val="0"/>
          <w:caps w:val="0"/>
          <w:noProof/>
          <w:sz w:val="22"/>
          <w:szCs w:val="22"/>
        </w:rPr>
      </w:pPr>
      <w:hyperlink w:anchor="_Toc99372797" w:history="1">
        <w:r w:rsidR="00440191" w:rsidRPr="00391585">
          <w:rPr>
            <w:rStyle w:val="Hyperlink"/>
            <w:noProof/>
          </w:rPr>
          <w:t>ARTICLE XIII: CHAPTER REPRESENTATION</w:t>
        </w:r>
        <w:r w:rsidR="00440191">
          <w:rPr>
            <w:noProof/>
            <w:webHidden/>
          </w:rPr>
          <w:tab/>
        </w:r>
        <w:r w:rsidR="00440191">
          <w:rPr>
            <w:noProof/>
            <w:webHidden/>
          </w:rPr>
          <w:fldChar w:fldCharType="begin"/>
        </w:r>
        <w:r w:rsidR="00440191">
          <w:rPr>
            <w:noProof/>
            <w:webHidden/>
          </w:rPr>
          <w:instrText xml:space="preserve"> PAGEREF _Toc99372797 \h </w:instrText>
        </w:r>
        <w:r w:rsidR="00440191">
          <w:rPr>
            <w:noProof/>
            <w:webHidden/>
          </w:rPr>
        </w:r>
        <w:r w:rsidR="00440191">
          <w:rPr>
            <w:noProof/>
            <w:webHidden/>
          </w:rPr>
          <w:fldChar w:fldCharType="separate"/>
        </w:r>
        <w:r w:rsidR="00440191">
          <w:rPr>
            <w:noProof/>
            <w:webHidden/>
          </w:rPr>
          <w:t>45</w:t>
        </w:r>
        <w:r w:rsidR="00440191">
          <w:rPr>
            <w:noProof/>
            <w:webHidden/>
          </w:rPr>
          <w:fldChar w:fldCharType="end"/>
        </w:r>
      </w:hyperlink>
    </w:p>
    <w:p w14:paraId="7B27516F" w14:textId="358CBC5C" w:rsidR="00440191" w:rsidRDefault="00000000">
      <w:pPr>
        <w:pStyle w:val="TOC2"/>
        <w:tabs>
          <w:tab w:val="right" w:leader="dot" w:pos="10790"/>
        </w:tabs>
        <w:rPr>
          <w:rFonts w:eastAsiaTheme="minorEastAsia" w:cstheme="minorBidi"/>
          <w:smallCaps w:val="0"/>
          <w:noProof/>
          <w:sz w:val="22"/>
          <w:szCs w:val="22"/>
        </w:rPr>
      </w:pPr>
      <w:hyperlink w:anchor="_Toc99372798" w:history="1">
        <w:r w:rsidR="00440191" w:rsidRPr="00391585">
          <w:rPr>
            <w:rStyle w:val="Hyperlink"/>
            <w:noProof/>
          </w:rPr>
          <w:t>Section 1:  National Convention and Regional Conference Delegates</w:t>
        </w:r>
        <w:r w:rsidR="00440191">
          <w:rPr>
            <w:noProof/>
            <w:webHidden/>
          </w:rPr>
          <w:tab/>
        </w:r>
        <w:r w:rsidR="00440191">
          <w:rPr>
            <w:noProof/>
            <w:webHidden/>
          </w:rPr>
          <w:fldChar w:fldCharType="begin"/>
        </w:r>
        <w:r w:rsidR="00440191">
          <w:rPr>
            <w:noProof/>
            <w:webHidden/>
          </w:rPr>
          <w:instrText xml:space="preserve"> PAGEREF _Toc99372798 \h </w:instrText>
        </w:r>
        <w:r w:rsidR="00440191">
          <w:rPr>
            <w:noProof/>
            <w:webHidden/>
          </w:rPr>
        </w:r>
        <w:r w:rsidR="00440191">
          <w:rPr>
            <w:noProof/>
            <w:webHidden/>
          </w:rPr>
          <w:fldChar w:fldCharType="separate"/>
        </w:r>
        <w:r w:rsidR="00440191">
          <w:rPr>
            <w:noProof/>
            <w:webHidden/>
          </w:rPr>
          <w:t>45</w:t>
        </w:r>
        <w:r w:rsidR="00440191">
          <w:rPr>
            <w:noProof/>
            <w:webHidden/>
          </w:rPr>
          <w:fldChar w:fldCharType="end"/>
        </w:r>
      </w:hyperlink>
    </w:p>
    <w:p w14:paraId="2E6C1513" w14:textId="74740F41" w:rsidR="00440191" w:rsidRDefault="00000000">
      <w:pPr>
        <w:pStyle w:val="TOC2"/>
        <w:tabs>
          <w:tab w:val="right" w:leader="dot" w:pos="10790"/>
        </w:tabs>
        <w:rPr>
          <w:rFonts w:eastAsiaTheme="minorEastAsia" w:cstheme="minorBidi"/>
          <w:smallCaps w:val="0"/>
          <w:noProof/>
          <w:sz w:val="22"/>
          <w:szCs w:val="22"/>
        </w:rPr>
      </w:pPr>
      <w:hyperlink w:anchor="_Toc99372799" w:history="1">
        <w:r w:rsidR="00440191" w:rsidRPr="00391585">
          <w:rPr>
            <w:rStyle w:val="Hyperlink"/>
            <w:noProof/>
          </w:rPr>
          <w:t>Section 2:  Delta State Meetings, Delta Days at State, and other State Meetings Representatives</w:t>
        </w:r>
        <w:r w:rsidR="00440191">
          <w:rPr>
            <w:noProof/>
            <w:webHidden/>
          </w:rPr>
          <w:tab/>
        </w:r>
        <w:r w:rsidR="00440191">
          <w:rPr>
            <w:noProof/>
            <w:webHidden/>
          </w:rPr>
          <w:fldChar w:fldCharType="begin"/>
        </w:r>
        <w:r w:rsidR="00440191">
          <w:rPr>
            <w:noProof/>
            <w:webHidden/>
          </w:rPr>
          <w:instrText xml:space="preserve"> PAGEREF _Toc99372799 \h </w:instrText>
        </w:r>
        <w:r w:rsidR="00440191">
          <w:rPr>
            <w:noProof/>
            <w:webHidden/>
          </w:rPr>
        </w:r>
        <w:r w:rsidR="00440191">
          <w:rPr>
            <w:noProof/>
            <w:webHidden/>
          </w:rPr>
          <w:fldChar w:fldCharType="separate"/>
        </w:r>
        <w:r w:rsidR="00440191">
          <w:rPr>
            <w:noProof/>
            <w:webHidden/>
          </w:rPr>
          <w:t>45</w:t>
        </w:r>
        <w:r w:rsidR="00440191">
          <w:rPr>
            <w:noProof/>
            <w:webHidden/>
          </w:rPr>
          <w:fldChar w:fldCharType="end"/>
        </w:r>
      </w:hyperlink>
    </w:p>
    <w:p w14:paraId="03713639" w14:textId="226A3DDD" w:rsidR="00440191" w:rsidRDefault="00000000">
      <w:pPr>
        <w:pStyle w:val="TOC2"/>
        <w:tabs>
          <w:tab w:val="right" w:leader="dot" w:pos="10790"/>
        </w:tabs>
        <w:rPr>
          <w:rFonts w:eastAsiaTheme="minorEastAsia" w:cstheme="minorBidi"/>
          <w:smallCaps w:val="0"/>
          <w:noProof/>
          <w:sz w:val="22"/>
          <w:szCs w:val="22"/>
        </w:rPr>
      </w:pPr>
      <w:hyperlink w:anchor="_Toc99372800" w:history="1">
        <w:r w:rsidR="00440191" w:rsidRPr="00391585">
          <w:rPr>
            <w:rStyle w:val="Hyperlink"/>
            <w:noProof/>
          </w:rPr>
          <w:t>Section 3:  DDNC, DDUN and other National/Regional Meetings Representatives</w:t>
        </w:r>
        <w:r w:rsidR="00440191">
          <w:rPr>
            <w:noProof/>
            <w:webHidden/>
          </w:rPr>
          <w:tab/>
        </w:r>
        <w:r w:rsidR="00440191">
          <w:rPr>
            <w:noProof/>
            <w:webHidden/>
          </w:rPr>
          <w:fldChar w:fldCharType="begin"/>
        </w:r>
        <w:r w:rsidR="00440191">
          <w:rPr>
            <w:noProof/>
            <w:webHidden/>
          </w:rPr>
          <w:instrText xml:space="preserve"> PAGEREF _Toc99372800 \h </w:instrText>
        </w:r>
        <w:r w:rsidR="00440191">
          <w:rPr>
            <w:noProof/>
            <w:webHidden/>
          </w:rPr>
        </w:r>
        <w:r w:rsidR="00440191">
          <w:rPr>
            <w:noProof/>
            <w:webHidden/>
          </w:rPr>
          <w:fldChar w:fldCharType="separate"/>
        </w:r>
        <w:r w:rsidR="00440191">
          <w:rPr>
            <w:noProof/>
            <w:webHidden/>
          </w:rPr>
          <w:t>45</w:t>
        </w:r>
        <w:r w:rsidR="00440191">
          <w:rPr>
            <w:noProof/>
            <w:webHidden/>
          </w:rPr>
          <w:fldChar w:fldCharType="end"/>
        </w:r>
      </w:hyperlink>
    </w:p>
    <w:p w14:paraId="2939E4A7" w14:textId="026E18AE" w:rsidR="00440191" w:rsidRDefault="00000000">
      <w:pPr>
        <w:pStyle w:val="TOC2"/>
        <w:tabs>
          <w:tab w:val="right" w:leader="dot" w:pos="10790"/>
        </w:tabs>
        <w:rPr>
          <w:rFonts w:eastAsiaTheme="minorEastAsia" w:cstheme="minorBidi"/>
          <w:smallCaps w:val="0"/>
          <w:noProof/>
          <w:sz w:val="22"/>
          <w:szCs w:val="22"/>
        </w:rPr>
      </w:pPr>
      <w:hyperlink w:anchor="_Toc99372801" w:history="1">
        <w:r w:rsidR="00440191" w:rsidRPr="00391585">
          <w:rPr>
            <w:rStyle w:val="Hyperlink"/>
            <w:noProof/>
          </w:rPr>
          <w:t>Section 4:  Order of Succession</w:t>
        </w:r>
        <w:r w:rsidR="00440191">
          <w:rPr>
            <w:noProof/>
            <w:webHidden/>
          </w:rPr>
          <w:tab/>
        </w:r>
        <w:r w:rsidR="00440191">
          <w:rPr>
            <w:noProof/>
            <w:webHidden/>
          </w:rPr>
          <w:fldChar w:fldCharType="begin"/>
        </w:r>
        <w:r w:rsidR="00440191">
          <w:rPr>
            <w:noProof/>
            <w:webHidden/>
          </w:rPr>
          <w:instrText xml:space="preserve"> PAGEREF _Toc99372801 \h </w:instrText>
        </w:r>
        <w:r w:rsidR="00440191">
          <w:rPr>
            <w:noProof/>
            <w:webHidden/>
          </w:rPr>
        </w:r>
        <w:r w:rsidR="00440191">
          <w:rPr>
            <w:noProof/>
            <w:webHidden/>
          </w:rPr>
          <w:fldChar w:fldCharType="separate"/>
        </w:r>
        <w:r w:rsidR="00440191">
          <w:rPr>
            <w:noProof/>
            <w:webHidden/>
          </w:rPr>
          <w:t>45</w:t>
        </w:r>
        <w:r w:rsidR="00440191">
          <w:rPr>
            <w:noProof/>
            <w:webHidden/>
          </w:rPr>
          <w:fldChar w:fldCharType="end"/>
        </w:r>
      </w:hyperlink>
    </w:p>
    <w:p w14:paraId="2D059A22" w14:textId="373B4C3E" w:rsidR="00440191" w:rsidRDefault="00000000">
      <w:pPr>
        <w:pStyle w:val="TOC1"/>
        <w:tabs>
          <w:tab w:val="right" w:leader="dot" w:pos="10790"/>
        </w:tabs>
        <w:rPr>
          <w:rFonts w:eastAsiaTheme="minorEastAsia" w:cstheme="minorBidi"/>
          <w:b w:val="0"/>
          <w:bCs w:val="0"/>
          <w:caps w:val="0"/>
          <w:noProof/>
          <w:sz w:val="22"/>
          <w:szCs w:val="22"/>
        </w:rPr>
      </w:pPr>
      <w:hyperlink w:anchor="_Toc99372802" w:history="1">
        <w:r w:rsidR="00440191" w:rsidRPr="00391585">
          <w:rPr>
            <w:rStyle w:val="Hyperlink"/>
            <w:noProof/>
          </w:rPr>
          <w:t>ARTICLE XIV: MEMBERSHIP VERIFICATION PROCEDURES</w:t>
        </w:r>
        <w:r w:rsidR="00440191">
          <w:rPr>
            <w:noProof/>
            <w:webHidden/>
          </w:rPr>
          <w:tab/>
        </w:r>
        <w:r w:rsidR="00440191">
          <w:rPr>
            <w:noProof/>
            <w:webHidden/>
          </w:rPr>
          <w:fldChar w:fldCharType="begin"/>
        </w:r>
        <w:r w:rsidR="00440191">
          <w:rPr>
            <w:noProof/>
            <w:webHidden/>
          </w:rPr>
          <w:instrText xml:space="preserve"> PAGEREF _Toc99372802 \h </w:instrText>
        </w:r>
        <w:r w:rsidR="00440191">
          <w:rPr>
            <w:noProof/>
            <w:webHidden/>
          </w:rPr>
        </w:r>
        <w:r w:rsidR="00440191">
          <w:rPr>
            <w:noProof/>
            <w:webHidden/>
          </w:rPr>
          <w:fldChar w:fldCharType="separate"/>
        </w:r>
        <w:r w:rsidR="00440191">
          <w:rPr>
            <w:noProof/>
            <w:webHidden/>
          </w:rPr>
          <w:t>46</w:t>
        </w:r>
        <w:r w:rsidR="00440191">
          <w:rPr>
            <w:noProof/>
            <w:webHidden/>
          </w:rPr>
          <w:fldChar w:fldCharType="end"/>
        </w:r>
      </w:hyperlink>
    </w:p>
    <w:p w14:paraId="4AF6DE6C" w14:textId="69BEBDA5" w:rsidR="00440191" w:rsidRDefault="00000000">
      <w:pPr>
        <w:pStyle w:val="TOC1"/>
        <w:tabs>
          <w:tab w:val="right" w:leader="dot" w:pos="10790"/>
        </w:tabs>
        <w:rPr>
          <w:rFonts w:eastAsiaTheme="minorEastAsia" w:cstheme="minorBidi"/>
          <w:b w:val="0"/>
          <w:bCs w:val="0"/>
          <w:caps w:val="0"/>
          <w:noProof/>
          <w:sz w:val="22"/>
          <w:szCs w:val="22"/>
        </w:rPr>
      </w:pPr>
      <w:hyperlink w:anchor="_Toc99372803" w:history="1">
        <w:r w:rsidR="00440191" w:rsidRPr="00391585">
          <w:rPr>
            <w:rStyle w:val="Hyperlink"/>
            <w:noProof/>
          </w:rPr>
          <w:t>ARTICLE XV: INTERNET AND EMAIL POLICIES</w:t>
        </w:r>
        <w:r w:rsidR="00440191">
          <w:rPr>
            <w:noProof/>
            <w:webHidden/>
          </w:rPr>
          <w:tab/>
        </w:r>
        <w:r w:rsidR="00440191">
          <w:rPr>
            <w:noProof/>
            <w:webHidden/>
          </w:rPr>
          <w:fldChar w:fldCharType="begin"/>
        </w:r>
        <w:r w:rsidR="00440191">
          <w:rPr>
            <w:noProof/>
            <w:webHidden/>
          </w:rPr>
          <w:instrText xml:space="preserve"> PAGEREF _Toc99372803 \h </w:instrText>
        </w:r>
        <w:r w:rsidR="00440191">
          <w:rPr>
            <w:noProof/>
            <w:webHidden/>
          </w:rPr>
        </w:r>
        <w:r w:rsidR="00440191">
          <w:rPr>
            <w:noProof/>
            <w:webHidden/>
          </w:rPr>
          <w:fldChar w:fldCharType="separate"/>
        </w:r>
        <w:r w:rsidR="00440191">
          <w:rPr>
            <w:noProof/>
            <w:webHidden/>
          </w:rPr>
          <w:t>46</w:t>
        </w:r>
        <w:r w:rsidR="00440191">
          <w:rPr>
            <w:noProof/>
            <w:webHidden/>
          </w:rPr>
          <w:fldChar w:fldCharType="end"/>
        </w:r>
      </w:hyperlink>
    </w:p>
    <w:p w14:paraId="7BBFA76D" w14:textId="01FBAB86" w:rsidR="00440191" w:rsidRDefault="00000000">
      <w:pPr>
        <w:pStyle w:val="TOC1"/>
        <w:tabs>
          <w:tab w:val="right" w:leader="dot" w:pos="10790"/>
        </w:tabs>
        <w:rPr>
          <w:rFonts w:eastAsiaTheme="minorEastAsia" w:cstheme="minorBidi"/>
          <w:b w:val="0"/>
          <w:bCs w:val="0"/>
          <w:caps w:val="0"/>
          <w:noProof/>
          <w:sz w:val="22"/>
          <w:szCs w:val="22"/>
        </w:rPr>
      </w:pPr>
      <w:hyperlink w:anchor="_Toc99372804" w:history="1">
        <w:r w:rsidR="00440191" w:rsidRPr="00391585">
          <w:rPr>
            <w:rStyle w:val="Hyperlink"/>
            <w:noProof/>
          </w:rPr>
          <w:t>ARTICLE XVI: AMENDMENTS FOR RULES OF ORDER AND POLICIES AND PROCEDURES</w:t>
        </w:r>
        <w:r w:rsidR="00440191">
          <w:rPr>
            <w:noProof/>
            <w:webHidden/>
          </w:rPr>
          <w:tab/>
        </w:r>
        <w:r w:rsidR="00440191">
          <w:rPr>
            <w:noProof/>
            <w:webHidden/>
          </w:rPr>
          <w:fldChar w:fldCharType="begin"/>
        </w:r>
        <w:r w:rsidR="00440191">
          <w:rPr>
            <w:noProof/>
            <w:webHidden/>
          </w:rPr>
          <w:instrText xml:space="preserve"> PAGEREF _Toc99372804 \h </w:instrText>
        </w:r>
        <w:r w:rsidR="00440191">
          <w:rPr>
            <w:noProof/>
            <w:webHidden/>
          </w:rPr>
        </w:r>
        <w:r w:rsidR="00440191">
          <w:rPr>
            <w:noProof/>
            <w:webHidden/>
          </w:rPr>
          <w:fldChar w:fldCharType="separate"/>
        </w:r>
        <w:r w:rsidR="00440191">
          <w:rPr>
            <w:noProof/>
            <w:webHidden/>
          </w:rPr>
          <w:t>46</w:t>
        </w:r>
        <w:r w:rsidR="00440191">
          <w:rPr>
            <w:noProof/>
            <w:webHidden/>
          </w:rPr>
          <w:fldChar w:fldCharType="end"/>
        </w:r>
      </w:hyperlink>
    </w:p>
    <w:p w14:paraId="02870AC5" w14:textId="6131FEDD" w:rsidR="00440191" w:rsidRDefault="00000000">
      <w:pPr>
        <w:pStyle w:val="TOC2"/>
        <w:tabs>
          <w:tab w:val="right" w:leader="dot" w:pos="10790"/>
        </w:tabs>
        <w:rPr>
          <w:rFonts w:eastAsiaTheme="minorEastAsia" w:cstheme="minorBidi"/>
          <w:smallCaps w:val="0"/>
          <w:noProof/>
          <w:sz w:val="22"/>
          <w:szCs w:val="22"/>
        </w:rPr>
      </w:pPr>
      <w:hyperlink w:anchor="_Toc99372805" w:history="1">
        <w:r w:rsidR="00440191" w:rsidRPr="00391585">
          <w:rPr>
            <w:rStyle w:val="Hyperlink"/>
            <w:noProof/>
          </w:rPr>
          <w:t>Section 1. Procedures and Timing for Policies and Procedures Changes</w:t>
        </w:r>
        <w:r w:rsidR="00440191">
          <w:rPr>
            <w:noProof/>
            <w:webHidden/>
          </w:rPr>
          <w:tab/>
        </w:r>
        <w:r w:rsidR="00440191">
          <w:rPr>
            <w:noProof/>
            <w:webHidden/>
          </w:rPr>
          <w:fldChar w:fldCharType="begin"/>
        </w:r>
        <w:r w:rsidR="00440191">
          <w:rPr>
            <w:noProof/>
            <w:webHidden/>
          </w:rPr>
          <w:instrText xml:space="preserve"> PAGEREF _Toc99372805 \h </w:instrText>
        </w:r>
        <w:r w:rsidR="00440191">
          <w:rPr>
            <w:noProof/>
            <w:webHidden/>
          </w:rPr>
        </w:r>
        <w:r w:rsidR="00440191">
          <w:rPr>
            <w:noProof/>
            <w:webHidden/>
          </w:rPr>
          <w:fldChar w:fldCharType="separate"/>
        </w:r>
        <w:r w:rsidR="00440191">
          <w:rPr>
            <w:noProof/>
            <w:webHidden/>
          </w:rPr>
          <w:t>46</w:t>
        </w:r>
        <w:r w:rsidR="00440191">
          <w:rPr>
            <w:noProof/>
            <w:webHidden/>
          </w:rPr>
          <w:fldChar w:fldCharType="end"/>
        </w:r>
      </w:hyperlink>
    </w:p>
    <w:p w14:paraId="11B4D8F3" w14:textId="64378DD4" w:rsidR="00440191" w:rsidRDefault="00000000">
      <w:pPr>
        <w:pStyle w:val="TOC2"/>
        <w:tabs>
          <w:tab w:val="right" w:leader="dot" w:pos="10790"/>
        </w:tabs>
        <w:rPr>
          <w:rFonts w:eastAsiaTheme="minorEastAsia" w:cstheme="minorBidi"/>
          <w:smallCaps w:val="0"/>
          <w:noProof/>
          <w:sz w:val="22"/>
          <w:szCs w:val="22"/>
        </w:rPr>
      </w:pPr>
      <w:hyperlink w:anchor="_Toc99372806" w:history="1">
        <w:r w:rsidR="00440191" w:rsidRPr="00391585">
          <w:rPr>
            <w:rStyle w:val="Hyperlink"/>
            <w:noProof/>
          </w:rPr>
          <w:t>Section 2. Effective Date</w:t>
        </w:r>
        <w:r w:rsidR="00440191">
          <w:rPr>
            <w:noProof/>
            <w:webHidden/>
          </w:rPr>
          <w:tab/>
        </w:r>
        <w:r w:rsidR="00440191">
          <w:rPr>
            <w:noProof/>
            <w:webHidden/>
          </w:rPr>
          <w:fldChar w:fldCharType="begin"/>
        </w:r>
        <w:r w:rsidR="00440191">
          <w:rPr>
            <w:noProof/>
            <w:webHidden/>
          </w:rPr>
          <w:instrText xml:space="preserve"> PAGEREF _Toc99372806 \h </w:instrText>
        </w:r>
        <w:r w:rsidR="00440191">
          <w:rPr>
            <w:noProof/>
            <w:webHidden/>
          </w:rPr>
        </w:r>
        <w:r w:rsidR="00440191">
          <w:rPr>
            <w:noProof/>
            <w:webHidden/>
          </w:rPr>
          <w:fldChar w:fldCharType="separate"/>
        </w:r>
        <w:r w:rsidR="00440191">
          <w:rPr>
            <w:noProof/>
            <w:webHidden/>
          </w:rPr>
          <w:t>47</w:t>
        </w:r>
        <w:r w:rsidR="00440191">
          <w:rPr>
            <w:noProof/>
            <w:webHidden/>
          </w:rPr>
          <w:fldChar w:fldCharType="end"/>
        </w:r>
      </w:hyperlink>
    </w:p>
    <w:p w14:paraId="61F38A4A" w14:textId="2F4DFABC" w:rsidR="00440191" w:rsidRDefault="00000000">
      <w:pPr>
        <w:pStyle w:val="TOC1"/>
        <w:tabs>
          <w:tab w:val="right" w:leader="dot" w:pos="10790"/>
        </w:tabs>
        <w:rPr>
          <w:rFonts w:eastAsiaTheme="minorEastAsia" w:cstheme="minorBidi"/>
          <w:b w:val="0"/>
          <w:bCs w:val="0"/>
          <w:caps w:val="0"/>
          <w:noProof/>
          <w:sz w:val="22"/>
          <w:szCs w:val="22"/>
        </w:rPr>
      </w:pPr>
      <w:hyperlink w:anchor="_Toc99372807" w:history="1">
        <w:r w:rsidR="00440191" w:rsidRPr="00391585">
          <w:rPr>
            <w:rStyle w:val="Hyperlink"/>
            <w:noProof/>
          </w:rPr>
          <w:t>ARTICLE XVII: ADVISORS</w:t>
        </w:r>
        <w:r w:rsidR="00440191">
          <w:rPr>
            <w:noProof/>
            <w:webHidden/>
          </w:rPr>
          <w:tab/>
        </w:r>
        <w:r w:rsidR="00440191">
          <w:rPr>
            <w:noProof/>
            <w:webHidden/>
          </w:rPr>
          <w:fldChar w:fldCharType="begin"/>
        </w:r>
        <w:r w:rsidR="00440191">
          <w:rPr>
            <w:noProof/>
            <w:webHidden/>
          </w:rPr>
          <w:instrText xml:space="preserve"> PAGEREF _Toc99372807 \h </w:instrText>
        </w:r>
        <w:r w:rsidR="00440191">
          <w:rPr>
            <w:noProof/>
            <w:webHidden/>
          </w:rPr>
        </w:r>
        <w:r w:rsidR="00440191">
          <w:rPr>
            <w:noProof/>
            <w:webHidden/>
          </w:rPr>
          <w:fldChar w:fldCharType="separate"/>
        </w:r>
        <w:r w:rsidR="00440191">
          <w:rPr>
            <w:noProof/>
            <w:webHidden/>
          </w:rPr>
          <w:t>47</w:t>
        </w:r>
        <w:r w:rsidR="00440191">
          <w:rPr>
            <w:noProof/>
            <w:webHidden/>
          </w:rPr>
          <w:fldChar w:fldCharType="end"/>
        </w:r>
      </w:hyperlink>
    </w:p>
    <w:p w14:paraId="570D2993" w14:textId="2FB82450" w:rsidR="00440191" w:rsidRDefault="00000000">
      <w:pPr>
        <w:pStyle w:val="TOC2"/>
        <w:tabs>
          <w:tab w:val="right" w:leader="dot" w:pos="10790"/>
        </w:tabs>
        <w:rPr>
          <w:rFonts w:eastAsiaTheme="minorEastAsia" w:cstheme="minorBidi"/>
          <w:smallCaps w:val="0"/>
          <w:noProof/>
          <w:sz w:val="22"/>
          <w:szCs w:val="22"/>
        </w:rPr>
      </w:pPr>
      <w:hyperlink w:anchor="_Toc99372808" w:history="1">
        <w:r w:rsidR="00440191" w:rsidRPr="00391585">
          <w:rPr>
            <w:rStyle w:val="Hyperlink"/>
            <w:noProof/>
          </w:rPr>
          <w:t>Section 1. Advisor Duties and Responsibilities</w:t>
        </w:r>
        <w:r w:rsidR="00440191">
          <w:rPr>
            <w:noProof/>
            <w:webHidden/>
          </w:rPr>
          <w:tab/>
        </w:r>
        <w:r w:rsidR="00440191">
          <w:rPr>
            <w:noProof/>
            <w:webHidden/>
          </w:rPr>
          <w:fldChar w:fldCharType="begin"/>
        </w:r>
        <w:r w:rsidR="00440191">
          <w:rPr>
            <w:noProof/>
            <w:webHidden/>
          </w:rPr>
          <w:instrText xml:space="preserve"> PAGEREF _Toc99372808 \h </w:instrText>
        </w:r>
        <w:r w:rsidR="00440191">
          <w:rPr>
            <w:noProof/>
            <w:webHidden/>
          </w:rPr>
        </w:r>
        <w:r w:rsidR="00440191">
          <w:rPr>
            <w:noProof/>
            <w:webHidden/>
          </w:rPr>
          <w:fldChar w:fldCharType="separate"/>
        </w:r>
        <w:r w:rsidR="00440191">
          <w:rPr>
            <w:noProof/>
            <w:webHidden/>
          </w:rPr>
          <w:t>47</w:t>
        </w:r>
        <w:r w:rsidR="00440191">
          <w:rPr>
            <w:noProof/>
            <w:webHidden/>
          </w:rPr>
          <w:fldChar w:fldCharType="end"/>
        </w:r>
      </w:hyperlink>
    </w:p>
    <w:p w14:paraId="2F00CD70" w14:textId="12F9A02C" w:rsidR="00440191" w:rsidRDefault="00000000">
      <w:pPr>
        <w:pStyle w:val="TOC2"/>
        <w:tabs>
          <w:tab w:val="right" w:leader="dot" w:pos="10790"/>
        </w:tabs>
        <w:rPr>
          <w:rFonts w:eastAsiaTheme="minorEastAsia" w:cstheme="minorBidi"/>
          <w:smallCaps w:val="0"/>
          <w:noProof/>
          <w:sz w:val="22"/>
          <w:szCs w:val="22"/>
        </w:rPr>
      </w:pPr>
      <w:hyperlink w:anchor="_Toc99372809" w:history="1">
        <w:r w:rsidR="00440191" w:rsidRPr="00391585">
          <w:rPr>
            <w:rStyle w:val="Hyperlink"/>
            <w:noProof/>
          </w:rPr>
          <w:t>Section 2. Selection Process</w:t>
        </w:r>
        <w:r w:rsidR="00440191">
          <w:rPr>
            <w:noProof/>
            <w:webHidden/>
          </w:rPr>
          <w:tab/>
        </w:r>
        <w:r w:rsidR="00440191">
          <w:rPr>
            <w:noProof/>
            <w:webHidden/>
          </w:rPr>
          <w:fldChar w:fldCharType="begin"/>
        </w:r>
        <w:r w:rsidR="00440191">
          <w:rPr>
            <w:noProof/>
            <w:webHidden/>
          </w:rPr>
          <w:instrText xml:space="preserve"> PAGEREF _Toc99372809 \h </w:instrText>
        </w:r>
        <w:r w:rsidR="00440191">
          <w:rPr>
            <w:noProof/>
            <w:webHidden/>
          </w:rPr>
        </w:r>
        <w:r w:rsidR="00440191">
          <w:rPr>
            <w:noProof/>
            <w:webHidden/>
          </w:rPr>
          <w:fldChar w:fldCharType="separate"/>
        </w:r>
        <w:r w:rsidR="00440191">
          <w:rPr>
            <w:noProof/>
            <w:webHidden/>
          </w:rPr>
          <w:t>48</w:t>
        </w:r>
        <w:r w:rsidR="00440191">
          <w:rPr>
            <w:noProof/>
            <w:webHidden/>
          </w:rPr>
          <w:fldChar w:fldCharType="end"/>
        </w:r>
      </w:hyperlink>
    </w:p>
    <w:p w14:paraId="4CD5FDC8" w14:textId="5009A4B0" w:rsidR="00440191" w:rsidRDefault="00000000">
      <w:pPr>
        <w:pStyle w:val="TOC2"/>
        <w:tabs>
          <w:tab w:val="right" w:leader="dot" w:pos="10790"/>
        </w:tabs>
        <w:rPr>
          <w:rFonts w:eastAsiaTheme="minorEastAsia" w:cstheme="minorBidi"/>
          <w:smallCaps w:val="0"/>
          <w:noProof/>
          <w:sz w:val="22"/>
          <w:szCs w:val="22"/>
        </w:rPr>
      </w:pPr>
      <w:hyperlink w:anchor="_Toc99372810" w:history="1">
        <w:r w:rsidR="00440191" w:rsidRPr="00391585">
          <w:rPr>
            <w:rStyle w:val="Hyperlink"/>
            <w:noProof/>
          </w:rPr>
          <w:t>Section 3. Termination and/or Resignation Guideline</w:t>
        </w:r>
        <w:r w:rsidR="00440191">
          <w:rPr>
            <w:noProof/>
            <w:webHidden/>
          </w:rPr>
          <w:tab/>
        </w:r>
        <w:r w:rsidR="00440191">
          <w:rPr>
            <w:noProof/>
            <w:webHidden/>
          </w:rPr>
          <w:fldChar w:fldCharType="begin"/>
        </w:r>
        <w:r w:rsidR="00440191">
          <w:rPr>
            <w:noProof/>
            <w:webHidden/>
          </w:rPr>
          <w:instrText xml:space="preserve"> PAGEREF _Toc99372810 \h </w:instrText>
        </w:r>
        <w:r w:rsidR="00440191">
          <w:rPr>
            <w:noProof/>
            <w:webHidden/>
          </w:rPr>
        </w:r>
        <w:r w:rsidR="00440191">
          <w:rPr>
            <w:noProof/>
            <w:webHidden/>
          </w:rPr>
          <w:fldChar w:fldCharType="separate"/>
        </w:r>
        <w:r w:rsidR="00440191">
          <w:rPr>
            <w:noProof/>
            <w:webHidden/>
          </w:rPr>
          <w:t>48</w:t>
        </w:r>
        <w:r w:rsidR="00440191">
          <w:rPr>
            <w:noProof/>
            <w:webHidden/>
          </w:rPr>
          <w:fldChar w:fldCharType="end"/>
        </w:r>
      </w:hyperlink>
    </w:p>
    <w:p w14:paraId="4875AF0F" w14:textId="61F16AE2" w:rsidR="00440191" w:rsidRDefault="00000000">
      <w:pPr>
        <w:pStyle w:val="TOC1"/>
        <w:tabs>
          <w:tab w:val="right" w:leader="dot" w:pos="10790"/>
        </w:tabs>
        <w:rPr>
          <w:rFonts w:eastAsiaTheme="minorEastAsia" w:cstheme="minorBidi"/>
          <w:b w:val="0"/>
          <w:bCs w:val="0"/>
          <w:caps w:val="0"/>
          <w:noProof/>
          <w:sz w:val="22"/>
          <w:szCs w:val="22"/>
        </w:rPr>
      </w:pPr>
      <w:hyperlink w:anchor="_Toc99372811" w:history="1">
        <w:r w:rsidR="00440191" w:rsidRPr="00391585">
          <w:rPr>
            <w:rStyle w:val="Hyperlink"/>
            <w:noProof/>
          </w:rPr>
          <w:t>Article XVIII:  COLLEGE OR UNIVERSITY POLICIES</w:t>
        </w:r>
        <w:r w:rsidR="00440191">
          <w:rPr>
            <w:noProof/>
            <w:webHidden/>
          </w:rPr>
          <w:tab/>
        </w:r>
        <w:r w:rsidR="00440191">
          <w:rPr>
            <w:noProof/>
            <w:webHidden/>
          </w:rPr>
          <w:fldChar w:fldCharType="begin"/>
        </w:r>
        <w:r w:rsidR="00440191">
          <w:rPr>
            <w:noProof/>
            <w:webHidden/>
          </w:rPr>
          <w:instrText xml:space="preserve"> PAGEREF _Toc99372811 \h </w:instrText>
        </w:r>
        <w:r w:rsidR="00440191">
          <w:rPr>
            <w:noProof/>
            <w:webHidden/>
          </w:rPr>
        </w:r>
        <w:r w:rsidR="00440191">
          <w:rPr>
            <w:noProof/>
            <w:webHidden/>
          </w:rPr>
          <w:fldChar w:fldCharType="separate"/>
        </w:r>
        <w:r w:rsidR="00440191">
          <w:rPr>
            <w:noProof/>
            <w:webHidden/>
          </w:rPr>
          <w:t>48</w:t>
        </w:r>
        <w:r w:rsidR="00440191">
          <w:rPr>
            <w:noProof/>
            <w:webHidden/>
          </w:rPr>
          <w:fldChar w:fldCharType="end"/>
        </w:r>
      </w:hyperlink>
    </w:p>
    <w:p w14:paraId="65C99E46" w14:textId="65F91DCB" w:rsidR="00440191" w:rsidRDefault="00000000">
      <w:pPr>
        <w:pStyle w:val="TOC2"/>
        <w:tabs>
          <w:tab w:val="right" w:leader="dot" w:pos="10790"/>
        </w:tabs>
        <w:rPr>
          <w:rFonts w:eastAsiaTheme="minorEastAsia" w:cstheme="minorBidi"/>
          <w:smallCaps w:val="0"/>
          <w:noProof/>
          <w:sz w:val="22"/>
          <w:szCs w:val="22"/>
        </w:rPr>
      </w:pPr>
      <w:hyperlink w:anchor="_Toc99372812" w:history="1">
        <w:r w:rsidR="00440191" w:rsidRPr="00391585">
          <w:rPr>
            <w:rStyle w:val="Hyperlink"/>
            <w:noProof/>
          </w:rPr>
          <w:t>Section 1. University Policies</w:t>
        </w:r>
        <w:r w:rsidR="00440191">
          <w:rPr>
            <w:noProof/>
            <w:webHidden/>
          </w:rPr>
          <w:tab/>
        </w:r>
        <w:r w:rsidR="00440191">
          <w:rPr>
            <w:noProof/>
            <w:webHidden/>
          </w:rPr>
          <w:fldChar w:fldCharType="begin"/>
        </w:r>
        <w:r w:rsidR="00440191">
          <w:rPr>
            <w:noProof/>
            <w:webHidden/>
          </w:rPr>
          <w:instrText xml:space="preserve"> PAGEREF _Toc99372812 \h </w:instrText>
        </w:r>
        <w:r w:rsidR="00440191">
          <w:rPr>
            <w:noProof/>
            <w:webHidden/>
          </w:rPr>
        </w:r>
        <w:r w:rsidR="00440191">
          <w:rPr>
            <w:noProof/>
            <w:webHidden/>
          </w:rPr>
          <w:fldChar w:fldCharType="separate"/>
        </w:r>
        <w:r w:rsidR="00440191">
          <w:rPr>
            <w:noProof/>
            <w:webHidden/>
          </w:rPr>
          <w:t>48</w:t>
        </w:r>
        <w:r w:rsidR="00440191">
          <w:rPr>
            <w:noProof/>
            <w:webHidden/>
          </w:rPr>
          <w:fldChar w:fldCharType="end"/>
        </w:r>
      </w:hyperlink>
    </w:p>
    <w:p w14:paraId="02C9DCBE" w14:textId="0F3D41D9" w:rsidR="00440191" w:rsidRDefault="00000000">
      <w:pPr>
        <w:pStyle w:val="TOC1"/>
        <w:tabs>
          <w:tab w:val="right" w:leader="dot" w:pos="10790"/>
        </w:tabs>
        <w:rPr>
          <w:rFonts w:eastAsiaTheme="minorEastAsia" w:cstheme="minorBidi"/>
          <w:b w:val="0"/>
          <w:bCs w:val="0"/>
          <w:caps w:val="0"/>
          <w:noProof/>
          <w:sz w:val="22"/>
          <w:szCs w:val="22"/>
        </w:rPr>
      </w:pPr>
      <w:hyperlink w:anchor="_Toc99372813" w:history="1">
        <w:r w:rsidR="00440191" w:rsidRPr="00391585">
          <w:rPr>
            <w:rStyle w:val="Hyperlink"/>
            <w:noProof/>
          </w:rPr>
          <w:t>Article XIX:  ACADEMIC REQUIREMENTS</w:t>
        </w:r>
        <w:r w:rsidR="00440191">
          <w:rPr>
            <w:noProof/>
            <w:webHidden/>
          </w:rPr>
          <w:tab/>
        </w:r>
        <w:r w:rsidR="00440191">
          <w:rPr>
            <w:noProof/>
            <w:webHidden/>
          </w:rPr>
          <w:fldChar w:fldCharType="begin"/>
        </w:r>
        <w:r w:rsidR="00440191">
          <w:rPr>
            <w:noProof/>
            <w:webHidden/>
          </w:rPr>
          <w:instrText xml:space="preserve"> PAGEREF _Toc99372813 \h </w:instrText>
        </w:r>
        <w:r w:rsidR="00440191">
          <w:rPr>
            <w:noProof/>
            <w:webHidden/>
          </w:rPr>
        </w:r>
        <w:r w:rsidR="00440191">
          <w:rPr>
            <w:noProof/>
            <w:webHidden/>
          </w:rPr>
          <w:fldChar w:fldCharType="separate"/>
        </w:r>
        <w:r w:rsidR="00440191">
          <w:rPr>
            <w:noProof/>
            <w:webHidden/>
          </w:rPr>
          <w:t>48</w:t>
        </w:r>
        <w:r w:rsidR="00440191">
          <w:rPr>
            <w:noProof/>
            <w:webHidden/>
          </w:rPr>
          <w:fldChar w:fldCharType="end"/>
        </w:r>
      </w:hyperlink>
    </w:p>
    <w:p w14:paraId="15261B6D" w14:textId="157221C4" w:rsidR="00440191" w:rsidRDefault="00000000">
      <w:pPr>
        <w:pStyle w:val="TOC2"/>
        <w:tabs>
          <w:tab w:val="right" w:leader="dot" w:pos="10790"/>
        </w:tabs>
        <w:rPr>
          <w:rFonts w:eastAsiaTheme="minorEastAsia" w:cstheme="minorBidi"/>
          <w:smallCaps w:val="0"/>
          <w:noProof/>
          <w:sz w:val="22"/>
          <w:szCs w:val="22"/>
        </w:rPr>
      </w:pPr>
      <w:hyperlink w:anchor="_Toc99372814" w:history="1">
        <w:r w:rsidR="00440191" w:rsidRPr="00391585">
          <w:rPr>
            <w:rStyle w:val="Hyperlink"/>
            <w:noProof/>
          </w:rPr>
          <w:t>Section 1. GPA</w:t>
        </w:r>
        <w:r w:rsidR="00440191">
          <w:rPr>
            <w:noProof/>
            <w:webHidden/>
          </w:rPr>
          <w:tab/>
        </w:r>
        <w:r w:rsidR="00440191">
          <w:rPr>
            <w:noProof/>
            <w:webHidden/>
          </w:rPr>
          <w:fldChar w:fldCharType="begin"/>
        </w:r>
        <w:r w:rsidR="00440191">
          <w:rPr>
            <w:noProof/>
            <w:webHidden/>
          </w:rPr>
          <w:instrText xml:space="preserve"> PAGEREF _Toc99372814 \h </w:instrText>
        </w:r>
        <w:r w:rsidR="00440191">
          <w:rPr>
            <w:noProof/>
            <w:webHidden/>
          </w:rPr>
        </w:r>
        <w:r w:rsidR="00440191">
          <w:rPr>
            <w:noProof/>
            <w:webHidden/>
          </w:rPr>
          <w:fldChar w:fldCharType="separate"/>
        </w:r>
        <w:r w:rsidR="00440191">
          <w:rPr>
            <w:noProof/>
            <w:webHidden/>
          </w:rPr>
          <w:t>48</w:t>
        </w:r>
        <w:r w:rsidR="00440191">
          <w:rPr>
            <w:noProof/>
            <w:webHidden/>
          </w:rPr>
          <w:fldChar w:fldCharType="end"/>
        </w:r>
      </w:hyperlink>
    </w:p>
    <w:p w14:paraId="05A6E3DD" w14:textId="71F6D321" w:rsidR="00DB07E7" w:rsidRDefault="00666CB4" w:rsidP="00E01834">
      <w:pPr>
        <w:rPr>
          <w:rFonts w:ascii="Arial Narrow" w:hAnsi="Arial Narrow" w:cs="Arial"/>
          <w:b/>
          <w:i/>
          <w:sz w:val="26"/>
          <w:szCs w:val="26"/>
        </w:rPr>
      </w:pPr>
      <w:r>
        <w:rPr>
          <w:rFonts w:ascii="Arial Narrow" w:hAnsi="Arial Narrow" w:cs="Arial"/>
          <w:b/>
          <w:i/>
          <w:sz w:val="26"/>
          <w:szCs w:val="26"/>
        </w:rPr>
        <w:fldChar w:fldCharType="end"/>
      </w:r>
    </w:p>
    <w:p w14:paraId="6CA7AF93" w14:textId="77777777" w:rsidR="0058479C" w:rsidRDefault="0058479C">
      <w:pPr>
        <w:rPr>
          <w:rFonts w:ascii="Arial Narrow" w:hAnsi="Arial Narrow" w:cs="Arial"/>
          <w:b/>
          <w:i/>
          <w:sz w:val="26"/>
          <w:szCs w:val="26"/>
        </w:rPr>
      </w:pPr>
      <w:bookmarkStart w:id="1" w:name="_Hlk485842075"/>
      <w:r>
        <w:rPr>
          <w:rFonts w:ascii="Arial Narrow" w:hAnsi="Arial Narrow" w:cs="Arial"/>
          <w:b/>
          <w:sz w:val="26"/>
          <w:szCs w:val="26"/>
        </w:rPr>
        <w:br w:type="page"/>
      </w:r>
    </w:p>
    <w:p w14:paraId="6E80367A" w14:textId="25AF0A96" w:rsidR="00481C11" w:rsidRPr="0077498C" w:rsidRDefault="00481C11" w:rsidP="00AD4CF1">
      <w:pPr>
        <w:pStyle w:val="Article0"/>
      </w:pPr>
      <w:bookmarkStart w:id="2" w:name="_Toc81986551"/>
      <w:bookmarkStart w:id="3" w:name="_Toc99372648"/>
      <w:r w:rsidRPr="0077498C">
        <w:lastRenderedPageBreak/>
        <w:t>INTRODUCTIO</w:t>
      </w:r>
      <w:bookmarkEnd w:id="2"/>
      <w:r w:rsidR="00666CB4">
        <w:t>N</w:t>
      </w:r>
      <w:bookmarkEnd w:id="3"/>
    </w:p>
    <w:p w14:paraId="2D98EACF" w14:textId="7937B23E" w:rsidR="002527D5" w:rsidRDefault="00481C11" w:rsidP="002527D5">
      <w:pPr>
        <w:rPr>
          <w:rFonts w:ascii="Arial Narrow" w:hAnsi="Arial Narrow" w:cs="Arial"/>
          <w:i/>
          <w:iCs/>
          <w:color w:val="222222"/>
          <w:sz w:val="26"/>
          <w:szCs w:val="26"/>
          <w:shd w:val="clear" w:color="auto" w:fill="FFFFFF"/>
        </w:rPr>
      </w:pPr>
      <w:r w:rsidRPr="002527D5">
        <w:rPr>
          <w:rFonts w:ascii="Arial Narrow" w:hAnsi="Arial Narrow" w:cs="Arial"/>
          <w:sz w:val="26"/>
          <w:szCs w:val="26"/>
        </w:rPr>
        <w:t xml:space="preserve">The Policies and Procedures for the </w:t>
      </w:r>
      <w:r w:rsidR="00514B35">
        <w:rPr>
          <w:rFonts w:ascii="Arial Narrow" w:hAnsi="Arial Narrow" w:cs="Arial"/>
          <w:color w:val="FF0000"/>
          <w:sz w:val="26"/>
          <w:szCs w:val="26"/>
        </w:rPr>
        <w:t>Columbia (MD)</w:t>
      </w:r>
      <w:r w:rsidR="001B1197" w:rsidRPr="002527D5">
        <w:rPr>
          <w:rFonts w:ascii="Arial Narrow" w:hAnsi="Arial Narrow" w:cs="Arial"/>
          <w:color w:val="FF0000"/>
          <w:sz w:val="26"/>
          <w:szCs w:val="26"/>
        </w:rPr>
        <w:t xml:space="preserve"> </w:t>
      </w:r>
      <w:r w:rsidRPr="002527D5">
        <w:rPr>
          <w:rFonts w:ascii="Arial Narrow" w:hAnsi="Arial Narrow" w:cs="Arial"/>
          <w:sz w:val="26"/>
          <w:szCs w:val="26"/>
        </w:rPr>
        <w:t xml:space="preserve">Chapter of Delta Sigma Theta Sorority, Inc. (Herein referred to as the chapter) </w:t>
      </w:r>
      <w:r w:rsidR="00CD43C2">
        <w:rPr>
          <w:rFonts w:ascii="Arial Narrow" w:hAnsi="Arial Narrow" w:cs="Arial"/>
          <w:sz w:val="26"/>
          <w:szCs w:val="26"/>
        </w:rPr>
        <w:t>are i</w:t>
      </w:r>
      <w:r w:rsidRPr="002527D5">
        <w:rPr>
          <w:rFonts w:ascii="Arial Narrow" w:hAnsi="Arial Narrow" w:cs="Arial"/>
          <w:sz w:val="26"/>
          <w:szCs w:val="26"/>
        </w:rPr>
        <w:t xml:space="preserve">n accordance with the National Constitution and </w:t>
      </w:r>
      <w:r w:rsidR="002B486E" w:rsidRPr="002527D5">
        <w:rPr>
          <w:rFonts w:ascii="Arial Narrow" w:hAnsi="Arial Narrow" w:cs="Arial"/>
          <w:sz w:val="26"/>
          <w:szCs w:val="26"/>
        </w:rPr>
        <w:t>B</w:t>
      </w:r>
      <w:r w:rsidRPr="002527D5">
        <w:rPr>
          <w:rFonts w:ascii="Arial Narrow" w:hAnsi="Arial Narrow" w:cs="Arial"/>
          <w:sz w:val="26"/>
          <w:szCs w:val="26"/>
        </w:rPr>
        <w:t>y</w:t>
      </w:r>
      <w:r w:rsidR="002B486E" w:rsidRPr="002527D5">
        <w:rPr>
          <w:rFonts w:ascii="Arial Narrow" w:hAnsi="Arial Narrow" w:cs="Arial"/>
          <w:sz w:val="26"/>
          <w:szCs w:val="26"/>
        </w:rPr>
        <w:t>l</w:t>
      </w:r>
      <w:r w:rsidRPr="002527D5">
        <w:rPr>
          <w:rFonts w:ascii="Arial Narrow" w:hAnsi="Arial Narrow" w:cs="Arial"/>
          <w:sz w:val="26"/>
          <w:szCs w:val="26"/>
        </w:rPr>
        <w:t>aws wherever applicable to Chapters except those identified herein.</w:t>
      </w:r>
      <w:r w:rsidR="007630B7" w:rsidRPr="002527D5">
        <w:rPr>
          <w:rFonts w:ascii="Arial Narrow" w:hAnsi="Arial Narrow" w:cs="Arial"/>
          <w:sz w:val="26"/>
          <w:szCs w:val="26"/>
        </w:rPr>
        <w:t xml:space="preserve">  </w:t>
      </w:r>
      <w:r w:rsidRPr="002527D5">
        <w:rPr>
          <w:rFonts w:ascii="Arial Narrow" w:hAnsi="Arial Narrow" w:cs="Arial"/>
          <w:sz w:val="26"/>
          <w:szCs w:val="26"/>
        </w:rPr>
        <w:t>All chapters of Delta Sigma Theta Sorority, Inc. are governed by</w:t>
      </w:r>
      <w:r w:rsidR="002527D5" w:rsidRPr="002527D5">
        <w:rPr>
          <w:rFonts w:ascii="Arial Narrow" w:hAnsi="Arial Narrow" w:cs="Arial"/>
          <w:sz w:val="26"/>
          <w:szCs w:val="26"/>
        </w:rPr>
        <w:t xml:space="preserve"> the</w:t>
      </w:r>
      <w:r w:rsidRPr="002527D5">
        <w:rPr>
          <w:rFonts w:ascii="Arial Narrow" w:hAnsi="Arial Narrow" w:cs="Arial"/>
          <w:sz w:val="26"/>
          <w:szCs w:val="26"/>
        </w:rPr>
        <w:t xml:space="preserve"> </w:t>
      </w:r>
      <w:r w:rsidR="002527D5" w:rsidRPr="002527D5">
        <w:rPr>
          <w:rFonts w:ascii="Arial Narrow" w:hAnsi="Arial Narrow" w:cs="Arial"/>
          <w:color w:val="222222"/>
          <w:sz w:val="26"/>
          <w:szCs w:val="26"/>
          <w:shd w:val="clear" w:color="auto" w:fill="FFFFFF"/>
        </w:rPr>
        <w:t>State Statutes and Laws, Corporate Charter and Articles of Incorporation, </w:t>
      </w:r>
      <w:r w:rsidR="002527D5" w:rsidRPr="002527D5">
        <w:rPr>
          <w:rFonts w:ascii="Arial Narrow" w:hAnsi="Arial Narrow" w:cs="Arial"/>
          <w:color w:val="222222"/>
          <w:sz w:val="26"/>
          <w:szCs w:val="26"/>
        </w:rPr>
        <w:t>Constitution and Bylaws</w:t>
      </w:r>
      <w:r w:rsidR="002527D5" w:rsidRPr="002527D5">
        <w:rPr>
          <w:rFonts w:ascii="Arial Narrow" w:hAnsi="Arial Narrow" w:cs="Arial"/>
          <w:color w:val="222222"/>
          <w:sz w:val="26"/>
          <w:szCs w:val="26"/>
          <w:shd w:val="clear" w:color="auto" w:fill="FFFFFF"/>
        </w:rPr>
        <w:t xml:space="preserve">, Chapter Policies and Procedures, Rules of Order Form, </w:t>
      </w:r>
      <w:r w:rsidR="00C55F0F">
        <w:rPr>
          <w:rFonts w:ascii="Arial Narrow" w:hAnsi="Arial Narrow" w:cs="Arial"/>
          <w:color w:val="222222"/>
          <w:sz w:val="26"/>
          <w:szCs w:val="26"/>
          <w:shd w:val="clear" w:color="auto" w:fill="FFFFFF"/>
        </w:rPr>
        <w:t xml:space="preserve">and </w:t>
      </w:r>
      <w:r w:rsidR="002527D5" w:rsidRPr="002527D5">
        <w:rPr>
          <w:rFonts w:ascii="Arial Narrow" w:hAnsi="Arial Narrow" w:cs="Arial"/>
          <w:color w:val="222222"/>
          <w:sz w:val="26"/>
          <w:szCs w:val="26"/>
          <w:shd w:val="clear" w:color="auto" w:fill="FFFFFF"/>
        </w:rPr>
        <w:t>Robert's Rules of Order</w:t>
      </w:r>
      <w:r w:rsidR="002527D5">
        <w:rPr>
          <w:rFonts w:ascii="Arial Narrow" w:hAnsi="Arial Narrow" w:cs="Arial"/>
          <w:color w:val="222222"/>
          <w:sz w:val="26"/>
          <w:szCs w:val="26"/>
          <w:shd w:val="clear" w:color="auto" w:fill="FFFFFF"/>
        </w:rPr>
        <w:t>.</w:t>
      </w:r>
      <w:r w:rsidR="00024924">
        <w:rPr>
          <w:rFonts w:ascii="Arial Narrow" w:hAnsi="Arial Narrow" w:cs="Arial"/>
          <w:color w:val="222222"/>
          <w:sz w:val="26"/>
          <w:szCs w:val="26"/>
          <w:shd w:val="clear" w:color="auto" w:fill="FFFFFF"/>
        </w:rPr>
        <w:t xml:space="preserve"> </w:t>
      </w:r>
      <w:r w:rsidR="00024924" w:rsidRPr="00024924">
        <w:rPr>
          <w:rFonts w:ascii="Arial Narrow" w:hAnsi="Arial Narrow"/>
          <w:sz w:val="26"/>
          <w:szCs w:val="26"/>
        </w:rPr>
        <w:t xml:space="preserve">All matters not covered by the Constitution and Bylaws and </w:t>
      </w:r>
      <w:r w:rsidR="00024924" w:rsidRPr="00024924">
        <w:rPr>
          <w:rFonts w:ascii="Arial Narrow" w:hAnsi="Arial Narrow"/>
          <w:bCs/>
          <w:sz w:val="26"/>
          <w:szCs w:val="26"/>
        </w:rPr>
        <w:t xml:space="preserve">other governing documents </w:t>
      </w:r>
      <w:r w:rsidR="00024924" w:rsidRPr="00024924">
        <w:rPr>
          <w:rFonts w:ascii="Arial Narrow" w:hAnsi="Arial Narrow"/>
          <w:sz w:val="26"/>
          <w:szCs w:val="26"/>
        </w:rPr>
        <w:t xml:space="preserve">of the Sorority </w:t>
      </w:r>
      <w:r w:rsidR="00CD43C2">
        <w:rPr>
          <w:rFonts w:ascii="Arial Narrow" w:hAnsi="Arial Narrow"/>
          <w:sz w:val="26"/>
          <w:szCs w:val="26"/>
        </w:rPr>
        <w:t>will</w:t>
      </w:r>
      <w:r w:rsidR="00024924" w:rsidRPr="00024924">
        <w:rPr>
          <w:rFonts w:ascii="Arial Narrow" w:hAnsi="Arial Narrow"/>
          <w:sz w:val="26"/>
          <w:szCs w:val="26"/>
        </w:rPr>
        <w:t xml:space="preserve"> be governed by the current edition of Robert’s Rules of Order, Newly Revised.</w:t>
      </w:r>
    </w:p>
    <w:p w14:paraId="369ACA5A" w14:textId="77777777" w:rsidR="002527D5" w:rsidRPr="002527D5" w:rsidRDefault="002527D5" w:rsidP="002527D5">
      <w:pPr>
        <w:spacing w:before="3" w:line="276" w:lineRule="atLeast"/>
        <w:ind w:right="58"/>
        <w:jc w:val="both"/>
        <w:rPr>
          <w:rFonts w:ascii="Arial Narrow" w:hAnsi="Arial Narrow" w:cs="Calibri"/>
          <w:i/>
          <w:iCs/>
          <w:color w:val="222222"/>
          <w:sz w:val="26"/>
          <w:szCs w:val="26"/>
        </w:rPr>
      </w:pPr>
      <w:r w:rsidRPr="002527D5">
        <w:rPr>
          <w:rFonts w:ascii="Arial Narrow" w:hAnsi="Arial Narrow" w:cs="Arial"/>
          <w:color w:val="222222"/>
          <w:sz w:val="26"/>
          <w:szCs w:val="26"/>
        </w:rPr>
        <w:t>Administrative Resources and Tools (listed alphabetically)</w:t>
      </w:r>
    </w:p>
    <w:p w14:paraId="6B51A281" w14:textId="03A2F96F" w:rsidR="002527D5" w:rsidRPr="002527D5" w:rsidRDefault="005B2CA1" w:rsidP="002527D5">
      <w:pPr>
        <w:spacing w:before="3" w:line="276" w:lineRule="atLeast"/>
        <w:ind w:right="58"/>
        <w:jc w:val="both"/>
        <w:rPr>
          <w:rFonts w:ascii="Arial Narrow" w:hAnsi="Arial Narrow" w:cs="Calibri"/>
          <w:i/>
          <w:iCs/>
          <w:color w:val="222222"/>
          <w:sz w:val="26"/>
          <w:szCs w:val="26"/>
        </w:rPr>
      </w:pPr>
      <w:r>
        <w:rPr>
          <w:rFonts w:ascii="Arial Narrow" w:hAnsi="Arial Narrow" w:cs="Arial"/>
          <w:color w:val="222222"/>
          <w:sz w:val="26"/>
          <w:szCs w:val="26"/>
        </w:rPr>
        <w:t>Brand Guide</w:t>
      </w:r>
      <w:r w:rsidR="002527D5" w:rsidRPr="002527D5">
        <w:rPr>
          <w:rFonts w:ascii="Arial Narrow" w:hAnsi="Arial Narrow" w:cs="Arial"/>
          <w:color w:val="222222"/>
          <w:sz w:val="26"/>
          <w:szCs w:val="26"/>
        </w:rPr>
        <w:t>, Chapter Management Handbook, Code of Conduct, Delta </w:t>
      </w:r>
      <w:r>
        <w:rPr>
          <w:rFonts w:ascii="Arial Narrow" w:hAnsi="Arial Narrow" w:cs="Arial"/>
          <w:color w:val="222222"/>
          <w:sz w:val="26"/>
          <w:szCs w:val="26"/>
        </w:rPr>
        <w:t>Technology</w:t>
      </w:r>
      <w:r w:rsidR="002527D5" w:rsidRPr="002527D5">
        <w:rPr>
          <w:rFonts w:ascii="Arial Narrow" w:hAnsi="Arial Narrow" w:cs="Arial"/>
          <w:color w:val="222222"/>
          <w:sz w:val="26"/>
          <w:szCs w:val="26"/>
        </w:rPr>
        <w:t xml:space="preserve"> Guidelines </w:t>
      </w:r>
      <w:r>
        <w:rPr>
          <w:rFonts w:ascii="Arial Narrow" w:hAnsi="Arial Narrow" w:cs="Arial"/>
          <w:color w:val="222222"/>
          <w:sz w:val="26"/>
          <w:szCs w:val="26"/>
        </w:rPr>
        <w:t>(DTG),</w:t>
      </w:r>
      <w:r w:rsidR="002527D5" w:rsidRPr="002527D5">
        <w:rPr>
          <w:rFonts w:ascii="Arial Narrow" w:hAnsi="Arial Narrow" w:cs="Arial"/>
          <w:color w:val="222222"/>
          <w:sz w:val="26"/>
          <w:szCs w:val="26"/>
        </w:rPr>
        <w:t xml:space="preserve"> Delta Style Guide, Fiscal Officers Manual, Internal Audit Manual, Membership Intake Program Documents (e.g., Administrative Procedures for Membership Intake, Membership Intake Program, Pyramid Study Guide), Protocol and Traditions Manual, </w:t>
      </w:r>
      <w:r>
        <w:rPr>
          <w:rFonts w:ascii="Arial Narrow" w:hAnsi="Arial Narrow" w:cs="Arial"/>
          <w:color w:val="222222"/>
          <w:sz w:val="26"/>
          <w:szCs w:val="26"/>
        </w:rPr>
        <w:t xml:space="preserve">and </w:t>
      </w:r>
      <w:r w:rsidR="002527D5" w:rsidRPr="002527D5">
        <w:rPr>
          <w:rFonts w:ascii="Arial Narrow" w:hAnsi="Arial Narrow" w:cs="Arial"/>
          <w:color w:val="222222"/>
          <w:sz w:val="26"/>
          <w:szCs w:val="26"/>
        </w:rPr>
        <w:t>The Ritual</w:t>
      </w:r>
      <w:r>
        <w:rPr>
          <w:rFonts w:ascii="Arial Narrow" w:hAnsi="Arial Narrow" w:cs="Arial"/>
          <w:color w:val="222222"/>
          <w:sz w:val="26"/>
          <w:szCs w:val="26"/>
        </w:rPr>
        <w:t>.</w:t>
      </w:r>
    </w:p>
    <w:p w14:paraId="4BA5B7CF" w14:textId="5E74D6C6" w:rsidR="007630B7" w:rsidRDefault="007630B7" w:rsidP="006256EE">
      <w:pPr>
        <w:tabs>
          <w:tab w:val="left" w:pos="0"/>
          <w:tab w:val="right" w:pos="9025"/>
        </w:tabs>
        <w:rPr>
          <w:rFonts w:ascii="Arial Narrow" w:hAnsi="Arial Narrow" w:cs="Arial"/>
          <w:i/>
          <w:sz w:val="26"/>
          <w:szCs w:val="26"/>
        </w:rPr>
      </w:pPr>
    </w:p>
    <w:p w14:paraId="2F894DAD" w14:textId="1C21EAA2" w:rsidR="00481C11" w:rsidRPr="007630B7" w:rsidRDefault="00481C11" w:rsidP="006256EE">
      <w:pPr>
        <w:tabs>
          <w:tab w:val="left" w:pos="0"/>
          <w:tab w:val="right" w:pos="9025"/>
        </w:tabs>
        <w:rPr>
          <w:rFonts w:ascii="Arial Narrow" w:hAnsi="Arial Narrow"/>
          <w:i/>
          <w:iCs/>
          <w:sz w:val="26"/>
          <w:szCs w:val="26"/>
        </w:rPr>
      </w:pPr>
      <w:r w:rsidRPr="0077498C">
        <w:rPr>
          <w:rFonts w:ascii="Arial Narrow" w:hAnsi="Arial Narrow" w:cs="Arial"/>
          <w:sz w:val="26"/>
          <w:szCs w:val="26"/>
        </w:rPr>
        <w:t xml:space="preserve">Each chapter develops its unique Rules of Order and Policies and Procedures that officially disseminates the rules of conduct or procedures of members. </w:t>
      </w:r>
      <w:r w:rsidR="007630B7">
        <w:rPr>
          <w:rFonts w:ascii="Arial Narrow" w:hAnsi="Arial Narrow"/>
          <w:sz w:val="26"/>
          <w:szCs w:val="26"/>
        </w:rPr>
        <w:t>These policies and procedures are specific to the</w:t>
      </w:r>
      <w:r w:rsidR="007630B7" w:rsidRPr="00114F56">
        <w:rPr>
          <w:rFonts w:ascii="Arial Narrow" w:hAnsi="Arial Narrow"/>
          <w:color w:val="FF0000"/>
          <w:sz w:val="26"/>
          <w:szCs w:val="26"/>
        </w:rPr>
        <w:t xml:space="preserve"> </w:t>
      </w:r>
      <w:r w:rsidR="00514B35">
        <w:rPr>
          <w:rFonts w:ascii="Arial Narrow" w:hAnsi="Arial Narrow"/>
          <w:color w:val="FF0000"/>
          <w:sz w:val="26"/>
          <w:szCs w:val="26"/>
        </w:rPr>
        <w:t>Columbia (MD</w:t>
      </w:r>
      <w:proofErr w:type="gramStart"/>
      <w:r w:rsidR="00514B35">
        <w:rPr>
          <w:rFonts w:ascii="Arial Narrow" w:hAnsi="Arial Narrow"/>
          <w:color w:val="FF0000"/>
          <w:sz w:val="26"/>
          <w:szCs w:val="26"/>
        </w:rPr>
        <w:t xml:space="preserve">) </w:t>
      </w:r>
      <w:r w:rsidR="001B1197">
        <w:rPr>
          <w:rFonts w:ascii="Arial Narrow" w:hAnsi="Arial Narrow"/>
          <w:color w:val="FF0000"/>
          <w:sz w:val="26"/>
          <w:szCs w:val="26"/>
        </w:rPr>
        <w:t xml:space="preserve"> </w:t>
      </w:r>
      <w:r w:rsidR="007630B7">
        <w:rPr>
          <w:rFonts w:ascii="Arial Narrow" w:hAnsi="Arial Narrow"/>
          <w:sz w:val="26"/>
          <w:szCs w:val="26"/>
        </w:rPr>
        <w:t>Chapter</w:t>
      </w:r>
      <w:proofErr w:type="gramEnd"/>
      <w:r w:rsidR="007630B7">
        <w:rPr>
          <w:rFonts w:ascii="Arial Narrow" w:hAnsi="Arial Narrow"/>
          <w:sz w:val="26"/>
          <w:szCs w:val="26"/>
        </w:rPr>
        <w:t xml:space="preserve"> and they </w:t>
      </w:r>
      <w:r w:rsidRPr="0077498C">
        <w:rPr>
          <w:rFonts w:ascii="Arial Narrow" w:hAnsi="Arial Narrow" w:cs="Arial"/>
          <w:sz w:val="26"/>
          <w:szCs w:val="26"/>
        </w:rPr>
        <w:t xml:space="preserve">describe the manner in which </w:t>
      </w:r>
      <w:r w:rsidR="007630B7">
        <w:rPr>
          <w:rFonts w:ascii="Arial Narrow" w:hAnsi="Arial Narrow" w:cs="Arial"/>
          <w:sz w:val="26"/>
          <w:szCs w:val="26"/>
        </w:rPr>
        <w:t>our</w:t>
      </w:r>
      <w:r w:rsidRPr="0077498C">
        <w:rPr>
          <w:rFonts w:ascii="Arial Narrow" w:hAnsi="Arial Narrow" w:cs="Arial"/>
          <w:sz w:val="26"/>
          <w:szCs w:val="26"/>
        </w:rPr>
        <w:t xml:space="preserve"> chapter operates.  Chapter Policies and Procedures include areas not covered by the Constitution and Bylaws</w:t>
      </w:r>
      <w:r w:rsidR="006256EE">
        <w:rPr>
          <w:rFonts w:ascii="Arial Narrow" w:hAnsi="Arial Narrow" w:cs="Arial"/>
          <w:sz w:val="26"/>
          <w:szCs w:val="26"/>
        </w:rPr>
        <w:t xml:space="preserve"> and other governing documents of the sorority</w:t>
      </w:r>
      <w:r w:rsidRPr="0077498C">
        <w:rPr>
          <w:rFonts w:ascii="Arial Narrow" w:hAnsi="Arial Narrow" w:cs="Arial"/>
          <w:sz w:val="26"/>
          <w:szCs w:val="26"/>
        </w:rPr>
        <w:t>.</w:t>
      </w:r>
      <w:r w:rsidR="006256EE">
        <w:rPr>
          <w:rFonts w:ascii="Arial Narrow" w:hAnsi="Arial Narrow" w:cs="Arial"/>
          <w:sz w:val="26"/>
          <w:szCs w:val="26"/>
        </w:rPr>
        <w:t xml:space="preserve"> </w:t>
      </w:r>
      <w:r w:rsidRPr="0077498C">
        <w:rPr>
          <w:rFonts w:ascii="Arial Narrow" w:hAnsi="Arial Narrow" w:cs="Arial"/>
          <w:sz w:val="26"/>
          <w:szCs w:val="26"/>
        </w:rPr>
        <w:t>They attempt to solve problems, make wise decisions and maintain control to manage chapter affairs.</w:t>
      </w:r>
    </w:p>
    <w:p w14:paraId="4175B8A5" w14:textId="77777777" w:rsidR="00A82D55" w:rsidRDefault="00A82D55" w:rsidP="006256EE">
      <w:pPr>
        <w:rPr>
          <w:rFonts w:ascii="Arial Narrow" w:hAnsi="Arial Narrow" w:cs="Arial"/>
          <w:i/>
          <w:sz w:val="26"/>
          <w:szCs w:val="26"/>
        </w:rPr>
      </w:pPr>
    </w:p>
    <w:p w14:paraId="5C3960C4" w14:textId="77777777" w:rsidR="00481C11" w:rsidRPr="0077498C" w:rsidRDefault="00481C11" w:rsidP="006256EE">
      <w:pPr>
        <w:rPr>
          <w:rFonts w:ascii="Arial Narrow" w:hAnsi="Arial Narrow" w:cs="Arial"/>
          <w:i/>
          <w:sz w:val="26"/>
          <w:szCs w:val="26"/>
        </w:rPr>
      </w:pPr>
      <w:r w:rsidRPr="0077498C">
        <w:rPr>
          <w:rFonts w:ascii="Arial Narrow" w:hAnsi="Arial Narrow" w:cs="Arial"/>
          <w:sz w:val="26"/>
          <w:szCs w:val="26"/>
        </w:rPr>
        <w:t xml:space="preserve">It is important to note that a </w:t>
      </w:r>
      <w:r w:rsidRPr="0077498C">
        <w:rPr>
          <w:rFonts w:ascii="Arial Narrow" w:hAnsi="Arial Narrow" w:cs="Arial"/>
          <w:b/>
          <w:sz w:val="26"/>
          <w:szCs w:val="26"/>
          <w:u w:val="single"/>
        </w:rPr>
        <w:t>“policy”</w:t>
      </w:r>
      <w:r w:rsidRPr="0077498C">
        <w:rPr>
          <w:rFonts w:ascii="Arial Narrow" w:hAnsi="Arial Narrow" w:cs="Arial"/>
          <w:sz w:val="26"/>
          <w:szCs w:val="26"/>
        </w:rPr>
        <w:t xml:space="preserve"> states what must be done.  A </w:t>
      </w:r>
      <w:r w:rsidRPr="0077498C">
        <w:rPr>
          <w:rFonts w:ascii="Arial Narrow" w:hAnsi="Arial Narrow" w:cs="Arial"/>
          <w:b/>
          <w:sz w:val="26"/>
          <w:szCs w:val="26"/>
          <w:u w:val="single"/>
        </w:rPr>
        <w:t>“procedure”</w:t>
      </w:r>
      <w:r w:rsidRPr="0077498C">
        <w:rPr>
          <w:rFonts w:ascii="Arial Narrow" w:hAnsi="Arial Narrow" w:cs="Arial"/>
          <w:sz w:val="26"/>
          <w:szCs w:val="26"/>
        </w:rPr>
        <w:t xml:space="preserve"> describes how, when, and by whom something is to be done.”</w:t>
      </w:r>
      <w:r w:rsidRPr="0077498C">
        <w:rPr>
          <w:rStyle w:val="FootnoteReference"/>
          <w:rFonts w:ascii="Arial Narrow" w:hAnsi="Arial Narrow" w:cs="Arial"/>
          <w:sz w:val="26"/>
          <w:szCs w:val="26"/>
        </w:rPr>
        <w:footnoteReference w:id="1"/>
      </w:r>
    </w:p>
    <w:bookmarkEnd w:id="1"/>
    <w:p w14:paraId="0FE70641" w14:textId="77777777" w:rsidR="00785950" w:rsidRDefault="00785950" w:rsidP="006256EE">
      <w:pPr>
        <w:rPr>
          <w:rFonts w:ascii="Edwardian Script ITC" w:hAnsi="Edwardian Script ITC" w:cs="Arial"/>
          <w:b/>
          <w:i/>
          <w:color w:val="C00000"/>
          <w:sz w:val="72"/>
          <w:szCs w:val="72"/>
        </w:rPr>
      </w:pPr>
      <w:r>
        <w:rPr>
          <w:rFonts w:ascii="Edwardian Script ITC" w:hAnsi="Edwardian Script ITC" w:cs="Arial"/>
          <w:b/>
          <w:color w:val="C00000"/>
          <w:sz w:val="72"/>
          <w:szCs w:val="72"/>
        </w:rPr>
        <w:br w:type="page"/>
      </w:r>
    </w:p>
    <w:p w14:paraId="3AD2F84E" w14:textId="009F957E" w:rsidR="00A20FB3" w:rsidRPr="00AD4CF1" w:rsidRDefault="0069630C" w:rsidP="00AD4CF1">
      <w:pPr>
        <w:pStyle w:val="Article0"/>
      </w:pPr>
      <w:bookmarkStart w:id="4" w:name="_Toc81986552"/>
      <w:bookmarkStart w:id="5" w:name="_Toc99372649"/>
      <w:r w:rsidRPr="004519D7">
        <w:lastRenderedPageBreak/>
        <w:t>ARTICLE I</w:t>
      </w:r>
      <w:r w:rsidR="000F0A85" w:rsidRPr="004519D7">
        <w:t xml:space="preserve">: </w:t>
      </w:r>
      <w:r w:rsidR="00A20FB3" w:rsidRPr="004519D7">
        <w:t>CHAPTER INFORMATION</w:t>
      </w:r>
      <w:bookmarkEnd w:id="4"/>
      <w:bookmarkEnd w:id="5"/>
    </w:p>
    <w:p w14:paraId="4A8CAD6A" w14:textId="77777777" w:rsidR="00BD7788" w:rsidRPr="00E43B03" w:rsidRDefault="00BD7788" w:rsidP="00AD4CF1">
      <w:pPr>
        <w:pStyle w:val="Section"/>
      </w:pPr>
      <w:bookmarkStart w:id="6" w:name="_Toc81986553"/>
      <w:bookmarkStart w:id="7" w:name="_Toc99372650"/>
      <w:r w:rsidRPr="00E43B03">
        <w:t>Section 1:  Name/Location/Number</w:t>
      </w:r>
      <w:bookmarkEnd w:id="6"/>
      <w:bookmarkEnd w:id="7"/>
    </w:p>
    <w:p w14:paraId="11E596A0" w14:textId="0B526713" w:rsidR="00BD7788" w:rsidRDefault="00BD7788" w:rsidP="00C475D0">
      <w:pPr>
        <w:pStyle w:val="ListParagraph"/>
        <w:numPr>
          <w:ilvl w:val="0"/>
          <w:numId w:val="41"/>
        </w:numPr>
        <w:spacing w:after="0" w:line="240" w:lineRule="auto"/>
        <w:rPr>
          <w:rFonts w:ascii="Arial Narrow" w:hAnsi="Arial Narrow" w:cs="Arial"/>
          <w:i w:val="0"/>
          <w:sz w:val="26"/>
          <w:szCs w:val="26"/>
        </w:rPr>
      </w:pPr>
      <w:r>
        <w:rPr>
          <w:rFonts w:ascii="Arial Narrow" w:hAnsi="Arial Narrow" w:cs="Arial"/>
          <w:i w:val="0"/>
          <w:sz w:val="26"/>
          <w:szCs w:val="26"/>
        </w:rPr>
        <w:t xml:space="preserve">The chapter </w:t>
      </w:r>
      <w:r w:rsidR="00C16BC7">
        <w:rPr>
          <w:rFonts w:ascii="Arial Narrow" w:hAnsi="Arial Narrow" w:cs="Arial"/>
          <w:i w:val="0"/>
          <w:sz w:val="26"/>
          <w:szCs w:val="26"/>
        </w:rPr>
        <w:t>is ca</w:t>
      </w:r>
      <w:r>
        <w:rPr>
          <w:rFonts w:ascii="Arial Narrow" w:hAnsi="Arial Narrow" w:cs="Arial"/>
          <w:i w:val="0"/>
          <w:sz w:val="26"/>
          <w:szCs w:val="26"/>
        </w:rPr>
        <w:t xml:space="preserve">lled the </w:t>
      </w:r>
      <w:r w:rsidR="00B30EFC">
        <w:rPr>
          <w:rFonts w:ascii="Arial Narrow" w:hAnsi="Arial Narrow" w:cs="Arial"/>
          <w:i w:val="0"/>
          <w:color w:val="FF0000"/>
          <w:sz w:val="26"/>
          <w:szCs w:val="26"/>
        </w:rPr>
        <w:t>Columbia (MD) Alumnae</w:t>
      </w:r>
      <w:r w:rsidR="001B1197">
        <w:rPr>
          <w:rFonts w:ascii="Arial Narrow" w:hAnsi="Arial Narrow" w:cs="Arial"/>
          <w:i w:val="0"/>
          <w:color w:val="FF0000"/>
          <w:sz w:val="26"/>
          <w:szCs w:val="26"/>
        </w:rPr>
        <w:t xml:space="preserve"> Chapter </w:t>
      </w:r>
    </w:p>
    <w:p w14:paraId="2FD026CF" w14:textId="1C2EBB32" w:rsidR="00EF0776" w:rsidRDefault="00EF0776" w:rsidP="00C475D0">
      <w:pPr>
        <w:pStyle w:val="ListParagraph"/>
        <w:numPr>
          <w:ilvl w:val="0"/>
          <w:numId w:val="41"/>
        </w:numPr>
        <w:spacing w:after="0" w:line="240" w:lineRule="auto"/>
        <w:rPr>
          <w:rFonts w:ascii="Arial Narrow" w:hAnsi="Arial Narrow" w:cs="Arial"/>
          <w:i w:val="0"/>
          <w:sz w:val="26"/>
          <w:szCs w:val="26"/>
        </w:rPr>
      </w:pPr>
      <w:r>
        <w:rPr>
          <w:rFonts w:ascii="Arial Narrow" w:hAnsi="Arial Narrow" w:cs="Arial"/>
          <w:i w:val="0"/>
          <w:sz w:val="26"/>
          <w:szCs w:val="26"/>
        </w:rPr>
        <w:t xml:space="preserve">The chapter </w:t>
      </w:r>
      <w:r w:rsidR="00C16BC7">
        <w:rPr>
          <w:rFonts w:ascii="Arial Narrow" w:hAnsi="Arial Narrow" w:cs="Arial"/>
          <w:i w:val="0"/>
          <w:sz w:val="26"/>
          <w:szCs w:val="26"/>
        </w:rPr>
        <w:t xml:space="preserve">is </w:t>
      </w:r>
      <w:r>
        <w:rPr>
          <w:rFonts w:ascii="Arial Narrow" w:hAnsi="Arial Narrow" w:cs="Arial"/>
          <w:i w:val="0"/>
          <w:sz w:val="26"/>
          <w:szCs w:val="26"/>
        </w:rPr>
        <w:t>lo</w:t>
      </w:r>
      <w:r w:rsidR="00BD7788" w:rsidRPr="00BD7788">
        <w:rPr>
          <w:rFonts w:ascii="Arial Narrow" w:hAnsi="Arial Narrow" w:cs="Arial"/>
          <w:i w:val="0"/>
          <w:sz w:val="26"/>
          <w:szCs w:val="26"/>
        </w:rPr>
        <w:t xml:space="preserve">cated in the state of </w:t>
      </w:r>
      <w:r w:rsidR="00B30EFC">
        <w:rPr>
          <w:rFonts w:ascii="Arial Narrow" w:hAnsi="Arial Narrow" w:cs="Arial"/>
          <w:i w:val="0"/>
          <w:color w:val="FF0000"/>
          <w:sz w:val="26"/>
          <w:szCs w:val="26"/>
        </w:rPr>
        <w:t>Maryland</w:t>
      </w:r>
    </w:p>
    <w:p w14:paraId="5F6D8CE4" w14:textId="353AC506" w:rsidR="00BD7788" w:rsidRDefault="00F642A0" w:rsidP="00C475D0">
      <w:pPr>
        <w:pStyle w:val="ListParagraph"/>
        <w:numPr>
          <w:ilvl w:val="0"/>
          <w:numId w:val="41"/>
        </w:numPr>
        <w:spacing w:after="0" w:line="240" w:lineRule="auto"/>
        <w:rPr>
          <w:rFonts w:ascii="Arial Narrow" w:hAnsi="Arial Narrow" w:cs="Arial"/>
          <w:i w:val="0"/>
          <w:sz w:val="26"/>
          <w:szCs w:val="26"/>
        </w:rPr>
      </w:pPr>
      <w:r>
        <w:rPr>
          <w:rFonts w:ascii="Arial Narrow" w:hAnsi="Arial Narrow" w:cs="Arial"/>
          <w:i w:val="0"/>
          <w:sz w:val="26"/>
          <w:szCs w:val="26"/>
        </w:rPr>
        <w:t xml:space="preserve">The </w:t>
      </w:r>
      <w:r w:rsidR="00B30EFC">
        <w:rPr>
          <w:rFonts w:ascii="Arial Narrow" w:hAnsi="Arial Narrow" w:cs="Arial"/>
          <w:i w:val="0"/>
          <w:color w:val="FF0000"/>
          <w:sz w:val="26"/>
          <w:szCs w:val="26"/>
        </w:rPr>
        <w:t>Columbia (MD) Alumnae</w:t>
      </w:r>
      <w:r w:rsidR="001B1197">
        <w:rPr>
          <w:rFonts w:ascii="Arial Narrow" w:hAnsi="Arial Narrow" w:cs="Arial"/>
          <w:i w:val="0"/>
          <w:color w:val="FF0000"/>
          <w:sz w:val="26"/>
          <w:szCs w:val="26"/>
        </w:rPr>
        <w:t xml:space="preserve"> Chapter</w:t>
      </w:r>
      <w:r>
        <w:rPr>
          <w:rFonts w:ascii="Arial Narrow" w:hAnsi="Arial Narrow" w:cs="Arial"/>
          <w:i w:val="0"/>
          <w:sz w:val="26"/>
          <w:szCs w:val="26"/>
        </w:rPr>
        <w:t xml:space="preserve"> </w:t>
      </w:r>
      <w:r w:rsidR="00BD7788" w:rsidRPr="00BD7788">
        <w:rPr>
          <w:rFonts w:ascii="Arial Narrow" w:hAnsi="Arial Narrow" w:cs="Arial"/>
          <w:i w:val="0"/>
          <w:sz w:val="26"/>
          <w:szCs w:val="26"/>
        </w:rPr>
        <w:t xml:space="preserve">is assigned to the </w:t>
      </w:r>
      <w:r w:rsidR="00B30EFC">
        <w:rPr>
          <w:rFonts w:ascii="Arial Narrow" w:hAnsi="Arial Narrow" w:cs="Arial"/>
          <w:i w:val="0"/>
          <w:color w:val="FF0000"/>
          <w:sz w:val="26"/>
          <w:szCs w:val="26"/>
        </w:rPr>
        <w:t>Eastern</w:t>
      </w:r>
      <w:r w:rsidR="00BD7788" w:rsidRPr="00031AEF">
        <w:rPr>
          <w:rFonts w:ascii="Arial Narrow" w:hAnsi="Arial Narrow" w:cs="Arial"/>
          <w:i w:val="0"/>
          <w:color w:val="FF0000"/>
          <w:sz w:val="26"/>
          <w:szCs w:val="26"/>
        </w:rPr>
        <w:t xml:space="preserve"> </w:t>
      </w:r>
      <w:r w:rsidR="00BD7788">
        <w:rPr>
          <w:rFonts w:ascii="Arial Narrow" w:hAnsi="Arial Narrow" w:cs="Arial"/>
          <w:i w:val="0"/>
          <w:sz w:val="26"/>
          <w:szCs w:val="26"/>
        </w:rPr>
        <w:t>of the Sorority</w:t>
      </w:r>
    </w:p>
    <w:p w14:paraId="08C301CA" w14:textId="30B261EB" w:rsidR="00BD7788" w:rsidRPr="00BD7788" w:rsidRDefault="00BD7788" w:rsidP="00C475D0">
      <w:pPr>
        <w:pStyle w:val="ListParagraph"/>
        <w:numPr>
          <w:ilvl w:val="0"/>
          <w:numId w:val="41"/>
        </w:numPr>
        <w:spacing w:after="0" w:line="240" w:lineRule="auto"/>
        <w:rPr>
          <w:rFonts w:ascii="Arial Narrow" w:hAnsi="Arial Narrow" w:cs="Arial"/>
          <w:i w:val="0"/>
          <w:sz w:val="26"/>
          <w:szCs w:val="26"/>
        </w:rPr>
      </w:pPr>
      <w:r w:rsidRPr="00BD7788">
        <w:rPr>
          <w:rFonts w:ascii="Arial Narrow" w:hAnsi="Arial Narrow" w:cs="Arial"/>
          <w:i w:val="0"/>
          <w:sz w:val="26"/>
          <w:szCs w:val="26"/>
        </w:rPr>
        <w:t xml:space="preserve">The chapter number is </w:t>
      </w:r>
      <w:r w:rsidR="00B30EFC">
        <w:rPr>
          <w:rFonts w:ascii="Arial Narrow" w:hAnsi="Arial Narrow" w:cs="Arial"/>
          <w:i w:val="0"/>
          <w:color w:val="FF0000"/>
          <w:sz w:val="26"/>
          <w:szCs w:val="26"/>
        </w:rPr>
        <w:t>404</w:t>
      </w:r>
    </w:p>
    <w:p w14:paraId="3C2858A2" w14:textId="77777777" w:rsidR="00BD7788" w:rsidRDefault="00BD7788" w:rsidP="000A4AAC">
      <w:pPr>
        <w:rPr>
          <w:rFonts w:ascii="Arial Narrow" w:hAnsi="Arial Narrow" w:cs="Arial"/>
          <w:b/>
          <w:i/>
          <w:color w:val="C00000"/>
          <w:sz w:val="28"/>
          <w:szCs w:val="28"/>
        </w:rPr>
      </w:pPr>
    </w:p>
    <w:p w14:paraId="72DD05CE" w14:textId="77777777" w:rsidR="00BD7788" w:rsidRPr="00E43B03" w:rsidRDefault="00BD7788" w:rsidP="00AD4CF1">
      <w:pPr>
        <w:pStyle w:val="Section"/>
      </w:pPr>
      <w:bookmarkStart w:id="8" w:name="_Toc81986554"/>
      <w:bookmarkStart w:id="9" w:name="_Toc99372651"/>
      <w:r w:rsidRPr="00E43B03">
        <w:t>Section 2:  Service Area</w:t>
      </w:r>
      <w:bookmarkEnd w:id="8"/>
      <w:bookmarkEnd w:id="9"/>
    </w:p>
    <w:p w14:paraId="4579B281" w14:textId="50F6A3C1" w:rsidR="006256EE" w:rsidRDefault="006256EE" w:rsidP="00C475D0">
      <w:pPr>
        <w:pStyle w:val="ListParagraph"/>
        <w:numPr>
          <w:ilvl w:val="0"/>
          <w:numId w:val="39"/>
        </w:numPr>
        <w:spacing w:after="0" w:line="240" w:lineRule="auto"/>
        <w:rPr>
          <w:rFonts w:ascii="Arial Narrow" w:hAnsi="Arial Narrow" w:cs="Arial"/>
          <w:i w:val="0"/>
          <w:sz w:val="26"/>
          <w:szCs w:val="26"/>
        </w:rPr>
      </w:pPr>
      <w:r w:rsidRPr="006256EE">
        <w:rPr>
          <w:rFonts w:ascii="Arial Narrow" w:hAnsi="Arial Narrow" w:cs="Arial"/>
          <w:i w:val="0"/>
          <w:color w:val="FF0000"/>
          <w:sz w:val="26"/>
          <w:szCs w:val="26"/>
        </w:rPr>
        <w:t>(</w:t>
      </w:r>
      <w:bookmarkStart w:id="10" w:name="_Hlk46244943"/>
      <w:r w:rsidRPr="006256EE">
        <w:rPr>
          <w:rFonts w:ascii="Arial Narrow" w:hAnsi="Arial Narrow" w:cs="Arial"/>
          <w:i w:val="0"/>
          <w:color w:val="FF0000"/>
          <w:sz w:val="26"/>
          <w:szCs w:val="26"/>
        </w:rPr>
        <w:t xml:space="preserve">Alumnae) </w:t>
      </w:r>
      <w:r w:rsidR="0058479C" w:rsidRPr="00252F47">
        <w:rPr>
          <w:rFonts w:ascii="Arial Narrow" w:hAnsi="Arial Narrow" w:cs="Arial"/>
          <w:i w:val="0"/>
          <w:sz w:val="26"/>
          <w:szCs w:val="26"/>
        </w:rPr>
        <w:t xml:space="preserve">The </w:t>
      </w:r>
      <w:r w:rsidR="00FE3281">
        <w:rPr>
          <w:rFonts w:ascii="Arial Narrow" w:hAnsi="Arial Narrow" w:cs="Arial"/>
          <w:i w:val="0"/>
          <w:color w:val="FF0000"/>
          <w:sz w:val="26"/>
          <w:szCs w:val="26"/>
        </w:rPr>
        <w:t>Columbia (MD</w:t>
      </w:r>
      <w:proofErr w:type="gramStart"/>
      <w:r w:rsidR="00FE3281">
        <w:rPr>
          <w:rFonts w:ascii="Arial Narrow" w:hAnsi="Arial Narrow" w:cs="Arial"/>
          <w:i w:val="0"/>
          <w:color w:val="FF0000"/>
          <w:sz w:val="26"/>
          <w:szCs w:val="26"/>
        </w:rPr>
        <w:t xml:space="preserve">) </w:t>
      </w:r>
      <w:r w:rsidR="004E02A9">
        <w:rPr>
          <w:rFonts w:ascii="Arial Narrow" w:hAnsi="Arial Narrow" w:cs="Arial"/>
          <w:i w:val="0"/>
          <w:color w:val="FF0000"/>
          <w:sz w:val="26"/>
          <w:szCs w:val="26"/>
        </w:rPr>
        <w:t xml:space="preserve"> </w:t>
      </w:r>
      <w:r w:rsidR="001B1197">
        <w:rPr>
          <w:rFonts w:ascii="Arial Narrow" w:hAnsi="Arial Narrow" w:cs="Arial"/>
          <w:i w:val="0"/>
          <w:color w:val="FF0000"/>
          <w:sz w:val="26"/>
          <w:szCs w:val="26"/>
        </w:rPr>
        <w:t>Alumnae</w:t>
      </w:r>
      <w:proofErr w:type="gramEnd"/>
      <w:r w:rsidR="001B1197">
        <w:rPr>
          <w:rFonts w:ascii="Arial Narrow" w:hAnsi="Arial Narrow" w:cs="Arial"/>
          <w:i w:val="0"/>
          <w:color w:val="FF0000"/>
          <w:sz w:val="26"/>
          <w:szCs w:val="26"/>
        </w:rPr>
        <w:t xml:space="preserve"> </w:t>
      </w:r>
      <w:r w:rsidR="001B1197" w:rsidRPr="00252F47">
        <w:rPr>
          <w:rFonts w:ascii="Arial Narrow" w:hAnsi="Arial Narrow" w:cs="Arial"/>
          <w:i w:val="0"/>
          <w:sz w:val="26"/>
          <w:szCs w:val="26"/>
        </w:rPr>
        <w:t>Chapter</w:t>
      </w:r>
      <w:r w:rsidR="0058479C" w:rsidRPr="00252F47">
        <w:rPr>
          <w:rFonts w:ascii="Arial Narrow" w:hAnsi="Arial Narrow" w:cs="Arial"/>
          <w:i w:val="0"/>
          <w:sz w:val="26"/>
          <w:szCs w:val="26"/>
        </w:rPr>
        <w:t xml:space="preserve"> serves the </w:t>
      </w:r>
      <w:r w:rsidR="0058479C" w:rsidRPr="007630B7">
        <w:rPr>
          <w:rFonts w:ascii="Arial Narrow" w:hAnsi="Arial Narrow" w:cs="Arial"/>
          <w:b/>
          <w:i w:val="0"/>
          <w:color w:val="FF0000"/>
          <w:sz w:val="26"/>
          <w:szCs w:val="26"/>
        </w:rPr>
        <w:t xml:space="preserve">City of </w:t>
      </w:r>
      <w:r w:rsidR="00FE3281">
        <w:rPr>
          <w:rFonts w:ascii="Arial Narrow" w:hAnsi="Arial Narrow" w:cs="Arial"/>
          <w:b/>
          <w:i w:val="0"/>
          <w:color w:val="FF0000"/>
          <w:sz w:val="26"/>
          <w:szCs w:val="26"/>
        </w:rPr>
        <w:t>Columbia, Ellicott City, Laurel</w:t>
      </w:r>
      <w:r w:rsidR="001B1197">
        <w:rPr>
          <w:rFonts w:ascii="Arial Narrow" w:hAnsi="Arial Narrow" w:cs="Arial"/>
          <w:b/>
          <w:i w:val="0"/>
          <w:color w:val="FF0000"/>
          <w:sz w:val="26"/>
          <w:szCs w:val="26"/>
        </w:rPr>
        <w:t xml:space="preserve"> </w:t>
      </w:r>
      <w:r w:rsidR="0058479C" w:rsidRPr="007630B7">
        <w:rPr>
          <w:rFonts w:ascii="Arial Narrow" w:hAnsi="Arial Narrow" w:cs="Arial"/>
          <w:i w:val="0"/>
          <w:sz w:val="26"/>
          <w:szCs w:val="26"/>
        </w:rPr>
        <w:t xml:space="preserve">and the </w:t>
      </w:r>
      <w:r w:rsidR="0058479C" w:rsidRPr="007630B7">
        <w:rPr>
          <w:rFonts w:ascii="Arial Narrow" w:hAnsi="Arial Narrow" w:cs="Arial"/>
          <w:b/>
          <w:i w:val="0"/>
          <w:color w:val="FF0000"/>
          <w:sz w:val="26"/>
          <w:szCs w:val="26"/>
        </w:rPr>
        <w:t xml:space="preserve">County of </w:t>
      </w:r>
      <w:bookmarkEnd w:id="10"/>
      <w:r w:rsidR="00FE3281">
        <w:rPr>
          <w:rFonts w:ascii="Arial Narrow" w:hAnsi="Arial Narrow" w:cs="Arial"/>
          <w:b/>
          <w:i w:val="0"/>
          <w:color w:val="FF0000"/>
          <w:sz w:val="26"/>
          <w:szCs w:val="26"/>
        </w:rPr>
        <w:t>Howard</w:t>
      </w:r>
    </w:p>
    <w:p w14:paraId="389D80FF" w14:textId="19E78775" w:rsidR="00C75161" w:rsidRPr="001B1197" w:rsidRDefault="006256EE" w:rsidP="00C475D0">
      <w:pPr>
        <w:pStyle w:val="ListParagraph"/>
        <w:numPr>
          <w:ilvl w:val="0"/>
          <w:numId w:val="39"/>
        </w:numPr>
        <w:spacing w:after="0" w:line="240" w:lineRule="auto"/>
        <w:rPr>
          <w:rFonts w:ascii="Arial Narrow" w:hAnsi="Arial Narrow" w:cs="Arial"/>
          <w:b/>
          <w:i w:val="0"/>
          <w:color w:val="C00000"/>
          <w:sz w:val="26"/>
          <w:szCs w:val="26"/>
        </w:rPr>
      </w:pPr>
      <w:r>
        <w:rPr>
          <w:rFonts w:ascii="Arial Narrow" w:hAnsi="Arial Narrow" w:cs="Arial"/>
          <w:i w:val="0"/>
          <w:color w:val="FF0000"/>
          <w:sz w:val="26"/>
          <w:szCs w:val="26"/>
        </w:rPr>
        <w:t>(Collegiate)</w:t>
      </w:r>
      <w:r w:rsidRPr="006256EE">
        <w:rPr>
          <w:rFonts w:ascii="Arial Narrow" w:hAnsi="Arial Narrow" w:cs="Arial"/>
          <w:i w:val="0"/>
          <w:color w:val="FF0000"/>
          <w:sz w:val="26"/>
          <w:szCs w:val="26"/>
        </w:rPr>
        <w:t xml:space="preserve"> </w:t>
      </w:r>
      <w:r w:rsidRPr="00252F47">
        <w:rPr>
          <w:rFonts w:ascii="Arial Narrow" w:hAnsi="Arial Narrow" w:cs="Arial"/>
          <w:i w:val="0"/>
          <w:sz w:val="26"/>
          <w:szCs w:val="26"/>
        </w:rPr>
        <w:t xml:space="preserve">The </w:t>
      </w:r>
      <w:r w:rsidR="00FE3281">
        <w:rPr>
          <w:rFonts w:ascii="Arial Narrow" w:hAnsi="Arial Narrow" w:cs="Arial"/>
          <w:i w:val="0"/>
          <w:color w:val="FF0000"/>
          <w:sz w:val="26"/>
          <w:szCs w:val="26"/>
        </w:rPr>
        <w:t>Howard University</w:t>
      </w:r>
      <w:r w:rsidR="001B1197">
        <w:rPr>
          <w:rFonts w:ascii="Arial Narrow" w:hAnsi="Arial Narrow" w:cs="Arial"/>
          <w:i w:val="0"/>
          <w:color w:val="FF0000"/>
          <w:sz w:val="26"/>
          <w:szCs w:val="26"/>
        </w:rPr>
        <w:t xml:space="preserve"> </w:t>
      </w:r>
      <w:r>
        <w:rPr>
          <w:rFonts w:ascii="Arial Narrow" w:hAnsi="Arial Narrow" w:cs="Arial"/>
          <w:i w:val="0"/>
          <w:sz w:val="26"/>
          <w:szCs w:val="26"/>
        </w:rPr>
        <w:t>Collegiate</w:t>
      </w:r>
      <w:r w:rsidRPr="00252F47">
        <w:rPr>
          <w:rFonts w:ascii="Arial Narrow" w:hAnsi="Arial Narrow" w:cs="Arial"/>
          <w:i w:val="0"/>
          <w:sz w:val="26"/>
          <w:szCs w:val="26"/>
        </w:rPr>
        <w:t xml:space="preserve"> Chapter ser</w:t>
      </w:r>
      <w:r>
        <w:rPr>
          <w:rFonts w:ascii="Arial Narrow" w:hAnsi="Arial Narrow" w:cs="Arial"/>
          <w:i w:val="0"/>
          <w:sz w:val="26"/>
          <w:szCs w:val="26"/>
        </w:rPr>
        <w:t xml:space="preserve">vice area is the campus of </w:t>
      </w:r>
      <w:r w:rsidRPr="006256EE">
        <w:rPr>
          <w:rFonts w:ascii="Arial Narrow" w:hAnsi="Arial Narrow" w:cs="Arial"/>
          <w:i w:val="0"/>
          <w:color w:val="FF0000"/>
          <w:sz w:val="26"/>
          <w:szCs w:val="26"/>
        </w:rPr>
        <w:t xml:space="preserve">University of </w:t>
      </w:r>
      <w:r w:rsidR="00FE3281">
        <w:rPr>
          <w:rFonts w:ascii="Arial Narrow" w:hAnsi="Arial Narrow" w:cs="Arial"/>
          <w:i w:val="0"/>
          <w:color w:val="FF0000"/>
          <w:sz w:val="26"/>
          <w:szCs w:val="26"/>
        </w:rPr>
        <w:t>Howard</w:t>
      </w:r>
    </w:p>
    <w:p w14:paraId="7B445349" w14:textId="77777777" w:rsidR="006256EE" w:rsidRDefault="006256EE" w:rsidP="006256EE">
      <w:pPr>
        <w:pStyle w:val="ListParagraph"/>
        <w:spacing w:after="0" w:line="240" w:lineRule="auto"/>
        <w:rPr>
          <w:rFonts w:ascii="Arial Narrow" w:hAnsi="Arial Narrow" w:cs="Arial"/>
          <w:b/>
          <w:i w:val="0"/>
          <w:color w:val="C00000"/>
          <w:sz w:val="26"/>
          <w:szCs w:val="26"/>
        </w:rPr>
      </w:pPr>
    </w:p>
    <w:p w14:paraId="0D6A90DB" w14:textId="77777777" w:rsidR="00B56A71" w:rsidRPr="00E43B03" w:rsidRDefault="00BD7788" w:rsidP="00AD4CF1">
      <w:pPr>
        <w:pStyle w:val="Section"/>
      </w:pPr>
      <w:bookmarkStart w:id="11" w:name="_Toc81986555"/>
      <w:bookmarkStart w:id="12" w:name="_Toc99372652"/>
      <w:r w:rsidRPr="00E43B03">
        <w:t>Section 3:  Contact Information</w:t>
      </w:r>
      <w:bookmarkEnd w:id="11"/>
      <w:bookmarkEnd w:id="12"/>
    </w:p>
    <w:p w14:paraId="4C43C958" w14:textId="00348E37" w:rsidR="00BD7788" w:rsidRDefault="00917AE0" w:rsidP="00C475D0">
      <w:pPr>
        <w:pStyle w:val="ListParagraph"/>
        <w:numPr>
          <w:ilvl w:val="0"/>
          <w:numId w:val="40"/>
        </w:numPr>
        <w:spacing w:after="0" w:line="240" w:lineRule="auto"/>
        <w:rPr>
          <w:rFonts w:ascii="Arial Narrow" w:hAnsi="Arial Narrow" w:cs="Arial"/>
          <w:i w:val="0"/>
          <w:sz w:val="26"/>
          <w:szCs w:val="26"/>
        </w:rPr>
      </w:pPr>
      <w:r>
        <w:rPr>
          <w:rFonts w:ascii="Arial Narrow" w:hAnsi="Arial Narrow" w:cs="Arial"/>
          <w:i w:val="0"/>
          <w:sz w:val="26"/>
          <w:szCs w:val="26"/>
        </w:rPr>
        <w:t>M</w:t>
      </w:r>
      <w:r w:rsidR="00BD7788">
        <w:rPr>
          <w:rFonts w:ascii="Arial Narrow" w:hAnsi="Arial Narrow" w:cs="Arial"/>
          <w:i w:val="0"/>
          <w:sz w:val="26"/>
          <w:szCs w:val="26"/>
        </w:rPr>
        <w:t xml:space="preserve">ailing address: </w:t>
      </w:r>
      <w:r w:rsidR="00BD7788" w:rsidRPr="00031AEF">
        <w:rPr>
          <w:rFonts w:ascii="Arial Narrow" w:hAnsi="Arial Narrow" w:cs="Arial"/>
          <w:i w:val="0"/>
          <w:color w:val="FF0000"/>
          <w:sz w:val="26"/>
          <w:szCs w:val="26"/>
        </w:rPr>
        <w:t xml:space="preserve"> P.O. Box </w:t>
      </w:r>
      <w:r w:rsidR="00252F47" w:rsidRPr="00031AEF">
        <w:rPr>
          <w:rFonts w:ascii="Arial Narrow" w:hAnsi="Arial Narrow" w:cs="Arial"/>
          <w:i w:val="0"/>
          <w:color w:val="FF0000"/>
          <w:sz w:val="26"/>
          <w:szCs w:val="26"/>
        </w:rPr>
        <w:t>2</w:t>
      </w:r>
      <w:r w:rsidR="00FE3281">
        <w:rPr>
          <w:rFonts w:ascii="Arial Narrow" w:hAnsi="Arial Narrow" w:cs="Arial"/>
          <w:i w:val="0"/>
          <w:color w:val="FF0000"/>
          <w:sz w:val="26"/>
          <w:szCs w:val="26"/>
        </w:rPr>
        <w:t>395</w:t>
      </w:r>
      <w:r w:rsidR="00BD7788" w:rsidRPr="00031AEF">
        <w:rPr>
          <w:rFonts w:ascii="Arial Narrow" w:hAnsi="Arial Narrow" w:cs="Arial"/>
          <w:i w:val="0"/>
          <w:color w:val="FF0000"/>
          <w:sz w:val="26"/>
          <w:szCs w:val="26"/>
        </w:rPr>
        <w:t xml:space="preserve"> </w:t>
      </w:r>
      <w:r w:rsidR="00FE3281">
        <w:rPr>
          <w:rFonts w:ascii="Arial Narrow" w:hAnsi="Arial Narrow" w:cs="Arial"/>
          <w:i w:val="0"/>
          <w:color w:val="FF0000"/>
          <w:sz w:val="26"/>
          <w:szCs w:val="26"/>
        </w:rPr>
        <w:t>Columbia</w:t>
      </w:r>
      <w:r w:rsidR="00BD7788" w:rsidRPr="00031AEF">
        <w:rPr>
          <w:rFonts w:ascii="Arial Narrow" w:hAnsi="Arial Narrow" w:cs="Arial"/>
          <w:i w:val="0"/>
          <w:color w:val="FF0000"/>
          <w:sz w:val="26"/>
          <w:szCs w:val="26"/>
        </w:rPr>
        <w:t xml:space="preserve">, </w:t>
      </w:r>
      <w:r w:rsidR="00FE3281">
        <w:rPr>
          <w:rFonts w:ascii="Arial Narrow" w:hAnsi="Arial Narrow" w:cs="Arial"/>
          <w:i w:val="0"/>
          <w:color w:val="FF0000"/>
          <w:sz w:val="26"/>
          <w:szCs w:val="26"/>
        </w:rPr>
        <w:t>Maryland</w:t>
      </w:r>
      <w:r w:rsidR="00BD7788" w:rsidRPr="00031AEF">
        <w:rPr>
          <w:rFonts w:ascii="Arial Narrow" w:hAnsi="Arial Narrow" w:cs="Arial"/>
          <w:i w:val="0"/>
          <w:color w:val="FF0000"/>
          <w:sz w:val="26"/>
          <w:szCs w:val="26"/>
        </w:rPr>
        <w:t xml:space="preserve"> </w:t>
      </w:r>
      <w:r w:rsidR="00FE3281">
        <w:rPr>
          <w:rFonts w:ascii="Arial Narrow" w:hAnsi="Arial Narrow" w:cs="Arial"/>
          <w:i w:val="0"/>
          <w:color w:val="FF0000"/>
          <w:sz w:val="26"/>
          <w:szCs w:val="26"/>
        </w:rPr>
        <w:t>21045</w:t>
      </w:r>
    </w:p>
    <w:p w14:paraId="5F90201D" w14:textId="785FAF88" w:rsidR="00BD7788" w:rsidRDefault="00917AE0" w:rsidP="00C475D0">
      <w:pPr>
        <w:pStyle w:val="ListParagraph"/>
        <w:numPr>
          <w:ilvl w:val="0"/>
          <w:numId w:val="40"/>
        </w:numPr>
        <w:spacing w:after="0" w:line="240" w:lineRule="auto"/>
        <w:rPr>
          <w:rFonts w:ascii="Arial Narrow" w:hAnsi="Arial Narrow" w:cs="Arial"/>
          <w:i w:val="0"/>
          <w:sz w:val="26"/>
          <w:szCs w:val="26"/>
        </w:rPr>
      </w:pPr>
      <w:r>
        <w:rPr>
          <w:rFonts w:ascii="Arial Narrow" w:hAnsi="Arial Narrow" w:cs="Arial"/>
          <w:i w:val="0"/>
          <w:sz w:val="26"/>
          <w:szCs w:val="26"/>
        </w:rPr>
        <w:t>W</w:t>
      </w:r>
      <w:r w:rsidR="00BD7788">
        <w:rPr>
          <w:rFonts w:ascii="Arial Narrow" w:hAnsi="Arial Narrow" w:cs="Arial"/>
          <w:i w:val="0"/>
          <w:sz w:val="26"/>
          <w:szCs w:val="26"/>
        </w:rPr>
        <w:t xml:space="preserve">ebsite: </w:t>
      </w:r>
      <w:r w:rsidR="00FE3281">
        <w:rPr>
          <w:rFonts w:ascii="Arial Narrow" w:hAnsi="Arial Narrow" w:cs="Arial"/>
          <w:i w:val="0"/>
          <w:color w:val="FF0000"/>
          <w:sz w:val="26"/>
          <w:szCs w:val="26"/>
        </w:rPr>
        <w:t>www.columbiamddst.org</w:t>
      </w:r>
    </w:p>
    <w:p w14:paraId="372CEEFF" w14:textId="54B1291A" w:rsidR="00252F47" w:rsidRDefault="00917AE0" w:rsidP="00C475D0">
      <w:pPr>
        <w:pStyle w:val="ListParagraph"/>
        <w:numPr>
          <w:ilvl w:val="0"/>
          <w:numId w:val="40"/>
        </w:numPr>
        <w:spacing w:after="0" w:line="240" w:lineRule="auto"/>
        <w:rPr>
          <w:rFonts w:ascii="Arial Narrow" w:hAnsi="Arial Narrow" w:cs="Arial"/>
          <w:i w:val="0"/>
          <w:sz w:val="26"/>
          <w:szCs w:val="26"/>
        </w:rPr>
      </w:pPr>
      <w:r>
        <w:rPr>
          <w:rFonts w:ascii="Arial Narrow" w:hAnsi="Arial Narrow" w:cs="Arial"/>
          <w:i w:val="0"/>
          <w:sz w:val="26"/>
          <w:szCs w:val="26"/>
        </w:rPr>
        <w:t>E</w:t>
      </w:r>
      <w:r w:rsidR="00BD7788">
        <w:rPr>
          <w:rFonts w:ascii="Arial Narrow" w:hAnsi="Arial Narrow" w:cs="Arial"/>
          <w:i w:val="0"/>
          <w:sz w:val="26"/>
          <w:szCs w:val="26"/>
        </w:rPr>
        <w:t>mail addre</w:t>
      </w:r>
      <w:r w:rsidR="00FE3281">
        <w:rPr>
          <w:rFonts w:ascii="Arial Narrow" w:hAnsi="Arial Narrow" w:cs="Arial"/>
          <w:i w:val="0"/>
          <w:sz w:val="26"/>
          <w:szCs w:val="26"/>
        </w:rPr>
        <w:t>ss:  chapterpresident@columbiamddst.org</w:t>
      </w:r>
    </w:p>
    <w:p w14:paraId="69E83DD2" w14:textId="2B82BBE3" w:rsidR="00534176" w:rsidRPr="00252F47" w:rsidRDefault="00534176" w:rsidP="00C475D0">
      <w:pPr>
        <w:pStyle w:val="ListParagraph"/>
        <w:numPr>
          <w:ilvl w:val="0"/>
          <w:numId w:val="40"/>
        </w:numPr>
        <w:spacing w:after="0" w:line="240" w:lineRule="auto"/>
        <w:rPr>
          <w:rFonts w:ascii="Arial Narrow" w:hAnsi="Arial Narrow" w:cs="Arial"/>
          <w:i w:val="0"/>
          <w:sz w:val="26"/>
          <w:szCs w:val="26"/>
        </w:rPr>
      </w:pPr>
      <w:bookmarkStart w:id="13" w:name="_Hlk46135460"/>
      <w:bookmarkStart w:id="14" w:name="_Hlk42942600"/>
      <w:r>
        <w:rPr>
          <w:rFonts w:ascii="Arial Narrow" w:hAnsi="Arial Narrow" w:cs="Arial"/>
          <w:i w:val="0"/>
          <w:sz w:val="26"/>
          <w:szCs w:val="26"/>
        </w:rPr>
        <w:t xml:space="preserve">Chapter Social Media Accounts: </w:t>
      </w:r>
      <w:r w:rsidR="00031AEF">
        <w:rPr>
          <w:rFonts w:ascii="Arial Narrow" w:hAnsi="Arial Narrow" w:cs="Arial"/>
          <w:i w:val="0"/>
          <w:sz w:val="26"/>
          <w:szCs w:val="26"/>
        </w:rPr>
        <w:t xml:space="preserve"> </w:t>
      </w:r>
      <w:r w:rsidR="00031AEF" w:rsidRPr="00031AEF">
        <w:rPr>
          <w:rFonts w:ascii="Arial Narrow" w:hAnsi="Arial Narrow" w:cs="Arial"/>
          <w:i w:val="0"/>
          <w:color w:val="FF0000"/>
          <w:sz w:val="26"/>
          <w:szCs w:val="26"/>
        </w:rPr>
        <w:t>Facebook, Instagram, etc</w:t>
      </w:r>
      <w:bookmarkEnd w:id="13"/>
      <w:r w:rsidR="00031AEF" w:rsidRPr="00031AEF">
        <w:rPr>
          <w:rFonts w:ascii="Arial Narrow" w:hAnsi="Arial Narrow" w:cs="Arial"/>
          <w:i w:val="0"/>
          <w:color w:val="FF0000"/>
          <w:sz w:val="26"/>
          <w:szCs w:val="26"/>
        </w:rPr>
        <w:t xml:space="preserve">. </w:t>
      </w:r>
    </w:p>
    <w:bookmarkEnd w:id="14"/>
    <w:p w14:paraId="51D98D25" w14:textId="77777777" w:rsidR="003E1D54" w:rsidRPr="00AD4CF1" w:rsidRDefault="003E1D54" w:rsidP="00D30BB9">
      <w:pPr>
        <w:rPr>
          <w:rFonts w:ascii="Arial Narrow" w:hAnsi="Arial Narrow" w:cs="Arial"/>
          <w:b/>
          <w:color w:val="C00000"/>
          <w:sz w:val="32"/>
          <w:szCs w:val="32"/>
        </w:rPr>
      </w:pPr>
    </w:p>
    <w:p w14:paraId="22089C7C" w14:textId="7C047544" w:rsidR="000A4AAC" w:rsidRPr="00F8618A" w:rsidRDefault="0069630C" w:rsidP="00AD4CF1">
      <w:pPr>
        <w:pStyle w:val="Article0"/>
      </w:pPr>
      <w:bookmarkStart w:id="15" w:name="_Toc81986556"/>
      <w:bookmarkStart w:id="16" w:name="_Toc99372653"/>
      <w:r w:rsidRPr="00AD4CF1">
        <w:t>ARTICLE II</w:t>
      </w:r>
      <w:r w:rsidR="000F0A85" w:rsidRPr="00AD4CF1">
        <w:t xml:space="preserve">: </w:t>
      </w:r>
      <w:r w:rsidR="000A4AAC" w:rsidRPr="00AD4CF1">
        <w:t>CHAPTER STRUCTURE</w:t>
      </w:r>
      <w:r w:rsidR="000A4AAC" w:rsidRPr="00F8618A">
        <w:t xml:space="preserve">, GOVERNING BODIES &amp; </w:t>
      </w:r>
      <w:r w:rsidR="000C572D" w:rsidRPr="00F8618A">
        <w:t>RESPONSIBILITIES</w:t>
      </w:r>
      <w:bookmarkEnd w:id="15"/>
      <w:bookmarkEnd w:id="16"/>
    </w:p>
    <w:p w14:paraId="3F6804EF" w14:textId="77777777" w:rsidR="000A4AAC" w:rsidRPr="0077498C" w:rsidRDefault="000A4AAC" w:rsidP="00D30BB9">
      <w:pPr>
        <w:rPr>
          <w:rFonts w:ascii="Arial Narrow" w:hAnsi="Arial Narrow" w:cs="Arial"/>
          <w:i/>
          <w:sz w:val="26"/>
          <w:szCs w:val="26"/>
        </w:rPr>
      </w:pPr>
    </w:p>
    <w:p w14:paraId="14920E08" w14:textId="7CFB07CC" w:rsidR="003E1D54" w:rsidRPr="0077498C" w:rsidRDefault="003E1D54" w:rsidP="00D30BB9">
      <w:pPr>
        <w:rPr>
          <w:rFonts w:ascii="Arial Narrow" w:hAnsi="Arial Narrow" w:cs="Arial"/>
          <w:i/>
          <w:sz w:val="26"/>
          <w:szCs w:val="26"/>
        </w:rPr>
      </w:pPr>
      <w:bookmarkStart w:id="17" w:name="_Hlk42942615"/>
      <w:r w:rsidRPr="0077498C">
        <w:rPr>
          <w:rFonts w:ascii="Arial Narrow" w:hAnsi="Arial Narrow" w:cs="Arial"/>
          <w:sz w:val="26"/>
          <w:szCs w:val="26"/>
        </w:rPr>
        <w:t xml:space="preserve">The ruling authority of the chapter will be the Grand Chapter of Delta Sigma Theta Sorority, Inc. Locally the chapter will be governed by </w:t>
      </w:r>
      <w:r w:rsidR="007B6567">
        <w:rPr>
          <w:rFonts w:ascii="Arial Narrow" w:hAnsi="Arial Narrow" w:cs="Arial"/>
          <w:sz w:val="26"/>
          <w:szCs w:val="26"/>
        </w:rPr>
        <w:t xml:space="preserve">the </w:t>
      </w:r>
      <w:r w:rsidRPr="0077498C">
        <w:rPr>
          <w:rFonts w:ascii="Arial Narrow" w:hAnsi="Arial Narrow" w:cs="Arial"/>
          <w:sz w:val="26"/>
          <w:szCs w:val="26"/>
        </w:rPr>
        <w:t xml:space="preserve">elected </w:t>
      </w:r>
      <w:r w:rsidR="001944E4">
        <w:rPr>
          <w:rFonts w:ascii="Arial Narrow" w:hAnsi="Arial Narrow" w:cs="Arial"/>
          <w:sz w:val="26"/>
          <w:szCs w:val="26"/>
        </w:rPr>
        <w:t>officers</w:t>
      </w:r>
      <w:r w:rsidR="001B1197">
        <w:rPr>
          <w:rFonts w:ascii="Arial Narrow" w:hAnsi="Arial Narrow" w:cs="Arial"/>
          <w:sz w:val="26"/>
          <w:szCs w:val="26"/>
        </w:rPr>
        <w:t xml:space="preserve">, </w:t>
      </w:r>
      <w:r w:rsidR="001944E4">
        <w:rPr>
          <w:rFonts w:ascii="Arial Narrow" w:hAnsi="Arial Narrow" w:cs="Arial"/>
          <w:sz w:val="26"/>
          <w:szCs w:val="26"/>
        </w:rPr>
        <w:t>elected</w:t>
      </w:r>
      <w:r w:rsidR="007B6567">
        <w:rPr>
          <w:rFonts w:ascii="Arial Narrow" w:hAnsi="Arial Narrow" w:cs="Arial"/>
          <w:sz w:val="26"/>
          <w:szCs w:val="26"/>
        </w:rPr>
        <w:t xml:space="preserve"> </w:t>
      </w:r>
      <w:r w:rsidR="001B1197">
        <w:rPr>
          <w:rFonts w:ascii="Arial Narrow" w:hAnsi="Arial Narrow" w:cs="Arial"/>
          <w:sz w:val="26"/>
          <w:szCs w:val="26"/>
        </w:rPr>
        <w:t>positions and a</w:t>
      </w:r>
      <w:r w:rsidR="007B6567">
        <w:rPr>
          <w:rFonts w:ascii="Arial Narrow" w:hAnsi="Arial Narrow" w:cs="Arial"/>
          <w:sz w:val="26"/>
          <w:szCs w:val="26"/>
        </w:rPr>
        <w:t xml:space="preserve">ppointed </w:t>
      </w:r>
      <w:r w:rsidR="001944E4">
        <w:rPr>
          <w:rFonts w:ascii="Arial Narrow" w:hAnsi="Arial Narrow" w:cs="Arial"/>
          <w:sz w:val="26"/>
          <w:szCs w:val="26"/>
        </w:rPr>
        <w:t>position</w:t>
      </w:r>
      <w:r w:rsidR="007B6567">
        <w:rPr>
          <w:rFonts w:ascii="Arial Narrow" w:hAnsi="Arial Narrow" w:cs="Arial"/>
          <w:sz w:val="26"/>
          <w:szCs w:val="26"/>
        </w:rPr>
        <w:t>s.</w:t>
      </w:r>
    </w:p>
    <w:bookmarkEnd w:id="17"/>
    <w:p w14:paraId="42310E24" w14:textId="77777777" w:rsidR="003E1D54" w:rsidRPr="0077498C" w:rsidRDefault="003E1D54" w:rsidP="00097788">
      <w:pPr>
        <w:rPr>
          <w:rFonts w:ascii="Arial Narrow" w:hAnsi="Arial Narrow" w:cs="Arial"/>
          <w:b/>
          <w:i/>
          <w:sz w:val="26"/>
          <w:szCs w:val="26"/>
        </w:rPr>
      </w:pPr>
    </w:p>
    <w:p w14:paraId="6EF84E9F" w14:textId="77777777" w:rsidR="00344F38" w:rsidRPr="00E43B03" w:rsidRDefault="005D7C5B" w:rsidP="00AD4CF1">
      <w:pPr>
        <w:pStyle w:val="Section"/>
      </w:pPr>
      <w:bookmarkStart w:id="18" w:name="_Toc81986557"/>
      <w:bookmarkStart w:id="19" w:name="_Toc99372654"/>
      <w:r w:rsidRPr="00E43B03">
        <w:t>Section 1:  Executive Committee</w:t>
      </w:r>
      <w:bookmarkEnd w:id="18"/>
      <w:bookmarkEnd w:id="19"/>
    </w:p>
    <w:p w14:paraId="46ED17E8" w14:textId="6AAA050F" w:rsidR="00344F38" w:rsidRPr="00C75161" w:rsidRDefault="00344F38" w:rsidP="00C475D0">
      <w:pPr>
        <w:pStyle w:val="ListParagraph"/>
        <w:numPr>
          <w:ilvl w:val="0"/>
          <w:numId w:val="42"/>
        </w:numPr>
        <w:tabs>
          <w:tab w:val="left" w:pos="0"/>
          <w:tab w:val="right" w:pos="1466"/>
        </w:tabs>
        <w:spacing w:after="0" w:line="240" w:lineRule="auto"/>
        <w:jc w:val="both"/>
        <w:rPr>
          <w:rFonts w:ascii="Arial Narrow" w:hAnsi="Arial Narrow"/>
          <w:i w:val="0"/>
          <w:sz w:val="26"/>
          <w:szCs w:val="26"/>
        </w:rPr>
      </w:pPr>
      <w:bookmarkStart w:id="20" w:name="_Hlk488605328"/>
      <w:r w:rsidRPr="00172756">
        <w:rPr>
          <w:rFonts w:ascii="Arial Narrow" w:hAnsi="Arial Narrow"/>
          <w:i w:val="0"/>
          <w:sz w:val="26"/>
          <w:szCs w:val="26"/>
        </w:rPr>
        <w:t xml:space="preserve">The Executive Committee </w:t>
      </w:r>
      <w:r w:rsidR="00C16BC7">
        <w:rPr>
          <w:rFonts w:ascii="Arial Narrow" w:hAnsi="Arial Narrow"/>
          <w:i w:val="0"/>
          <w:sz w:val="26"/>
          <w:szCs w:val="26"/>
        </w:rPr>
        <w:t>is</w:t>
      </w:r>
      <w:r w:rsidRPr="00172756">
        <w:rPr>
          <w:rFonts w:ascii="Arial Narrow" w:hAnsi="Arial Narrow"/>
          <w:i w:val="0"/>
          <w:sz w:val="26"/>
          <w:szCs w:val="26"/>
        </w:rPr>
        <w:t xml:space="preserve"> comprised of the following officers: President, </w:t>
      </w:r>
      <w:r w:rsidRPr="00123310">
        <w:rPr>
          <w:rFonts w:ascii="Arial Narrow" w:hAnsi="Arial Narrow"/>
          <w:i w:val="0"/>
          <w:color w:val="FF0000"/>
          <w:sz w:val="26"/>
          <w:szCs w:val="26"/>
        </w:rPr>
        <w:t>First</w:t>
      </w:r>
      <w:r w:rsidRPr="00172756">
        <w:rPr>
          <w:rFonts w:ascii="Arial Narrow" w:hAnsi="Arial Narrow"/>
          <w:i w:val="0"/>
          <w:sz w:val="26"/>
          <w:szCs w:val="26"/>
        </w:rPr>
        <w:t xml:space="preserve"> Vice President, </w:t>
      </w:r>
      <w:r w:rsidRPr="00FD6608">
        <w:rPr>
          <w:rFonts w:ascii="Arial Narrow" w:hAnsi="Arial Narrow"/>
          <w:i w:val="0"/>
          <w:color w:val="FF0000"/>
          <w:sz w:val="26"/>
          <w:szCs w:val="26"/>
        </w:rPr>
        <w:t xml:space="preserve">Second Vice President, </w:t>
      </w:r>
      <w:r w:rsidR="00F91DD3">
        <w:rPr>
          <w:rFonts w:ascii="Arial Narrow" w:hAnsi="Arial Narrow"/>
          <w:i w:val="0"/>
          <w:color w:val="FF0000"/>
          <w:sz w:val="26"/>
          <w:szCs w:val="26"/>
        </w:rPr>
        <w:t xml:space="preserve">Third Vice President, </w:t>
      </w:r>
      <w:r w:rsidRPr="00172756">
        <w:rPr>
          <w:rFonts w:ascii="Arial Narrow" w:hAnsi="Arial Narrow"/>
          <w:i w:val="0"/>
          <w:sz w:val="26"/>
          <w:szCs w:val="26"/>
        </w:rPr>
        <w:t>Recording Secretary, Corresponding Secretary, Financial Secretary,</w:t>
      </w:r>
      <w:r w:rsidR="00DB07E7">
        <w:rPr>
          <w:rFonts w:ascii="Arial Narrow" w:hAnsi="Arial Narrow"/>
          <w:i w:val="0"/>
          <w:sz w:val="26"/>
          <w:szCs w:val="26"/>
        </w:rPr>
        <w:t xml:space="preserve"> </w:t>
      </w:r>
      <w:r w:rsidRPr="00C75161">
        <w:rPr>
          <w:rFonts w:ascii="Arial Narrow" w:hAnsi="Arial Narrow"/>
          <w:i w:val="0"/>
          <w:sz w:val="26"/>
          <w:szCs w:val="26"/>
        </w:rPr>
        <w:t>Treasurer</w:t>
      </w:r>
      <w:r w:rsidR="003C3B7F">
        <w:rPr>
          <w:rFonts w:ascii="Arial Narrow" w:hAnsi="Arial Narrow"/>
          <w:i w:val="0"/>
          <w:sz w:val="26"/>
          <w:szCs w:val="26"/>
        </w:rPr>
        <w:t>.</w:t>
      </w:r>
      <w:r w:rsidRPr="00C75161">
        <w:rPr>
          <w:rFonts w:ascii="Arial Narrow" w:hAnsi="Arial Narrow"/>
          <w:i w:val="0"/>
          <w:sz w:val="26"/>
          <w:szCs w:val="26"/>
        </w:rPr>
        <w:t xml:space="preserve"> </w:t>
      </w:r>
    </w:p>
    <w:p w14:paraId="10BAF9B9" w14:textId="38A25752" w:rsidR="00344F38" w:rsidRPr="00C75161" w:rsidRDefault="00344F38" w:rsidP="00C475D0">
      <w:pPr>
        <w:pStyle w:val="ListParagraph"/>
        <w:numPr>
          <w:ilvl w:val="0"/>
          <w:numId w:val="42"/>
        </w:numPr>
        <w:tabs>
          <w:tab w:val="left" w:pos="0"/>
          <w:tab w:val="right" w:pos="1466"/>
        </w:tabs>
        <w:spacing w:after="0" w:line="240" w:lineRule="auto"/>
        <w:jc w:val="both"/>
        <w:rPr>
          <w:rFonts w:ascii="Arial Narrow" w:hAnsi="Arial Narrow"/>
          <w:i w:val="0"/>
          <w:sz w:val="26"/>
          <w:szCs w:val="26"/>
        </w:rPr>
      </w:pPr>
      <w:r w:rsidRPr="00C75161">
        <w:rPr>
          <w:rFonts w:ascii="Arial Narrow" w:hAnsi="Arial Narrow"/>
          <w:i w:val="0"/>
          <w:sz w:val="26"/>
          <w:szCs w:val="26"/>
        </w:rPr>
        <w:t>The President serve</w:t>
      </w:r>
      <w:r w:rsidR="00C16BC7">
        <w:rPr>
          <w:rFonts w:ascii="Arial Narrow" w:hAnsi="Arial Narrow"/>
          <w:i w:val="0"/>
          <w:sz w:val="26"/>
          <w:szCs w:val="26"/>
        </w:rPr>
        <w:t>s</w:t>
      </w:r>
      <w:r w:rsidRPr="00C75161">
        <w:rPr>
          <w:rFonts w:ascii="Arial Narrow" w:hAnsi="Arial Narrow"/>
          <w:i w:val="0"/>
          <w:sz w:val="26"/>
          <w:szCs w:val="26"/>
        </w:rPr>
        <w:t xml:space="preserve"> as chairperson of the committee</w:t>
      </w:r>
      <w:r w:rsidR="00F322F9">
        <w:rPr>
          <w:rFonts w:ascii="Arial Narrow" w:hAnsi="Arial Narrow"/>
          <w:i w:val="0"/>
          <w:sz w:val="26"/>
          <w:szCs w:val="26"/>
        </w:rPr>
        <w:t>.</w:t>
      </w:r>
    </w:p>
    <w:p w14:paraId="700AEAE5" w14:textId="642FA0E7" w:rsidR="00344F38" w:rsidRPr="00172756" w:rsidRDefault="00344F38" w:rsidP="00C475D0">
      <w:pPr>
        <w:pStyle w:val="ListParagraph"/>
        <w:numPr>
          <w:ilvl w:val="0"/>
          <w:numId w:val="42"/>
        </w:numPr>
        <w:tabs>
          <w:tab w:val="left" w:pos="0"/>
          <w:tab w:val="right" w:pos="1466"/>
        </w:tabs>
        <w:spacing w:after="0" w:line="240" w:lineRule="auto"/>
        <w:jc w:val="both"/>
        <w:rPr>
          <w:rFonts w:ascii="Arial Narrow" w:hAnsi="Arial Narrow"/>
          <w:i w:val="0"/>
          <w:sz w:val="26"/>
          <w:szCs w:val="26"/>
        </w:rPr>
      </w:pPr>
      <w:bookmarkStart w:id="21" w:name="_Hlk486696965"/>
      <w:r w:rsidRPr="00172756">
        <w:rPr>
          <w:rFonts w:ascii="Arial Narrow" w:hAnsi="Arial Narrow"/>
          <w:i w:val="0"/>
          <w:sz w:val="26"/>
          <w:szCs w:val="26"/>
        </w:rPr>
        <w:t xml:space="preserve">The President </w:t>
      </w:r>
      <w:r w:rsidR="00DB07E7">
        <w:rPr>
          <w:rFonts w:ascii="Arial Narrow" w:hAnsi="Arial Narrow"/>
          <w:i w:val="0"/>
          <w:sz w:val="26"/>
          <w:szCs w:val="26"/>
        </w:rPr>
        <w:t>develop</w:t>
      </w:r>
      <w:r w:rsidR="00C16BC7">
        <w:rPr>
          <w:rFonts w:ascii="Arial Narrow" w:hAnsi="Arial Narrow"/>
          <w:i w:val="0"/>
          <w:sz w:val="26"/>
          <w:szCs w:val="26"/>
        </w:rPr>
        <w:t>s</w:t>
      </w:r>
      <w:r w:rsidR="00DB07E7">
        <w:rPr>
          <w:rFonts w:ascii="Arial Narrow" w:hAnsi="Arial Narrow"/>
          <w:i w:val="0"/>
          <w:sz w:val="26"/>
          <w:szCs w:val="26"/>
        </w:rPr>
        <w:t xml:space="preserve"> the agenda and the Recording Secretary</w:t>
      </w:r>
      <w:r w:rsidR="00C16BC7">
        <w:rPr>
          <w:rFonts w:ascii="Arial Narrow" w:hAnsi="Arial Narrow"/>
          <w:i w:val="0"/>
          <w:sz w:val="26"/>
          <w:szCs w:val="26"/>
        </w:rPr>
        <w:t xml:space="preserve"> </w:t>
      </w:r>
      <w:r w:rsidRPr="00172756">
        <w:rPr>
          <w:rFonts w:ascii="Arial Narrow" w:hAnsi="Arial Narrow"/>
          <w:i w:val="0"/>
          <w:sz w:val="26"/>
          <w:szCs w:val="26"/>
        </w:rPr>
        <w:t>prepare</w:t>
      </w:r>
      <w:r w:rsidR="00C16BC7">
        <w:rPr>
          <w:rFonts w:ascii="Arial Narrow" w:hAnsi="Arial Narrow"/>
          <w:i w:val="0"/>
          <w:sz w:val="26"/>
          <w:szCs w:val="26"/>
        </w:rPr>
        <w:t>s</w:t>
      </w:r>
      <w:r w:rsidRPr="00172756">
        <w:rPr>
          <w:rFonts w:ascii="Arial Narrow" w:hAnsi="Arial Narrow"/>
          <w:i w:val="0"/>
          <w:sz w:val="26"/>
          <w:szCs w:val="26"/>
        </w:rPr>
        <w:t xml:space="preserve"> the agenda for the Executive Committee</w:t>
      </w:r>
      <w:r w:rsidR="00F322F9">
        <w:rPr>
          <w:rFonts w:ascii="Arial Narrow" w:hAnsi="Arial Narrow"/>
          <w:i w:val="0"/>
          <w:sz w:val="26"/>
          <w:szCs w:val="26"/>
        </w:rPr>
        <w:t>.</w:t>
      </w:r>
    </w:p>
    <w:p w14:paraId="6DE25856" w14:textId="0978AAFC" w:rsidR="00344F38" w:rsidRPr="00172756" w:rsidRDefault="00C16BC7" w:rsidP="00C475D0">
      <w:pPr>
        <w:pStyle w:val="ListParagraph"/>
        <w:numPr>
          <w:ilvl w:val="0"/>
          <w:numId w:val="42"/>
        </w:numPr>
        <w:tabs>
          <w:tab w:val="left" w:pos="0"/>
          <w:tab w:val="right" w:pos="1466"/>
        </w:tabs>
        <w:spacing w:after="0" w:line="240" w:lineRule="auto"/>
        <w:jc w:val="both"/>
        <w:rPr>
          <w:rFonts w:ascii="Arial Narrow" w:hAnsi="Arial Narrow"/>
          <w:i w:val="0"/>
          <w:sz w:val="26"/>
          <w:szCs w:val="26"/>
        </w:rPr>
      </w:pPr>
      <w:r>
        <w:rPr>
          <w:rFonts w:ascii="Arial Narrow" w:hAnsi="Arial Narrow"/>
          <w:i w:val="0"/>
          <w:sz w:val="26"/>
          <w:szCs w:val="26"/>
        </w:rPr>
        <w:t>Meets</w:t>
      </w:r>
      <w:r w:rsidR="00344F38" w:rsidRPr="00172756">
        <w:rPr>
          <w:rFonts w:ascii="Arial Narrow" w:hAnsi="Arial Narrow"/>
          <w:i w:val="0"/>
          <w:sz w:val="26"/>
          <w:szCs w:val="26"/>
        </w:rPr>
        <w:t xml:space="preserve"> at the call of the President or at the request of a majority of Executive Committee members. </w:t>
      </w:r>
    </w:p>
    <w:p w14:paraId="1F63D2E8" w14:textId="17EE06B9" w:rsidR="00344F38" w:rsidRDefault="00C16BC7" w:rsidP="00C475D0">
      <w:pPr>
        <w:pStyle w:val="ListParagraph"/>
        <w:numPr>
          <w:ilvl w:val="0"/>
          <w:numId w:val="42"/>
        </w:numPr>
        <w:tabs>
          <w:tab w:val="left" w:pos="0"/>
          <w:tab w:val="right" w:pos="1466"/>
        </w:tabs>
        <w:spacing w:after="0" w:line="240" w:lineRule="auto"/>
        <w:jc w:val="both"/>
        <w:rPr>
          <w:rFonts w:ascii="Arial Narrow" w:hAnsi="Arial Narrow"/>
          <w:i w:val="0"/>
          <w:sz w:val="26"/>
          <w:szCs w:val="26"/>
        </w:rPr>
      </w:pPr>
      <w:r>
        <w:rPr>
          <w:rFonts w:ascii="Arial Narrow" w:hAnsi="Arial Narrow"/>
          <w:i w:val="0"/>
          <w:sz w:val="26"/>
          <w:szCs w:val="26"/>
        </w:rPr>
        <w:t>R</w:t>
      </w:r>
      <w:r w:rsidR="00344F38" w:rsidRPr="00172756">
        <w:rPr>
          <w:rFonts w:ascii="Arial Narrow" w:hAnsi="Arial Narrow"/>
          <w:i w:val="0"/>
          <w:sz w:val="26"/>
          <w:szCs w:val="26"/>
        </w:rPr>
        <w:t>epresent</w:t>
      </w:r>
      <w:r>
        <w:rPr>
          <w:rFonts w:ascii="Arial Narrow" w:hAnsi="Arial Narrow"/>
          <w:i w:val="0"/>
          <w:sz w:val="26"/>
          <w:szCs w:val="26"/>
        </w:rPr>
        <w:t>s</w:t>
      </w:r>
      <w:r w:rsidR="00344F38" w:rsidRPr="00172756">
        <w:rPr>
          <w:rFonts w:ascii="Arial Narrow" w:hAnsi="Arial Narrow"/>
          <w:i w:val="0"/>
          <w:sz w:val="26"/>
          <w:szCs w:val="26"/>
        </w:rPr>
        <w:t xml:space="preserve"> and respond</w:t>
      </w:r>
      <w:r>
        <w:rPr>
          <w:rFonts w:ascii="Arial Narrow" w:hAnsi="Arial Narrow"/>
          <w:i w:val="0"/>
          <w:sz w:val="26"/>
          <w:szCs w:val="26"/>
        </w:rPr>
        <w:t>s</w:t>
      </w:r>
      <w:r w:rsidR="00344F38" w:rsidRPr="00172756">
        <w:rPr>
          <w:rFonts w:ascii="Arial Narrow" w:hAnsi="Arial Narrow"/>
          <w:i w:val="0"/>
          <w:sz w:val="26"/>
          <w:szCs w:val="26"/>
        </w:rPr>
        <w:t xml:space="preserve"> on behalf of the Chapter in emergencies when it is not feasible to present at either Executive Board or Chapter meetings</w:t>
      </w:r>
      <w:r w:rsidR="00F322F9">
        <w:rPr>
          <w:rFonts w:ascii="Arial Narrow" w:hAnsi="Arial Narrow"/>
          <w:i w:val="0"/>
          <w:sz w:val="26"/>
          <w:szCs w:val="26"/>
        </w:rPr>
        <w:t>.</w:t>
      </w:r>
      <w:r w:rsidR="00344F38" w:rsidRPr="00172756">
        <w:rPr>
          <w:rFonts w:ascii="Arial Narrow" w:hAnsi="Arial Narrow"/>
          <w:i w:val="0"/>
          <w:sz w:val="26"/>
          <w:szCs w:val="26"/>
        </w:rPr>
        <w:t xml:space="preserve"> </w:t>
      </w:r>
    </w:p>
    <w:bookmarkEnd w:id="20"/>
    <w:bookmarkEnd w:id="21"/>
    <w:p w14:paraId="3067ED23" w14:textId="0B4546CB" w:rsidR="00FE3281" w:rsidRPr="004568FE" w:rsidRDefault="00FE3281" w:rsidP="004568FE">
      <w:pPr>
        <w:pStyle w:val="BodyText"/>
        <w:numPr>
          <w:ilvl w:val="0"/>
          <w:numId w:val="42"/>
        </w:numPr>
        <w:kinsoku w:val="0"/>
        <w:overflowPunct w:val="0"/>
        <w:spacing w:after="0"/>
        <w:ind w:right="114"/>
        <w:jc w:val="both"/>
        <w:rPr>
          <w:rFonts w:ascii="Arial Narrow" w:hAnsi="Arial Narrow" w:cs="Times New Roman"/>
          <w:i w:val="0"/>
          <w:iCs w:val="0"/>
          <w:strike/>
          <w:color w:val="0070C0"/>
          <w:sz w:val="26"/>
          <w:szCs w:val="26"/>
        </w:rPr>
      </w:pPr>
      <w:r w:rsidRPr="004568FE">
        <w:rPr>
          <w:rFonts w:ascii="Arial Narrow" w:hAnsi="Arial Narrow" w:cs="Times New Roman"/>
          <w:i w:val="0"/>
          <w:iCs w:val="0"/>
          <w:color w:val="0070C0"/>
          <w:sz w:val="26"/>
          <w:szCs w:val="26"/>
        </w:rPr>
        <w:t>The</w:t>
      </w:r>
      <w:r w:rsidRPr="004568FE">
        <w:rPr>
          <w:rFonts w:ascii="Arial Narrow" w:hAnsi="Arial Narrow" w:cs="Times New Roman"/>
          <w:i w:val="0"/>
          <w:iCs w:val="0"/>
          <w:color w:val="0070C0"/>
          <w:spacing w:val="21"/>
          <w:sz w:val="26"/>
          <w:szCs w:val="26"/>
        </w:rPr>
        <w:t xml:space="preserve"> </w:t>
      </w:r>
      <w:r w:rsidRPr="004568FE">
        <w:rPr>
          <w:rFonts w:ascii="Arial Narrow" w:hAnsi="Arial Narrow" w:cs="Times New Roman"/>
          <w:i w:val="0"/>
          <w:iCs w:val="0"/>
          <w:color w:val="0070C0"/>
          <w:sz w:val="26"/>
          <w:szCs w:val="26"/>
        </w:rPr>
        <w:t>purpose</w:t>
      </w:r>
      <w:r w:rsidRPr="004568FE">
        <w:rPr>
          <w:rFonts w:ascii="Arial Narrow" w:hAnsi="Arial Narrow" w:cs="Times New Roman"/>
          <w:i w:val="0"/>
          <w:iCs w:val="0"/>
          <w:color w:val="0070C0"/>
          <w:spacing w:val="35"/>
          <w:sz w:val="26"/>
          <w:szCs w:val="26"/>
        </w:rPr>
        <w:t xml:space="preserve"> </w:t>
      </w:r>
      <w:r w:rsidRPr="004568FE">
        <w:rPr>
          <w:rFonts w:ascii="Arial Narrow" w:hAnsi="Arial Narrow" w:cs="Times New Roman"/>
          <w:i w:val="0"/>
          <w:iCs w:val="0"/>
          <w:color w:val="0070C0"/>
          <w:sz w:val="26"/>
          <w:szCs w:val="26"/>
        </w:rPr>
        <w:t>of</w:t>
      </w:r>
      <w:r w:rsidRPr="004568FE">
        <w:rPr>
          <w:rFonts w:ascii="Arial Narrow" w:hAnsi="Arial Narrow" w:cs="Times New Roman"/>
          <w:i w:val="0"/>
          <w:iCs w:val="0"/>
          <w:color w:val="0070C0"/>
          <w:spacing w:val="20"/>
          <w:sz w:val="26"/>
          <w:szCs w:val="26"/>
        </w:rPr>
        <w:t xml:space="preserve"> </w:t>
      </w:r>
      <w:r w:rsidRPr="004568FE">
        <w:rPr>
          <w:rFonts w:ascii="Arial Narrow" w:hAnsi="Arial Narrow" w:cs="Times New Roman"/>
          <w:i w:val="0"/>
          <w:iCs w:val="0"/>
          <w:color w:val="0070C0"/>
          <w:sz w:val="26"/>
          <w:szCs w:val="26"/>
        </w:rPr>
        <w:t>the</w:t>
      </w:r>
      <w:r w:rsidRPr="004568FE">
        <w:rPr>
          <w:rFonts w:ascii="Arial Narrow" w:hAnsi="Arial Narrow" w:cs="Times New Roman"/>
          <w:i w:val="0"/>
          <w:iCs w:val="0"/>
          <w:color w:val="0070C0"/>
          <w:spacing w:val="30"/>
          <w:sz w:val="26"/>
          <w:szCs w:val="26"/>
        </w:rPr>
        <w:t xml:space="preserve"> </w:t>
      </w:r>
      <w:r w:rsidRPr="004568FE">
        <w:rPr>
          <w:rFonts w:ascii="Arial Narrow" w:hAnsi="Arial Narrow" w:cs="Times New Roman"/>
          <w:i w:val="0"/>
          <w:iCs w:val="0"/>
          <w:color w:val="0070C0"/>
          <w:sz w:val="26"/>
          <w:szCs w:val="26"/>
        </w:rPr>
        <w:t>Committee</w:t>
      </w:r>
      <w:r w:rsidRPr="004568FE">
        <w:rPr>
          <w:rFonts w:ascii="Arial Narrow" w:hAnsi="Arial Narrow" w:cs="Times New Roman"/>
          <w:i w:val="0"/>
          <w:iCs w:val="0"/>
          <w:color w:val="0070C0"/>
          <w:spacing w:val="36"/>
          <w:sz w:val="26"/>
          <w:szCs w:val="26"/>
        </w:rPr>
        <w:t xml:space="preserve"> </w:t>
      </w:r>
      <w:r w:rsidRPr="004568FE">
        <w:rPr>
          <w:rFonts w:ascii="Arial Narrow" w:hAnsi="Arial Narrow" w:cs="Times New Roman"/>
          <w:i w:val="0"/>
          <w:iCs w:val="0"/>
          <w:color w:val="0070C0"/>
          <w:sz w:val="26"/>
          <w:szCs w:val="26"/>
        </w:rPr>
        <w:t>is</w:t>
      </w:r>
      <w:r w:rsidRPr="004568FE">
        <w:rPr>
          <w:rFonts w:ascii="Arial Narrow" w:hAnsi="Arial Narrow" w:cs="Times New Roman"/>
          <w:i w:val="0"/>
          <w:iCs w:val="0"/>
          <w:color w:val="0070C0"/>
          <w:spacing w:val="12"/>
          <w:sz w:val="26"/>
          <w:szCs w:val="26"/>
        </w:rPr>
        <w:t xml:space="preserve"> </w:t>
      </w:r>
      <w:r w:rsidRPr="004568FE">
        <w:rPr>
          <w:rFonts w:ascii="Arial Narrow" w:hAnsi="Arial Narrow" w:cs="Times New Roman"/>
          <w:i w:val="0"/>
          <w:iCs w:val="0"/>
          <w:color w:val="0070C0"/>
          <w:sz w:val="26"/>
          <w:szCs w:val="26"/>
        </w:rPr>
        <w:t>to</w:t>
      </w:r>
      <w:r w:rsidRPr="004568FE">
        <w:rPr>
          <w:rFonts w:ascii="Arial Narrow" w:hAnsi="Arial Narrow" w:cs="Times New Roman"/>
          <w:i w:val="0"/>
          <w:iCs w:val="0"/>
          <w:color w:val="0070C0"/>
          <w:spacing w:val="21"/>
          <w:sz w:val="26"/>
          <w:szCs w:val="26"/>
        </w:rPr>
        <w:t xml:space="preserve"> </w:t>
      </w:r>
      <w:r w:rsidRPr="004568FE">
        <w:rPr>
          <w:rFonts w:ascii="Arial Narrow" w:hAnsi="Arial Narrow" w:cs="Times New Roman"/>
          <w:i w:val="0"/>
          <w:iCs w:val="0"/>
          <w:color w:val="0070C0"/>
          <w:sz w:val="26"/>
          <w:szCs w:val="26"/>
        </w:rPr>
        <w:t>facilitate</w:t>
      </w:r>
      <w:r w:rsidRPr="004568FE">
        <w:rPr>
          <w:rFonts w:ascii="Arial Narrow" w:hAnsi="Arial Narrow" w:cs="Times New Roman"/>
          <w:i w:val="0"/>
          <w:iCs w:val="0"/>
          <w:color w:val="0070C0"/>
          <w:spacing w:val="26"/>
          <w:sz w:val="26"/>
          <w:szCs w:val="26"/>
        </w:rPr>
        <w:t xml:space="preserve"> </w:t>
      </w:r>
      <w:r w:rsidRPr="004568FE">
        <w:rPr>
          <w:rFonts w:ascii="Arial Narrow" w:hAnsi="Arial Narrow" w:cs="Times New Roman"/>
          <w:i w:val="0"/>
          <w:iCs w:val="0"/>
          <w:color w:val="0070C0"/>
          <w:sz w:val="26"/>
          <w:szCs w:val="26"/>
        </w:rPr>
        <w:t>action</w:t>
      </w:r>
      <w:r w:rsidRPr="004568FE">
        <w:rPr>
          <w:rFonts w:ascii="Arial Narrow" w:hAnsi="Arial Narrow" w:cs="Times New Roman"/>
          <w:i w:val="0"/>
          <w:iCs w:val="0"/>
          <w:color w:val="0070C0"/>
          <w:spacing w:val="36"/>
          <w:sz w:val="26"/>
          <w:szCs w:val="26"/>
        </w:rPr>
        <w:t xml:space="preserve"> </w:t>
      </w:r>
      <w:r w:rsidRPr="004568FE">
        <w:rPr>
          <w:rFonts w:ascii="Arial Narrow" w:hAnsi="Arial Narrow" w:cs="Times New Roman"/>
          <w:i w:val="0"/>
          <w:iCs w:val="0"/>
          <w:color w:val="0070C0"/>
          <w:sz w:val="26"/>
          <w:szCs w:val="26"/>
        </w:rPr>
        <w:t>on</w:t>
      </w:r>
      <w:r w:rsidRPr="004568FE">
        <w:rPr>
          <w:rFonts w:ascii="Arial Narrow" w:hAnsi="Arial Narrow" w:cs="Times New Roman"/>
          <w:i w:val="0"/>
          <w:iCs w:val="0"/>
          <w:color w:val="0070C0"/>
          <w:spacing w:val="28"/>
          <w:sz w:val="26"/>
          <w:szCs w:val="26"/>
        </w:rPr>
        <w:t xml:space="preserve"> </w:t>
      </w:r>
      <w:r w:rsidRPr="004568FE">
        <w:rPr>
          <w:rFonts w:ascii="Arial Narrow" w:hAnsi="Arial Narrow" w:cs="Times New Roman"/>
          <w:i w:val="0"/>
          <w:iCs w:val="0"/>
          <w:color w:val="0070C0"/>
          <w:sz w:val="26"/>
          <w:szCs w:val="26"/>
        </w:rPr>
        <w:t>the</w:t>
      </w:r>
      <w:r w:rsidRPr="004568FE">
        <w:rPr>
          <w:rFonts w:ascii="Arial Narrow" w:hAnsi="Arial Narrow" w:cs="Times New Roman"/>
          <w:i w:val="0"/>
          <w:iCs w:val="0"/>
          <w:color w:val="0070C0"/>
          <w:spacing w:val="30"/>
          <w:sz w:val="26"/>
          <w:szCs w:val="26"/>
        </w:rPr>
        <w:t xml:space="preserve"> </w:t>
      </w:r>
      <w:r w:rsidRPr="004568FE">
        <w:rPr>
          <w:rFonts w:ascii="Arial Narrow" w:hAnsi="Arial Narrow" w:cs="Times New Roman"/>
          <w:i w:val="0"/>
          <w:iCs w:val="0"/>
          <w:color w:val="0070C0"/>
          <w:sz w:val="26"/>
          <w:szCs w:val="26"/>
        </w:rPr>
        <w:t>Chapter's</w:t>
      </w:r>
      <w:r w:rsidRPr="004568FE">
        <w:rPr>
          <w:rFonts w:ascii="Arial Narrow" w:hAnsi="Arial Narrow" w:cs="Times New Roman"/>
          <w:i w:val="0"/>
          <w:iCs w:val="0"/>
          <w:color w:val="0070C0"/>
          <w:w w:val="103"/>
          <w:sz w:val="26"/>
          <w:szCs w:val="26"/>
        </w:rPr>
        <w:t xml:space="preserve"> </w:t>
      </w:r>
      <w:r w:rsidRPr="004568FE">
        <w:rPr>
          <w:rFonts w:ascii="Arial Narrow" w:hAnsi="Arial Narrow" w:cs="Times New Roman"/>
          <w:i w:val="0"/>
          <w:iCs w:val="0"/>
          <w:color w:val="0070C0"/>
          <w:sz w:val="26"/>
          <w:szCs w:val="26"/>
        </w:rPr>
        <w:t>policies</w:t>
      </w:r>
      <w:r w:rsidRPr="004568FE">
        <w:rPr>
          <w:rFonts w:ascii="Arial Narrow" w:hAnsi="Arial Narrow" w:cs="Times New Roman"/>
          <w:i w:val="0"/>
          <w:iCs w:val="0"/>
          <w:color w:val="0070C0"/>
          <w:spacing w:val="19"/>
          <w:sz w:val="26"/>
          <w:szCs w:val="26"/>
        </w:rPr>
        <w:t xml:space="preserve"> </w:t>
      </w:r>
      <w:r w:rsidRPr="004568FE">
        <w:rPr>
          <w:rFonts w:ascii="Arial Narrow" w:hAnsi="Arial Narrow" w:cs="Times New Roman"/>
          <w:i w:val="0"/>
          <w:iCs w:val="0"/>
          <w:color w:val="0070C0"/>
          <w:sz w:val="26"/>
          <w:szCs w:val="26"/>
        </w:rPr>
        <w:t>and</w:t>
      </w:r>
      <w:r w:rsidRPr="004568FE">
        <w:rPr>
          <w:rFonts w:ascii="Arial Narrow" w:hAnsi="Arial Narrow" w:cs="Times New Roman"/>
          <w:i w:val="0"/>
          <w:iCs w:val="0"/>
          <w:color w:val="0070C0"/>
          <w:spacing w:val="15"/>
          <w:sz w:val="26"/>
          <w:szCs w:val="26"/>
        </w:rPr>
        <w:t xml:space="preserve"> </w:t>
      </w:r>
      <w:r w:rsidRPr="004568FE">
        <w:rPr>
          <w:rFonts w:ascii="Arial Narrow" w:hAnsi="Arial Narrow" w:cs="Times New Roman"/>
          <w:i w:val="0"/>
          <w:iCs w:val="0"/>
          <w:color w:val="0070C0"/>
          <w:sz w:val="26"/>
          <w:szCs w:val="26"/>
        </w:rPr>
        <w:t>administrative</w:t>
      </w:r>
      <w:r w:rsidRPr="004568FE">
        <w:rPr>
          <w:rFonts w:ascii="Arial Narrow" w:hAnsi="Arial Narrow" w:cs="Times New Roman"/>
          <w:i w:val="0"/>
          <w:iCs w:val="0"/>
          <w:color w:val="0070C0"/>
          <w:spacing w:val="29"/>
          <w:sz w:val="26"/>
          <w:szCs w:val="26"/>
        </w:rPr>
        <w:t xml:space="preserve"> </w:t>
      </w:r>
      <w:r w:rsidRPr="004568FE">
        <w:rPr>
          <w:rFonts w:ascii="Arial Narrow" w:hAnsi="Arial Narrow" w:cs="Times New Roman"/>
          <w:i w:val="0"/>
          <w:iCs w:val="0"/>
          <w:color w:val="0070C0"/>
          <w:sz w:val="26"/>
          <w:szCs w:val="26"/>
        </w:rPr>
        <w:t>matters</w:t>
      </w:r>
      <w:r w:rsidRPr="004568FE">
        <w:rPr>
          <w:rFonts w:ascii="Arial Narrow" w:hAnsi="Arial Narrow" w:cs="Times New Roman"/>
          <w:i w:val="0"/>
          <w:iCs w:val="0"/>
          <w:color w:val="0070C0"/>
          <w:spacing w:val="20"/>
          <w:sz w:val="26"/>
          <w:szCs w:val="26"/>
        </w:rPr>
        <w:t xml:space="preserve"> </w:t>
      </w:r>
      <w:r w:rsidRPr="004568FE">
        <w:rPr>
          <w:rFonts w:ascii="Arial Narrow" w:hAnsi="Arial Narrow" w:cs="Times New Roman"/>
          <w:i w:val="0"/>
          <w:iCs w:val="0"/>
          <w:color w:val="0070C0"/>
          <w:sz w:val="26"/>
          <w:szCs w:val="26"/>
        </w:rPr>
        <w:t>in</w:t>
      </w:r>
      <w:r w:rsidRPr="004568FE">
        <w:rPr>
          <w:rFonts w:ascii="Arial Narrow" w:hAnsi="Arial Narrow" w:cs="Times New Roman"/>
          <w:i w:val="0"/>
          <w:iCs w:val="0"/>
          <w:color w:val="0070C0"/>
          <w:spacing w:val="18"/>
          <w:sz w:val="26"/>
          <w:szCs w:val="26"/>
        </w:rPr>
        <w:t xml:space="preserve"> </w:t>
      </w:r>
      <w:r w:rsidRPr="004568FE">
        <w:rPr>
          <w:rFonts w:ascii="Arial Narrow" w:hAnsi="Arial Narrow" w:cs="Times New Roman"/>
          <w:i w:val="0"/>
          <w:iCs w:val="0"/>
          <w:color w:val="0070C0"/>
          <w:sz w:val="26"/>
          <w:szCs w:val="26"/>
        </w:rPr>
        <w:t>the</w:t>
      </w:r>
      <w:r w:rsidRPr="004568FE">
        <w:rPr>
          <w:rFonts w:ascii="Arial Narrow" w:hAnsi="Arial Narrow" w:cs="Times New Roman"/>
          <w:i w:val="0"/>
          <w:iCs w:val="0"/>
          <w:color w:val="0070C0"/>
          <w:spacing w:val="20"/>
          <w:sz w:val="26"/>
          <w:szCs w:val="26"/>
        </w:rPr>
        <w:t xml:space="preserve"> </w:t>
      </w:r>
      <w:r w:rsidRPr="004568FE">
        <w:rPr>
          <w:rFonts w:ascii="Arial Narrow" w:hAnsi="Arial Narrow" w:cs="Times New Roman"/>
          <w:i w:val="0"/>
          <w:iCs w:val="0"/>
          <w:color w:val="0070C0"/>
          <w:sz w:val="26"/>
          <w:szCs w:val="26"/>
        </w:rPr>
        <w:t>interim</w:t>
      </w:r>
      <w:r w:rsidRPr="004568FE">
        <w:rPr>
          <w:rFonts w:ascii="Arial Narrow" w:hAnsi="Arial Narrow" w:cs="Times New Roman"/>
          <w:i w:val="0"/>
          <w:iCs w:val="0"/>
          <w:color w:val="0070C0"/>
          <w:spacing w:val="35"/>
          <w:sz w:val="26"/>
          <w:szCs w:val="26"/>
        </w:rPr>
        <w:t xml:space="preserve"> </w:t>
      </w:r>
      <w:r w:rsidRPr="004568FE">
        <w:rPr>
          <w:rFonts w:ascii="Arial Narrow" w:hAnsi="Arial Narrow" w:cs="Times New Roman"/>
          <w:i w:val="0"/>
          <w:iCs w:val="0"/>
          <w:color w:val="0070C0"/>
          <w:sz w:val="26"/>
          <w:szCs w:val="26"/>
        </w:rPr>
        <w:t>of</w:t>
      </w:r>
      <w:r w:rsidRPr="004568FE">
        <w:rPr>
          <w:rFonts w:ascii="Arial Narrow" w:hAnsi="Arial Narrow" w:cs="Times New Roman"/>
          <w:i w:val="0"/>
          <w:iCs w:val="0"/>
          <w:color w:val="0070C0"/>
          <w:spacing w:val="11"/>
          <w:sz w:val="26"/>
          <w:szCs w:val="26"/>
        </w:rPr>
        <w:t xml:space="preserve"> </w:t>
      </w:r>
      <w:r w:rsidRPr="004568FE">
        <w:rPr>
          <w:rFonts w:ascii="Arial Narrow" w:hAnsi="Arial Narrow" w:cs="Times New Roman"/>
          <w:i w:val="0"/>
          <w:iCs w:val="0"/>
          <w:color w:val="0070C0"/>
          <w:sz w:val="26"/>
          <w:szCs w:val="26"/>
        </w:rPr>
        <w:t>the</w:t>
      </w:r>
      <w:r w:rsidRPr="004568FE">
        <w:rPr>
          <w:rFonts w:ascii="Arial Narrow" w:hAnsi="Arial Narrow" w:cs="Times New Roman"/>
          <w:i w:val="0"/>
          <w:iCs w:val="0"/>
          <w:color w:val="0070C0"/>
          <w:spacing w:val="14"/>
          <w:sz w:val="26"/>
          <w:szCs w:val="26"/>
        </w:rPr>
        <w:t xml:space="preserve"> </w:t>
      </w:r>
      <w:r w:rsidRPr="004568FE">
        <w:rPr>
          <w:rFonts w:ascii="Arial Narrow" w:hAnsi="Arial Narrow" w:cs="Times New Roman"/>
          <w:i w:val="0"/>
          <w:iCs w:val="0"/>
          <w:color w:val="0070C0"/>
          <w:sz w:val="26"/>
          <w:szCs w:val="26"/>
        </w:rPr>
        <w:t>Executive</w:t>
      </w:r>
      <w:r w:rsidRPr="004568FE">
        <w:rPr>
          <w:rFonts w:ascii="Arial Narrow" w:hAnsi="Arial Narrow" w:cs="Times New Roman"/>
          <w:i w:val="0"/>
          <w:iCs w:val="0"/>
          <w:color w:val="0070C0"/>
          <w:spacing w:val="35"/>
          <w:sz w:val="26"/>
          <w:szCs w:val="26"/>
        </w:rPr>
        <w:t xml:space="preserve"> </w:t>
      </w:r>
      <w:r w:rsidRPr="004568FE">
        <w:rPr>
          <w:rFonts w:ascii="Arial Narrow" w:hAnsi="Arial Narrow" w:cs="Times New Roman"/>
          <w:i w:val="0"/>
          <w:iCs w:val="0"/>
          <w:color w:val="0070C0"/>
          <w:sz w:val="26"/>
          <w:szCs w:val="26"/>
        </w:rPr>
        <w:t>Board</w:t>
      </w:r>
      <w:r w:rsidRPr="004568FE">
        <w:rPr>
          <w:rFonts w:ascii="Arial Narrow" w:hAnsi="Arial Narrow" w:cs="Times New Roman"/>
          <w:i w:val="0"/>
          <w:iCs w:val="0"/>
          <w:color w:val="0070C0"/>
          <w:spacing w:val="31"/>
          <w:sz w:val="26"/>
          <w:szCs w:val="26"/>
        </w:rPr>
        <w:t xml:space="preserve"> </w:t>
      </w:r>
      <w:r w:rsidRPr="004568FE">
        <w:rPr>
          <w:rFonts w:ascii="Arial Narrow" w:hAnsi="Arial Narrow" w:cs="Times New Roman"/>
          <w:i w:val="0"/>
          <w:iCs w:val="0"/>
          <w:color w:val="0070C0"/>
          <w:sz w:val="26"/>
          <w:szCs w:val="26"/>
        </w:rPr>
        <w:t>meetings.</w:t>
      </w:r>
      <w:r w:rsidRPr="004568FE">
        <w:rPr>
          <w:rFonts w:ascii="Arial Narrow" w:hAnsi="Arial Narrow" w:cs="Times New Roman"/>
          <w:i w:val="0"/>
          <w:iCs w:val="0"/>
          <w:color w:val="0070C0"/>
          <w:spacing w:val="53"/>
          <w:sz w:val="26"/>
          <w:szCs w:val="26"/>
        </w:rPr>
        <w:t xml:space="preserve"> </w:t>
      </w:r>
      <w:r w:rsidRPr="004568FE">
        <w:rPr>
          <w:rFonts w:ascii="Arial Narrow" w:hAnsi="Arial Narrow" w:cs="Times New Roman"/>
          <w:i w:val="0"/>
          <w:iCs w:val="0"/>
          <w:color w:val="0070C0"/>
          <w:sz w:val="26"/>
          <w:szCs w:val="26"/>
        </w:rPr>
        <w:t>The</w:t>
      </w:r>
      <w:r w:rsidRPr="004568FE">
        <w:rPr>
          <w:rFonts w:ascii="Arial Narrow" w:hAnsi="Arial Narrow" w:cs="Times New Roman"/>
          <w:i w:val="0"/>
          <w:iCs w:val="0"/>
          <w:color w:val="0070C0"/>
          <w:spacing w:val="18"/>
          <w:sz w:val="26"/>
          <w:szCs w:val="26"/>
        </w:rPr>
        <w:t xml:space="preserve"> </w:t>
      </w:r>
      <w:r w:rsidRPr="004568FE">
        <w:rPr>
          <w:rFonts w:ascii="Arial Narrow" w:hAnsi="Arial Narrow" w:cs="Times New Roman"/>
          <w:i w:val="0"/>
          <w:iCs w:val="0"/>
          <w:color w:val="0070C0"/>
          <w:sz w:val="26"/>
          <w:szCs w:val="26"/>
        </w:rPr>
        <w:t>Committee</w:t>
      </w:r>
      <w:r w:rsidRPr="004568FE">
        <w:rPr>
          <w:rFonts w:ascii="Arial Narrow" w:hAnsi="Arial Narrow" w:cs="Times New Roman"/>
          <w:i w:val="0"/>
          <w:iCs w:val="0"/>
          <w:color w:val="0070C0"/>
          <w:spacing w:val="24"/>
          <w:sz w:val="26"/>
          <w:szCs w:val="26"/>
        </w:rPr>
        <w:t xml:space="preserve"> </w:t>
      </w:r>
      <w:r w:rsidRPr="004568FE">
        <w:rPr>
          <w:rFonts w:ascii="Arial Narrow" w:hAnsi="Arial Narrow" w:cs="Times New Roman"/>
          <w:i w:val="0"/>
          <w:iCs w:val="0"/>
          <w:color w:val="0070C0"/>
          <w:sz w:val="26"/>
          <w:szCs w:val="26"/>
        </w:rPr>
        <w:t>does</w:t>
      </w:r>
      <w:r w:rsidRPr="004568FE">
        <w:rPr>
          <w:rFonts w:ascii="Arial Narrow" w:hAnsi="Arial Narrow" w:cs="Times New Roman"/>
          <w:i w:val="0"/>
          <w:iCs w:val="0"/>
          <w:color w:val="0070C0"/>
          <w:spacing w:val="6"/>
          <w:sz w:val="26"/>
          <w:szCs w:val="26"/>
        </w:rPr>
        <w:t xml:space="preserve"> </w:t>
      </w:r>
      <w:r w:rsidRPr="004568FE">
        <w:rPr>
          <w:rFonts w:ascii="Arial Narrow" w:hAnsi="Arial Narrow" w:cs="Times New Roman"/>
          <w:i w:val="0"/>
          <w:iCs w:val="0"/>
          <w:color w:val="0070C0"/>
          <w:sz w:val="26"/>
          <w:szCs w:val="26"/>
        </w:rPr>
        <w:t>not</w:t>
      </w:r>
      <w:r w:rsidRPr="004568FE">
        <w:rPr>
          <w:rFonts w:ascii="Arial Narrow" w:hAnsi="Arial Narrow" w:cs="Times New Roman"/>
          <w:i w:val="0"/>
          <w:iCs w:val="0"/>
          <w:color w:val="0070C0"/>
          <w:w w:val="98"/>
          <w:sz w:val="26"/>
          <w:szCs w:val="26"/>
        </w:rPr>
        <w:t xml:space="preserve"> </w:t>
      </w:r>
      <w:r w:rsidRPr="004568FE">
        <w:rPr>
          <w:rFonts w:ascii="Arial Narrow" w:hAnsi="Arial Narrow" w:cs="Times New Roman"/>
          <w:i w:val="0"/>
          <w:iCs w:val="0"/>
          <w:color w:val="0070C0"/>
          <w:sz w:val="26"/>
          <w:szCs w:val="26"/>
        </w:rPr>
        <w:t>supersede</w:t>
      </w:r>
      <w:r w:rsidRPr="004568FE">
        <w:rPr>
          <w:rFonts w:ascii="Arial Narrow" w:hAnsi="Arial Narrow" w:cs="Times New Roman"/>
          <w:i w:val="0"/>
          <w:iCs w:val="0"/>
          <w:color w:val="0070C0"/>
          <w:spacing w:val="2"/>
          <w:sz w:val="26"/>
          <w:szCs w:val="26"/>
        </w:rPr>
        <w:t xml:space="preserve"> </w:t>
      </w:r>
      <w:r w:rsidRPr="004568FE">
        <w:rPr>
          <w:rFonts w:ascii="Arial Narrow" w:hAnsi="Arial Narrow" w:cs="Times New Roman"/>
          <w:i w:val="0"/>
          <w:iCs w:val="0"/>
          <w:color w:val="0070C0"/>
          <w:sz w:val="26"/>
          <w:szCs w:val="26"/>
        </w:rPr>
        <w:t>the</w:t>
      </w:r>
      <w:r w:rsidRPr="004568FE">
        <w:rPr>
          <w:rFonts w:ascii="Arial Narrow" w:hAnsi="Arial Narrow" w:cs="Times New Roman"/>
          <w:i w:val="0"/>
          <w:iCs w:val="0"/>
          <w:color w:val="0070C0"/>
          <w:spacing w:val="-9"/>
          <w:sz w:val="26"/>
          <w:szCs w:val="26"/>
        </w:rPr>
        <w:t xml:space="preserve"> </w:t>
      </w:r>
      <w:r w:rsidRPr="004568FE">
        <w:rPr>
          <w:rFonts w:ascii="Arial Narrow" w:hAnsi="Arial Narrow" w:cs="Times New Roman"/>
          <w:i w:val="0"/>
          <w:iCs w:val="0"/>
          <w:color w:val="0070C0"/>
          <w:sz w:val="26"/>
          <w:szCs w:val="26"/>
        </w:rPr>
        <w:t>Executive</w:t>
      </w:r>
      <w:r w:rsidRPr="004568FE">
        <w:rPr>
          <w:rFonts w:ascii="Arial Narrow" w:hAnsi="Arial Narrow" w:cs="Times New Roman"/>
          <w:i w:val="0"/>
          <w:iCs w:val="0"/>
          <w:color w:val="0070C0"/>
          <w:spacing w:val="4"/>
          <w:sz w:val="26"/>
          <w:szCs w:val="26"/>
        </w:rPr>
        <w:t xml:space="preserve"> </w:t>
      </w:r>
      <w:r w:rsidRPr="004568FE">
        <w:rPr>
          <w:rFonts w:ascii="Arial Narrow" w:hAnsi="Arial Narrow" w:cs="Times New Roman"/>
          <w:i w:val="0"/>
          <w:iCs w:val="0"/>
          <w:color w:val="0070C0"/>
          <w:sz w:val="26"/>
          <w:szCs w:val="26"/>
        </w:rPr>
        <w:t>Board.</w:t>
      </w:r>
      <w:r w:rsidRPr="004568FE">
        <w:rPr>
          <w:rFonts w:ascii="Arial Narrow" w:hAnsi="Arial Narrow" w:cs="Times New Roman"/>
          <w:i w:val="0"/>
          <w:iCs w:val="0"/>
          <w:color w:val="0070C0"/>
          <w:spacing w:val="9"/>
          <w:sz w:val="26"/>
          <w:szCs w:val="26"/>
        </w:rPr>
        <w:t xml:space="preserve"> </w:t>
      </w:r>
      <w:r w:rsidRPr="004568FE">
        <w:rPr>
          <w:rFonts w:ascii="Arial Narrow" w:hAnsi="Arial Narrow" w:cs="Times New Roman"/>
          <w:i w:val="0"/>
          <w:iCs w:val="0"/>
          <w:strike/>
          <w:color w:val="0070C0"/>
          <w:sz w:val="26"/>
          <w:szCs w:val="26"/>
        </w:rPr>
        <w:t>A</w:t>
      </w:r>
      <w:r w:rsidRPr="004568FE">
        <w:rPr>
          <w:rFonts w:ascii="Arial Narrow" w:hAnsi="Arial Narrow" w:cs="Times New Roman"/>
          <w:i w:val="0"/>
          <w:iCs w:val="0"/>
          <w:strike/>
          <w:color w:val="0070C0"/>
          <w:spacing w:val="-7"/>
          <w:sz w:val="26"/>
          <w:szCs w:val="26"/>
        </w:rPr>
        <w:t xml:space="preserve"> </w:t>
      </w:r>
      <w:r w:rsidRPr="004568FE">
        <w:rPr>
          <w:rFonts w:ascii="Arial Narrow" w:hAnsi="Arial Narrow" w:cs="Times New Roman"/>
          <w:i w:val="0"/>
          <w:iCs w:val="0"/>
          <w:strike/>
          <w:color w:val="0070C0"/>
          <w:sz w:val="26"/>
          <w:szCs w:val="26"/>
        </w:rPr>
        <w:t>quorum</w:t>
      </w:r>
      <w:r w:rsidRPr="004568FE">
        <w:rPr>
          <w:rFonts w:ascii="Arial Narrow" w:hAnsi="Arial Narrow" w:cs="Times New Roman"/>
          <w:i w:val="0"/>
          <w:iCs w:val="0"/>
          <w:strike/>
          <w:color w:val="0070C0"/>
          <w:spacing w:val="23"/>
          <w:sz w:val="26"/>
          <w:szCs w:val="26"/>
        </w:rPr>
        <w:t xml:space="preserve"> </w:t>
      </w:r>
      <w:r w:rsidRPr="004568FE">
        <w:rPr>
          <w:rFonts w:ascii="Arial Narrow" w:hAnsi="Arial Narrow" w:cs="Times New Roman"/>
          <w:i w:val="0"/>
          <w:iCs w:val="0"/>
          <w:strike/>
          <w:color w:val="0070C0"/>
          <w:sz w:val="26"/>
          <w:szCs w:val="26"/>
        </w:rPr>
        <w:t>for</w:t>
      </w:r>
      <w:r w:rsidRPr="004568FE">
        <w:rPr>
          <w:rFonts w:ascii="Arial Narrow" w:hAnsi="Arial Narrow" w:cs="Times New Roman"/>
          <w:i w:val="0"/>
          <w:iCs w:val="0"/>
          <w:strike/>
          <w:color w:val="0070C0"/>
          <w:spacing w:val="-11"/>
          <w:sz w:val="26"/>
          <w:szCs w:val="26"/>
        </w:rPr>
        <w:t xml:space="preserve"> </w:t>
      </w:r>
      <w:r w:rsidRPr="004568FE">
        <w:rPr>
          <w:rFonts w:ascii="Arial Narrow" w:hAnsi="Arial Narrow" w:cs="Times New Roman"/>
          <w:i w:val="0"/>
          <w:iCs w:val="0"/>
          <w:strike/>
          <w:color w:val="0070C0"/>
          <w:sz w:val="26"/>
          <w:szCs w:val="26"/>
        </w:rPr>
        <w:t>the</w:t>
      </w:r>
      <w:r w:rsidRPr="004568FE">
        <w:rPr>
          <w:rFonts w:ascii="Arial Narrow" w:hAnsi="Arial Narrow" w:cs="Times New Roman"/>
          <w:i w:val="0"/>
          <w:iCs w:val="0"/>
          <w:strike/>
          <w:color w:val="0070C0"/>
          <w:spacing w:val="1"/>
          <w:sz w:val="26"/>
          <w:szCs w:val="26"/>
        </w:rPr>
        <w:t xml:space="preserve"> </w:t>
      </w:r>
      <w:r w:rsidRPr="004568FE">
        <w:rPr>
          <w:rFonts w:ascii="Arial Narrow" w:hAnsi="Arial Narrow" w:cs="Times New Roman"/>
          <w:i w:val="0"/>
          <w:iCs w:val="0"/>
          <w:strike/>
          <w:color w:val="0070C0"/>
          <w:sz w:val="26"/>
          <w:szCs w:val="26"/>
        </w:rPr>
        <w:t>Executive</w:t>
      </w:r>
      <w:r w:rsidRPr="004568FE">
        <w:rPr>
          <w:rFonts w:ascii="Arial Narrow" w:hAnsi="Arial Narrow" w:cs="Times New Roman"/>
          <w:i w:val="0"/>
          <w:iCs w:val="0"/>
          <w:strike/>
          <w:color w:val="0070C0"/>
          <w:spacing w:val="16"/>
          <w:sz w:val="26"/>
          <w:szCs w:val="26"/>
        </w:rPr>
        <w:t xml:space="preserve"> </w:t>
      </w:r>
      <w:r w:rsidRPr="004568FE">
        <w:rPr>
          <w:rFonts w:ascii="Arial Narrow" w:hAnsi="Arial Narrow" w:cs="Times New Roman"/>
          <w:i w:val="0"/>
          <w:iCs w:val="0"/>
          <w:strike/>
          <w:color w:val="0070C0"/>
          <w:sz w:val="26"/>
          <w:szCs w:val="26"/>
        </w:rPr>
        <w:t>Committee</w:t>
      </w:r>
      <w:r w:rsidRPr="004568FE">
        <w:rPr>
          <w:rFonts w:ascii="Arial Narrow" w:hAnsi="Arial Narrow" w:cs="Times New Roman"/>
          <w:i w:val="0"/>
          <w:iCs w:val="0"/>
          <w:strike/>
          <w:color w:val="0070C0"/>
          <w:spacing w:val="17"/>
          <w:sz w:val="26"/>
          <w:szCs w:val="26"/>
        </w:rPr>
        <w:t xml:space="preserve"> </w:t>
      </w:r>
      <w:r w:rsidRPr="004568FE">
        <w:rPr>
          <w:rFonts w:ascii="Arial Narrow" w:hAnsi="Arial Narrow" w:cs="Times New Roman"/>
          <w:i w:val="0"/>
          <w:iCs w:val="0"/>
          <w:strike/>
          <w:color w:val="0070C0"/>
          <w:sz w:val="26"/>
          <w:szCs w:val="26"/>
        </w:rPr>
        <w:t>shall</w:t>
      </w:r>
      <w:r w:rsidRPr="004568FE">
        <w:rPr>
          <w:rFonts w:ascii="Arial Narrow" w:hAnsi="Arial Narrow" w:cs="Times New Roman"/>
          <w:i w:val="0"/>
          <w:iCs w:val="0"/>
          <w:strike/>
          <w:color w:val="0070C0"/>
          <w:spacing w:val="3"/>
          <w:sz w:val="26"/>
          <w:szCs w:val="26"/>
        </w:rPr>
        <w:t xml:space="preserve"> </w:t>
      </w:r>
      <w:r w:rsidRPr="004568FE">
        <w:rPr>
          <w:rFonts w:ascii="Arial Narrow" w:hAnsi="Arial Narrow" w:cs="Times New Roman"/>
          <w:i w:val="0"/>
          <w:iCs w:val="0"/>
          <w:strike/>
          <w:color w:val="0070C0"/>
          <w:sz w:val="26"/>
          <w:szCs w:val="26"/>
        </w:rPr>
        <w:t>be</w:t>
      </w:r>
      <w:r w:rsidRPr="004568FE">
        <w:rPr>
          <w:rFonts w:ascii="Arial Narrow" w:hAnsi="Arial Narrow" w:cs="Times New Roman"/>
          <w:i w:val="0"/>
          <w:iCs w:val="0"/>
          <w:strike/>
          <w:color w:val="0070C0"/>
          <w:spacing w:val="3"/>
          <w:sz w:val="26"/>
          <w:szCs w:val="26"/>
        </w:rPr>
        <w:t xml:space="preserve"> </w:t>
      </w:r>
      <w:r w:rsidRPr="004568FE">
        <w:rPr>
          <w:rFonts w:ascii="Arial Narrow" w:hAnsi="Arial Narrow" w:cs="Times New Roman"/>
          <w:i w:val="0"/>
          <w:iCs w:val="0"/>
          <w:strike/>
          <w:color w:val="0070C0"/>
          <w:sz w:val="26"/>
          <w:szCs w:val="26"/>
        </w:rPr>
        <w:t>20%</w:t>
      </w:r>
      <w:r w:rsidRPr="004568FE">
        <w:rPr>
          <w:rFonts w:ascii="Arial Narrow" w:hAnsi="Arial Narrow" w:cs="Times New Roman"/>
          <w:i w:val="0"/>
          <w:iCs w:val="0"/>
          <w:strike/>
          <w:color w:val="0070C0"/>
          <w:spacing w:val="-4"/>
          <w:sz w:val="26"/>
          <w:szCs w:val="26"/>
        </w:rPr>
        <w:t xml:space="preserve"> </w:t>
      </w:r>
      <w:r w:rsidRPr="004568FE">
        <w:rPr>
          <w:rFonts w:ascii="Arial Narrow" w:hAnsi="Arial Narrow" w:cs="Times New Roman"/>
          <w:i w:val="0"/>
          <w:iCs w:val="0"/>
          <w:strike/>
          <w:color w:val="0070C0"/>
          <w:sz w:val="26"/>
          <w:szCs w:val="26"/>
        </w:rPr>
        <w:t>of</w:t>
      </w:r>
      <w:r w:rsidRPr="004568FE">
        <w:rPr>
          <w:rFonts w:ascii="Arial Narrow" w:hAnsi="Arial Narrow" w:cs="Times New Roman"/>
          <w:i w:val="0"/>
          <w:iCs w:val="0"/>
          <w:strike/>
          <w:color w:val="0070C0"/>
          <w:spacing w:val="-3"/>
          <w:sz w:val="26"/>
          <w:szCs w:val="26"/>
        </w:rPr>
        <w:t xml:space="preserve"> </w:t>
      </w:r>
      <w:r w:rsidRPr="004568FE">
        <w:rPr>
          <w:rFonts w:ascii="Arial Narrow" w:hAnsi="Arial Narrow" w:cs="Times New Roman"/>
          <w:i w:val="0"/>
          <w:iCs w:val="0"/>
          <w:strike/>
          <w:color w:val="0070C0"/>
          <w:sz w:val="26"/>
          <w:szCs w:val="26"/>
        </w:rPr>
        <w:t>the</w:t>
      </w:r>
      <w:r w:rsidRPr="004568FE">
        <w:rPr>
          <w:rFonts w:ascii="Arial Narrow" w:hAnsi="Arial Narrow" w:cs="Times New Roman"/>
          <w:i w:val="0"/>
          <w:iCs w:val="0"/>
          <w:strike/>
          <w:color w:val="0070C0"/>
          <w:spacing w:val="-6"/>
          <w:sz w:val="26"/>
          <w:szCs w:val="26"/>
        </w:rPr>
        <w:t xml:space="preserve"> </w:t>
      </w:r>
      <w:r w:rsidRPr="004568FE">
        <w:rPr>
          <w:rFonts w:ascii="Arial Narrow" w:hAnsi="Arial Narrow" w:cs="Times New Roman"/>
          <w:i w:val="0"/>
          <w:iCs w:val="0"/>
          <w:strike/>
          <w:color w:val="0070C0"/>
          <w:sz w:val="26"/>
          <w:szCs w:val="26"/>
        </w:rPr>
        <w:t>elected</w:t>
      </w:r>
      <w:r w:rsidRPr="004568FE">
        <w:rPr>
          <w:rFonts w:ascii="Arial Narrow" w:hAnsi="Arial Narrow" w:cs="Times New Roman"/>
          <w:i w:val="0"/>
          <w:iCs w:val="0"/>
          <w:strike/>
          <w:color w:val="0070C0"/>
          <w:spacing w:val="1"/>
          <w:sz w:val="26"/>
          <w:szCs w:val="26"/>
        </w:rPr>
        <w:t xml:space="preserve"> </w:t>
      </w:r>
      <w:r w:rsidRPr="004568FE">
        <w:rPr>
          <w:rFonts w:ascii="Arial Narrow" w:hAnsi="Arial Narrow" w:cs="Times New Roman"/>
          <w:i w:val="0"/>
          <w:iCs w:val="0"/>
          <w:strike/>
          <w:color w:val="0070C0"/>
          <w:sz w:val="26"/>
          <w:szCs w:val="26"/>
        </w:rPr>
        <w:t>officers.</w:t>
      </w:r>
    </w:p>
    <w:p w14:paraId="2225E322" w14:textId="16538932" w:rsidR="00FE3281" w:rsidRDefault="00FE3281" w:rsidP="004568FE">
      <w:pPr>
        <w:pStyle w:val="BodyText"/>
        <w:kinsoku w:val="0"/>
        <w:overflowPunct w:val="0"/>
        <w:spacing w:line="246" w:lineRule="auto"/>
        <w:ind w:left="720" w:right="495"/>
        <w:jc w:val="both"/>
        <w:rPr>
          <w:rFonts w:ascii="Times New Roman" w:hAnsi="Times New Roman" w:cs="Times New Roman"/>
          <w:spacing w:val="21"/>
          <w:sz w:val="24"/>
          <w:szCs w:val="24"/>
        </w:rPr>
      </w:pPr>
    </w:p>
    <w:p w14:paraId="1DC30D32" w14:textId="5EDDFC52" w:rsidR="004568FE" w:rsidRDefault="004568FE" w:rsidP="004568FE">
      <w:pPr>
        <w:pStyle w:val="BodyText"/>
        <w:kinsoku w:val="0"/>
        <w:overflowPunct w:val="0"/>
        <w:spacing w:line="246" w:lineRule="auto"/>
        <w:ind w:left="720" w:right="495"/>
        <w:jc w:val="both"/>
        <w:rPr>
          <w:rFonts w:ascii="Times New Roman" w:hAnsi="Times New Roman" w:cs="Times New Roman"/>
          <w:spacing w:val="21"/>
          <w:sz w:val="24"/>
          <w:szCs w:val="24"/>
        </w:rPr>
      </w:pPr>
    </w:p>
    <w:p w14:paraId="0525C8BC" w14:textId="77777777" w:rsidR="004568FE" w:rsidRPr="004568FE" w:rsidRDefault="004568FE" w:rsidP="004568FE">
      <w:pPr>
        <w:pStyle w:val="BodyText"/>
        <w:kinsoku w:val="0"/>
        <w:overflowPunct w:val="0"/>
        <w:spacing w:line="246" w:lineRule="auto"/>
        <w:ind w:left="720" w:right="495"/>
        <w:jc w:val="both"/>
        <w:rPr>
          <w:rFonts w:ascii="Times New Roman" w:hAnsi="Times New Roman" w:cs="Times New Roman"/>
          <w:b/>
          <w:spacing w:val="-1"/>
          <w:sz w:val="24"/>
          <w:szCs w:val="24"/>
        </w:rPr>
      </w:pPr>
    </w:p>
    <w:p w14:paraId="33AD60C4" w14:textId="1D6604AA" w:rsidR="004568FE" w:rsidRDefault="004568FE" w:rsidP="00FE3281">
      <w:pPr>
        <w:pStyle w:val="BodyText"/>
        <w:kinsoku w:val="0"/>
        <w:overflowPunct w:val="0"/>
        <w:spacing w:line="246" w:lineRule="auto"/>
        <w:ind w:right="495"/>
        <w:rPr>
          <w:rFonts w:ascii="Times New Roman" w:hAnsi="Times New Roman" w:cs="Times New Roman"/>
          <w:b/>
          <w:spacing w:val="-1"/>
          <w:sz w:val="24"/>
          <w:szCs w:val="24"/>
        </w:rPr>
      </w:pPr>
    </w:p>
    <w:p w14:paraId="6DCDAFD8" w14:textId="77777777" w:rsidR="004568FE" w:rsidRPr="000D367E" w:rsidRDefault="004568FE" w:rsidP="00FE3281">
      <w:pPr>
        <w:pStyle w:val="BodyText"/>
        <w:kinsoku w:val="0"/>
        <w:overflowPunct w:val="0"/>
        <w:spacing w:line="246" w:lineRule="auto"/>
        <w:ind w:right="495"/>
        <w:rPr>
          <w:rFonts w:ascii="Times New Roman" w:hAnsi="Times New Roman" w:cs="Times New Roman"/>
          <w:sz w:val="24"/>
          <w:szCs w:val="24"/>
        </w:rPr>
      </w:pPr>
    </w:p>
    <w:p w14:paraId="76A67E93" w14:textId="77777777" w:rsidR="00AB0E34" w:rsidRDefault="00AB0E34" w:rsidP="00344F38">
      <w:pPr>
        <w:rPr>
          <w:rFonts w:ascii="Arial Narrow" w:hAnsi="Arial Narrow" w:cs="Arial"/>
          <w:b/>
          <w:i/>
          <w:color w:val="C00000"/>
          <w:sz w:val="26"/>
          <w:szCs w:val="26"/>
        </w:rPr>
      </w:pPr>
    </w:p>
    <w:p w14:paraId="58CD6A1D" w14:textId="5B6CB92B" w:rsidR="00FD6608" w:rsidRDefault="00FD6608" w:rsidP="00344F38">
      <w:pPr>
        <w:rPr>
          <w:rFonts w:ascii="Arial Narrow" w:hAnsi="Arial Narrow" w:cs="Arial"/>
          <w:b/>
          <w:i/>
          <w:color w:val="C00000"/>
          <w:sz w:val="26"/>
          <w:szCs w:val="26"/>
        </w:rPr>
      </w:pPr>
    </w:p>
    <w:p w14:paraId="75089044" w14:textId="64938540" w:rsidR="00FD6608" w:rsidRDefault="00FD6608" w:rsidP="00344F38">
      <w:pPr>
        <w:rPr>
          <w:rFonts w:ascii="Arial Narrow" w:hAnsi="Arial Narrow" w:cs="Arial"/>
          <w:b/>
          <w:i/>
          <w:color w:val="C00000"/>
          <w:sz w:val="26"/>
          <w:szCs w:val="26"/>
        </w:rPr>
      </w:pPr>
    </w:p>
    <w:p w14:paraId="0A6BCE88" w14:textId="77777777" w:rsidR="00FD6608" w:rsidRDefault="00FD6608" w:rsidP="00344F38">
      <w:pPr>
        <w:rPr>
          <w:rFonts w:ascii="Arial Narrow" w:hAnsi="Arial Narrow" w:cs="Arial"/>
          <w:b/>
          <w:i/>
          <w:color w:val="C00000"/>
          <w:sz w:val="26"/>
          <w:szCs w:val="26"/>
        </w:rPr>
      </w:pPr>
    </w:p>
    <w:p w14:paraId="0CF4BBB8" w14:textId="58EDE8E5" w:rsidR="00344F38" w:rsidRPr="00E43B03" w:rsidRDefault="00E06282" w:rsidP="00167A6D">
      <w:pPr>
        <w:pStyle w:val="Section"/>
      </w:pPr>
      <w:bookmarkStart w:id="22" w:name="_Toc81986558"/>
      <w:bookmarkStart w:id="23" w:name="_Toc99372655"/>
      <w:r w:rsidRPr="00E43B03">
        <w:lastRenderedPageBreak/>
        <w:t>S</w:t>
      </w:r>
      <w:r w:rsidR="005D7C5B" w:rsidRPr="00E43B03">
        <w:t>ection 2:  Executive Board</w:t>
      </w:r>
      <w:bookmarkEnd w:id="22"/>
      <w:bookmarkEnd w:id="23"/>
      <w:r w:rsidR="00344F38" w:rsidRPr="00E43B03">
        <w:t xml:space="preserve"> </w:t>
      </w:r>
    </w:p>
    <w:p w14:paraId="1C0B59EB" w14:textId="0A92DA9A" w:rsidR="006256EE" w:rsidRPr="005016E9" w:rsidRDefault="00FD0171" w:rsidP="00C475D0">
      <w:pPr>
        <w:pStyle w:val="ListParagraph"/>
        <w:numPr>
          <w:ilvl w:val="0"/>
          <w:numId w:val="43"/>
        </w:numPr>
        <w:spacing w:after="0" w:line="240" w:lineRule="auto"/>
        <w:rPr>
          <w:rFonts w:ascii="Arial Narrow" w:hAnsi="Arial Narrow" w:cs="Arial"/>
          <w:b/>
          <w:i w:val="0"/>
          <w:color w:val="000000" w:themeColor="text1"/>
          <w:sz w:val="26"/>
          <w:szCs w:val="26"/>
        </w:rPr>
      </w:pPr>
      <w:bookmarkStart w:id="24" w:name="_Hlk502575872"/>
      <w:bookmarkStart w:id="25" w:name="_Hlk18682015"/>
      <w:bookmarkStart w:id="26" w:name="_Hlk40702948"/>
      <w:r w:rsidRPr="005016E9">
        <w:rPr>
          <w:rFonts w:ascii="Arial Narrow" w:hAnsi="Arial Narrow" w:cs="Arial"/>
          <w:i w:val="0"/>
          <w:color w:val="000000" w:themeColor="text1"/>
          <w:sz w:val="26"/>
          <w:szCs w:val="26"/>
        </w:rPr>
        <w:t xml:space="preserve">The Executive Board </w:t>
      </w:r>
      <w:bookmarkEnd w:id="24"/>
      <w:r w:rsidRPr="005016E9">
        <w:rPr>
          <w:rFonts w:ascii="Arial Narrow" w:hAnsi="Arial Narrow" w:cs="Arial"/>
          <w:i w:val="0"/>
          <w:color w:val="000000" w:themeColor="text1"/>
          <w:sz w:val="26"/>
          <w:szCs w:val="26"/>
        </w:rPr>
        <w:t>i</w:t>
      </w:r>
      <w:r w:rsidR="00344F38" w:rsidRPr="005016E9">
        <w:rPr>
          <w:rFonts w:ascii="Arial Narrow" w:hAnsi="Arial Narrow" w:cs="Arial"/>
          <w:i w:val="0"/>
          <w:color w:val="000000" w:themeColor="text1"/>
          <w:sz w:val="26"/>
          <w:szCs w:val="26"/>
        </w:rPr>
        <w:t>s</w:t>
      </w:r>
      <w:r w:rsidR="00344F38" w:rsidRPr="005016E9">
        <w:rPr>
          <w:rFonts w:ascii="Arial Narrow" w:hAnsi="Arial Narrow" w:cs="Arial"/>
          <w:b/>
          <w:i w:val="0"/>
          <w:color w:val="000000" w:themeColor="text1"/>
          <w:sz w:val="26"/>
          <w:szCs w:val="26"/>
        </w:rPr>
        <w:t xml:space="preserve"> </w:t>
      </w:r>
      <w:r w:rsidR="00344F38" w:rsidRPr="005016E9">
        <w:rPr>
          <w:rFonts w:ascii="Arial Narrow" w:hAnsi="Arial Narrow" w:cs="Arial"/>
          <w:i w:val="0"/>
          <w:color w:val="000000" w:themeColor="text1"/>
          <w:sz w:val="26"/>
          <w:szCs w:val="26"/>
        </w:rPr>
        <w:t xml:space="preserve">composed of </w:t>
      </w:r>
      <w:bookmarkStart w:id="27" w:name="_Hlk494636975"/>
      <w:r w:rsidR="00344F38" w:rsidRPr="005016E9">
        <w:rPr>
          <w:rFonts w:ascii="Arial Narrow" w:hAnsi="Arial Narrow" w:cs="Arial"/>
          <w:i w:val="0"/>
          <w:color w:val="000000" w:themeColor="text1"/>
          <w:sz w:val="26"/>
          <w:szCs w:val="26"/>
        </w:rPr>
        <w:t xml:space="preserve">all </w:t>
      </w:r>
      <w:r w:rsidR="00085564" w:rsidRPr="005016E9">
        <w:rPr>
          <w:rFonts w:ascii="Arial Narrow" w:hAnsi="Arial Narrow" w:cs="Arial"/>
          <w:i w:val="0"/>
          <w:color w:val="000000" w:themeColor="text1"/>
          <w:sz w:val="26"/>
          <w:szCs w:val="26"/>
        </w:rPr>
        <w:t xml:space="preserve">elected </w:t>
      </w:r>
      <w:r w:rsidR="00957E75" w:rsidRPr="005016E9">
        <w:rPr>
          <w:rFonts w:ascii="Arial Narrow" w:hAnsi="Arial Narrow" w:cs="Arial"/>
          <w:i w:val="0"/>
          <w:color w:val="000000" w:themeColor="text1"/>
          <w:sz w:val="26"/>
          <w:szCs w:val="26"/>
        </w:rPr>
        <w:t>offic</w:t>
      </w:r>
      <w:r w:rsidR="00B76FA2" w:rsidRPr="005016E9">
        <w:rPr>
          <w:rFonts w:ascii="Arial Narrow" w:hAnsi="Arial Narrow" w:cs="Arial"/>
          <w:i w:val="0"/>
          <w:color w:val="000000" w:themeColor="text1"/>
          <w:sz w:val="26"/>
          <w:szCs w:val="26"/>
        </w:rPr>
        <w:t xml:space="preserve">ers, </w:t>
      </w:r>
      <w:r w:rsidR="00344F38" w:rsidRPr="005016E9">
        <w:rPr>
          <w:rFonts w:ascii="Arial Narrow" w:hAnsi="Arial Narrow" w:cs="Arial"/>
          <w:i w:val="0"/>
          <w:color w:val="000000" w:themeColor="text1"/>
          <w:sz w:val="26"/>
          <w:szCs w:val="26"/>
        </w:rPr>
        <w:t>chairperson</w:t>
      </w:r>
      <w:r w:rsidR="00EE0929" w:rsidRPr="005016E9">
        <w:rPr>
          <w:rFonts w:ascii="Arial Narrow" w:hAnsi="Arial Narrow" w:cs="Arial"/>
          <w:i w:val="0"/>
          <w:color w:val="000000" w:themeColor="text1"/>
          <w:sz w:val="26"/>
          <w:szCs w:val="26"/>
        </w:rPr>
        <w:t>s</w:t>
      </w:r>
      <w:r w:rsidR="00344F38" w:rsidRPr="005016E9">
        <w:rPr>
          <w:rFonts w:ascii="Arial Narrow" w:hAnsi="Arial Narrow" w:cs="Arial"/>
          <w:i w:val="0"/>
          <w:color w:val="000000" w:themeColor="text1"/>
          <w:sz w:val="26"/>
          <w:szCs w:val="26"/>
        </w:rPr>
        <w:t xml:space="preserve"> of</w:t>
      </w:r>
      <w:r w:rsidR="00AB0E34" w:rsidRPr="005016E9">
        <w:rPr>
          <w:rFonts w:ascii="Arial Narrow" w:hAnsi="Arial Narrow" w:cs="Arial"/>
          <w:i w:val="0"/>
          <w:color w:val="000000" w:themeColor="text1"/>
          <w:sz w:val="26"/>
          <w:szCs w:val="26"/>
        </w:rPr>
        <w:t xml:space="preserve"> the chapter</w:t>
      </w:r>
      <w:r w:rsidR="00344F38" w:rsidRPr="005016E9">
        <w:rPr>
          <w:rFonts w:ascii="Arial Narrow" w:hAnsi="Arial Narrow" w:cs="Arial"/>
          <w:i w:val="0"/>
          <w:color w:val="000000" w:themeColor="text1"/>
          <w:sz w:val="26"/>
          <w:szCs w:val="26"/>
        </w:rPr>
        <w:t xml:space="preserve"> standing committees</w:t>
      </w:r>
      <w:bookmarkEnd w:id="27"/>
      <w:r w:rsidR="00AB0E34" w:rsidRPr="005016E9">
        <w:rPr>
          <w:rFonts w:ascii="Arial Narrow" w:hAnsi="Arial Narrow" w:cs="Arial"/>
          <w:i w:val="0"/>
          <w:color w:val="000000" w:themeColor="text1"/>
          <w:sz w:val="26"/>
          <w:szCs w:val="26"/>
        </w:rPr>
        <w:t xml:space="preserve">, elected and appointed positions as specified in the Chapter Management Handbook. </w:t>
      </w:r>
    </w:p>
    <w:p w14:paraId="4CBEAF7D" w14:textId="688F38F1" w:rsidR="00424F1A" w:rsidRPr="006B57E2" w:rsidRDefault="00424F1A" w:rsidP="00C475D0">
      <w:pPr>
        <w:pStyle w:val="ListParagraph"/>
        <w:numPr>
          <w:ilvl w:val="0"/>
          <w:numId w:val="43"/>
        </w:numPr>
        <w:autoSpaceDE w:val="0"/>
        <w:autoSpaceDN w:val="0"/>
        <w:adjustRightInd w:val="0"/>
        <w:spacing w:after="0" w:line="240" w:lineRule="auto"/>
        <w:jc w:val="both"/>
        <w:rPr>
          <w:rFonts w:ascii="Arial Narrow" w:hAnsi="Arial Narrow" w:cs="Arial"/>
          <w:b/>
          <w:i w:val="0"/>
          <w:sz w:val="26"/>
          <w:szCs w:val="26"/>
        </w:rPr>
      </w:pPr>
      <w:r>
        <w:rPr>
          <w:rFonts w:ascii="Arial Narrow" w:hAnsi="Arial Narrow" w:cs="Times-Roman"/>
          <w:i w:val="0"/>
          <w:iCs w:val="0"/>
          <w:sz w:val="26"/>
          <w:szCs w:val="26"/>
        </w:rPr>
        <w:t>Special Committee Chairs</w:t>
      </w:r>
      <w:r w:rsidR="001343F8">
        <w:rPr>
          <w:rFonts w:ascii="Arial Narrow" w:hAnsi="Arial Narrow" w:cs="Times-Roman"/>
          <w:i w:val="0"/>
          <w:iCs w:val="0"/>
          <w:sz w:val="26"/>
          <w:szCs w:val="26"/>
        </w:rPr>
        <w:t xml:space="preserve">, Sub-Committee Chairs and Ad Hoc Committee Chairs do not have a vote on the executive board. They may attend and present at Executive Board meetings at the request of the President. </w:t>
      </w:r>
      <w:r w:rsidR="007737FE" w:rsidRPr="00F16677">
        <w:rPr>
          <w:rFonts w:ascii="Arial Narrow" w:hAnsi="Arial Narrow" w:cs="Times-Roman"/>
          <w:i w:val="0"/>
          <w:iCs w:val="0"/>
          <w:sz w:val="26"/>
          <w:szCs w:val="26"/>
        </w:rPr>
        <w:t>They do not have a vote on the executive board.</w:t>
      </w:r>
      <w:r w:rsidR="007737FE">
        <w:rPr>
          <w:rFonts w:ascii="Arial Narrow" w:hAnsi="Arial Narrow" w:cs="Times-Roman"/>
          <w:i w:val="0"/>
          <w:iCs w:val="0"/>
          <w:sz w:val="26"/>
          <w:szCs w:val="26"/>
        </w:rPr>
        <w:t xml:space="preserve"> </w:t>
      </w:r>
    </w:p>
    <w:p w14:paraId="23D2479B" w14:textId="6D3EB1C0" w:rsidR="00344F38" w:rsidRPr="006256EE" w:rsidRDefault="006256EE" w:rsidP="00C475D0">
      <w:pPr>
        <w:pStyle w:val="ListParagraph"/>
        <w:numPr>
          <w:ilvl w:val="0"/>
          <w:numId w:val="43"/>
        </w:numPr>
        <w:spacing w:after="0" w:line="240" w:lineRule="auto"/>
        <w:rPr>
          <w:rFonts w:ascii="Arial Narrow" w:hAnsi="Arial Narrow" w:cs="Arial"/>
          <w:b/>
          <w:i w:val="0"/>
          <w:color w:val="FF0000"/>
          <w:sz w:val="26"/>
          <w:szCs w:val="26"/>
        </w:rPr>
      </w:pPr>
      <w:r>
        <w:rPr>
          <w:rFonts w:ascii="Arial Narrow" w:hAnsi="Arial Narrow" w:cs="Arial"/>
          <w:i w:val="0"/>
          <w:sz w:val="26"/>
          <w:szCs w:val="26"/>
        </w:rPr>
        <w:t>The executive board consist</w:t>
      </w:r>
      <w:r w:rsidR="001E572E">
        <w:rPr>
          <w:rFonts w:ascii="Arial Narrow" w:hAnsi="Arial Narrow" w:cs="Arial"/>
          <w:i w:val="0"/>
          <w:sz w:val="26"/>
          <w:szCs w:val="26"/>
        </w:rPr>
        <w:t>s</w:t>
      </w:r>
      <w:r>
        <w:rPr>
          <w:rFonts w:ascii="Arial Narrow" w:hAnsi="Arial Narrow" w:cs="Arial"/>
          <w:i w:val="0"/>
          <w:sz w:val="26"/>
          <w:szCs w:val="26"/>
        </w:rPr>
        <w:t xml:space="preserve"> of the following:</w:t>
      </w:r>
    </w:p>
    <w:p w14:paraId="37A58943" w14:textId="583EC5A5" w:rsidR="006256EE" w:rsidRDefault="006256EE" w:rsidP="006256EE">
      <w:pPr>
        <w:pStyle w:val="ListParagraph"/>
        <w:spacing w:after="0" w:line="240" w:lineRule="auto"/>
        <w:rPr>
          <w:rFonts w:ascii="Arial Narrow" w:hAnsi="Arial Narrow" w:cs="Arial"/>
          <w:i w:val="0"/>
          <w:color w:val="FF0000"/>
          <w:sz w:val="26"/>
          <w:szCs w:val="26"/>
        </w:rPr>
      </w:pPr>
      <w:r>
        <w:rPr>
          <w:rFonts w:ascii="Arial Narrow" w:hAnsi="Arial Narrow" w:cs="Arial"/>
          <w:i w:val="0"/>
          <w:color w:val="FF0000"/>
          <w:sz w:val="26"/>
          <w:szCs w:val="26"/>
        </w:rPr>
        <w:t>(P</w:t>
      </w:r>
      <w:r w:rsidRPr="00B76FA2">
        <w:rPr>
          <w:rFonts w:ascii="Arial Narrow" w:hAnsi="Arial Narrow" w:cs="Arial"/>
          <w:i w:val="0"/>
          <w:color w:val="FF0000"/>
          <w:sz w:val="26"/>
          <w:szCs w:val="26"/>
        </w:rPr>
        <w:t xml:space="preserve">lease </w:t>
      </w:r>
      <w:r>
        <w:rPr>
          <w:rFonts w:ascii="Arial Narrow" w:hAnsi="Arial Narrow" w:cs="Arial"/>
          <w:i w:val="0"/>
          <w:color w:val="FF0000"/>
          <w:sz w:val="26"/>
          <w:szCs w:val="26"/>
        </w:rPr>
        <w:t xml:space="preserve">list </w:t>
      </w:r>
      <w:r w:rsidRPr="00B76FA2">
        <w:rPr>
          <w:rFonts w:ascii="Arial Narrow" w:hAnsi="Arial Narrow" w:cs="Arial"/>
          <w:i w:val="0"/>
          <w:color w:val="FF0000"/>
          <w:sz w:val="26"/>
          <w:szCs w:val="26"/>
        </w:rPr>
        <w:t xml:space="preserve">which </w:t>
      </w:r>
      <w:r>
        <w:rPr>
          <w:rFonts w:ascii="Arial Narrow" w:hAnsi="Arial Narrow" w:cs="Arial"/>
          <w:i w:val="0"/>
          <w:color w:val="FF0000"/>
          <w:sz w:val="26"/>
          <w:szCs w:val="26"/>
        </w:rPr>
        <w:t xml:space="preserve">elected and </w:t>
      </w:r>
      <w:r w:rsidRPr="00B76FA2">
        <w:rPr>
          <w:rFonts w:ascii="Arial Narrow" w:hAnsi="Arial Narrow" w:cs="Arial"/>
          <w:i w:val="0"/>
          <w:color w:val="FF0000"/>
          <w:sz w:val="26"/>
          <w:szCs w:val="26"/>
        </w:rPr>
        <w:t xml:space="preserve">appointed positions are members of the executive board) </w:t>
      </w:r>
    </w:p>
    <w:p w14:paraId="7B314226" w14:textId="2BC3ABA2" w:rsidR="00FD6608" w:rsidRDefault="00FD6608" w:rsidP="006256EE">
      <w:pPr>
        <w:pStyle w:val="ListParagraph"/>
        <w:spacing w:after="0" w:line="240" w:lineRule="auto"/>
        <w:rPr>
          <w:rFonts w:ascii="Arial Narrow" w:hAnsi="Arial Narrow" w:cs="Arial"/>
          <w:i w:val="0"/>
          <w:color w:val="FF0000"/>
          <w:sz w:val="26"/>
          <w:szCs w:val="26"/>
        </w:rPr>
      </w:pPr>
    </w:p>
    <w:p w14:paraId="15285872" w14:textId="1657DADB" w:rsidR="006256EE" w:rsidRPr="003F07D5" w:rsidRDefault="006256EE" w:rsidP="00C475D0">
      <w:pPr>
        <w:pStyle w:val="ListParagraph"/>
        <w:numPr>
          <w:ilvl w:val="1"/>
          <w:numId w:val="114"/>
        </w:numPr>
        <w:spacing w:after="0" w:line="240" w:lineRule="auto"/>
        <w:rPr>
          <w:rFonts w:ascii="Arial Narrow" w:hAnsi="Arial Narrow" w:cs="Arial"/>
          <w:b/>
          <w:i w:val="0"/>
          <w:sz w:val="26"/>
          <w:szCs w:val="26"/>
        </w:rPr>
      </w:pPr>
      <w:r w:rsidRPr="003F07D5">
        <w:rPr>
          <w:rFonts w:ascii="Arial Narrow" w:hAnsi="Arial Narrow" w:cs="Arial"/>
          <w:b/>
          <w:i w:val="0"/>
          <w:sz w:val="26"/>
          <w:szCs w:val="26"/>
        </w:rPr>
        <w:t>President (Chair)</w:t>
      </w:r>
    </w:p>
    <w:p w14:paraId="47D5BBB8" w14:textId="7513AA4D" w:rsidR="006256EE" w:rsidRPr="006256EE" w:rsidRDefault="006256EE" w:rsidP="00C475D0">
      <w:pPr>
        <w:pStyle w:val="ListParagraph"/>
        <w:numPr>
          <w:ilvl w:val="1"/>
          <w:numId w:val="114"/>
        </w:numPr>
        <w:spacing w:after="0" w:line="240" w:lineRule="auto"/>
        <w:rPr>
          <w:rFonts w:ascii="Arial Narrow" w:hAnsi="Arial Narrow" w:cs="Arial"/>
          <w:b/>
          <w:i w:val="0"/>
          <w:color w:val="FF0000"/>
          <w:sz w:val="26"/>
          <w:szCs w:val="26"/>
        </w:rPr>
      </w:pPr>
      <w:r w:rsidRPr="006256EE">
        <w:rPr>
          <w:rFonts w:ascii="Arial Narrow" w:hAnsi="Arial Narrow" w:cs="Arial"/>
          <w:b/>
          <w:i w:val="0"/>
          <w:color w:val="FF0000"/>
          <w:sz w:val="26"/>
          <w:szCs w:val="26"/>
        </w:rPr>
        <w:t xml:space="preserve">First </w:t>
      </w:r>
      <w:r w:rsidRPr="00123310">
        <w:rPr>
          <w:rFonts w:ascii="Arial Narrow" w:hAnsi="Arial Narrow" w:cs="Arial"/>
          <w:b/>
          <w:i w:val="0"/>
          <w:color w:val="000000" w:themeColor="text1"/>
          <w:sz w:val="26"/>
          <w:szCs w:val="26"/>
        </w:rPr>
        <w:t>Vice President</w:t>
      </w:r>
    </w:p>
    <w:p w14:paraId="6D8F656C" w14:textId="39DB79B0" w:rsidR="006256EE" w:rsidRDefault="006256EE" w:rsidP="00C475D0">
      <w:pPr>
        <w:pStyle w:val="ListParagraph"/>
        <w:numPr>
          <w:ilvl w:val="1"/>
          <w:numId w:val="114"/>
        </w:numPr>
        <w:spacing w:after="0" w:line="240" w:lineRule="auto"/>
        <w:rPr>
          <w:rFonts w:ascii="Arial Narrow" w:hAnsi="Arial Narrow" w:cs="Arial"/>
          <w:b/>
          <w:i w:val="0"/>
          <w:color w:val="FF0000"/>
          <w:sz w:val="26"/>
          <w:szCs w:val="26"/>
        </w:rPr>
      </w:pPr>
      <w:r w:rsidRPr="006256EE">
        <w:rPr>
          <w:rFonts w:ascii="Arial Narrow" w:hAnsi="Arial Narrow" w:cs="Arial"/>
          <w:b/>
          <w:i w:val="0"/>
          <w:color w:val="FF0000"/>
          <w:sz w:val="26"/>
          <w:szCs w:val="26"/>
        </w:rPr>
        <w:t>Second Vice President</w:t>
      </w:r>
    </w:p>
    <w:p w14:paraId="780EFE34" w14:textId="776A4952" w:rsidR="00E15C8E" w:rsidRPr="003661C8" w:rsidRDefault="00E15C8E" w:rsidP="00C475D0">
      <w:pPr>
        <w:pStyle w:val="ListParagraph"/>
        <w:numPr>
          <w:ilvl w:val="1"/>
          <w:numId w:val="114"/>
        </w:numPr>
        <w:spacing w:after="0" w:line="240" w:lineRule="auto"/>
        <w:rPr>
          <w:rFonts w:ascii="Arial Narrow" w:hAnsi="Arial Narrow" w:cs="Arial"/>
          <w:b/>
          <w:i w:val="0"/>
          <w:color w:val="000000" w:themeColor="text1"/>
          <w:sz w:val="26"/>
          <w:szCs w:val="26"/>
        </w:rPr>
      </w:pPr>
      <w:r w:rsidRPr="001E572E">
        <w:rPr>
          <w:rFonts w:ascii="Arial Narrow" w:hAnsi="Arial Narrow" w:cs="Arial"/>
          <w:b/>
          <w:i w:val="0"/>
          <w:color w:val="FF0000"/>
          <w:sz w:val="26"/>
          <w:szCs w:val="26"/>
        </w:rPr>
        <w:t>Third Vice President</w:t>
      </w:r>
      <w:r w:rsidR="003661C8">
        <w:rPr>
          <w:rFonts w:ascii="Arial Narrow" w:hAnsi="Arial Narrow" w:cs="Arial"/>
          <w:b/>
          <w:i w:val="0"/>
          <w:color w:val="FF0000"/>
          <w:sz w:val="26"/>
          <w:szCs w:val="26"/>
        </w:rPr>
        <w:t xml:space="preserve"> </w:t>
      </w:r>
      <w:r w:rsidR="003661C8" w:rsidRPr="003661C8">
        <w:rPr>
          <w:rFonts w:ascii="Arial Narrow" w:hAnsi="Arial Narrow" w:cs="Arial"/>
          <w:b/>
          <w:i w:val="0"/>
          <w:color w:val="000000" w:themeColor="text1"/>
          <w:sz w:val="26"/>
          <w:szCs w:val="26"/>
        </w:rPr>
        <w:t>(May only be included for chapters with 150 members or more)</w:t>
      </w:r>
    </w:p>
    <w:p w14:paraId="3132C96F" w14:textId="029A98E5" w:rsidR="006256EE" w:rsidRPr="003F07D5" w:rsidRDefault="006256EE" w:rsidP="00C475D0">
      <w:pPr>
        <w:pStyle w:val="ListParagraph"/>
        <w:numPr>
          <w:ilvl w:val="1"/>
          <w:numId w:val="114"/>
        </w:numPr>
        <w:spacing w:after="0" w:line="240" w:lineRule="auto"/>
        <w:rPr>
          <w:rFonts w:ascii="Arial Narrow" w:hAnsi="Arial Narrow" w:cs="Arial"/>
          <w:b/>
          <w:i w:val="0"/>
          <w:sz w:val="26"/>
          <w:szCs w:val="26"/>
        </w:rPr>
      </w:pPr>
      <w:r w:rsidRPr="003F07D5">
        <w:rPr>
          <w:rFonts w:ascii="Arial Narrow" w:hAnsi="Arial Narrow" w:cs="Arial"/>
          <w:b/>
          <w:i w:val="0"/>
          <w:sz w:val="26"/>
          <w:szCs w:val="26"/>
        </w:rPr>
        <w:t>Recording Secretary</w:t>
      </w:r>
      <w:r w:rsidR="00234794">
        <w:rPr>
          <w:rFonts w:ascii="Arial Narrow" w:hAnsi="Arial Narrow" w:cs="Arial"/>
          <w:b/>
          <w:i w:val="0"/>
          <w:sz w:val="26"/>
          <w:szCs w:val="26"/>
        </w:rPr>
        <w:t xml:space="preserve"> </w:t>
      </w:r>
    </w:p>
    <w:p w14:paraId="4FE5EEF1" w14:textId="7FE827FC" w:rsidR="00AB0E34" w:rsidRDefault="00AB0E34" w:rsidP="00C475D0">
      <w:pPr>
        <w:pStyle w:val="ListParagraph"/>
        <w:numPr>
          <w:ilvl w:val="1"/>
          <w:numId w:val="114"/>
        </w:numPr>
        <w:spacing w:after="0" w:line="240" w:lineRule="auto"/>
        <w:rPr>
          <w:rFonts w:ascii="Arial Narrow" w:hAnsi="Arial Narrow" w:cs="Arial"/>
          <w:b/>
          <w:i w:val="0"/>
          <w:sz w:val="26"/>
          <w:szCs w:val="26"/>
        </w:rPr>
      </w:pPr>
      <w:r w:rsidRPr="003F07D5">
        <w:rPr>
          <w:rFonts w:ascii="Arial Narrow" w:hAnsi="Arial Narrow" w:cs="Arial"/>
          <w:b/>
          <w:i w:val="0"/>
          <w:sz w:val="26"/>
          <w:szCs w:val="26"/>
        </w:rPr>
        <w:t>Corresponding Secretary</w:t>
      </w:r>
      <w:r w:rsidR="00234794">
        <w:rPr>
          <w:rFonts w:ascii="Arial Narrow" w:hAnsi="Arial Narrow" w:cs="Arial"/>
          <w:b/>
          <w:i w:val="0"/>
          <w:sz w:val="26"/>
          <w:szCs w:val="26"/>
        </w:rPr>
        <w:t xml:space="preserve"> </w:t>
      </w:r>
    </w:p>
    <w:p w14:paraId="04668211" w14:textId="7A6D586B" w:rsidR="006256EE" w:rsidRPr="00AB0E34" w:rsidRDefault="006256EE" w:rsidP="00C475D0">
      <w:pPr>
        <w:pStyle w:val="ListParagraph"/>
        <w:numPr>
          <w:ilvl w:val="1"/>
          <w:numId w:val="114"/>
        </w:numPr>
        <w:spacing w:after="0" w:line="240" w:lineRule="auto"/>
        <w:rPr>
          <w:rFonts w:ascii="Arial Narrow" w:hAnsi="Arial Narrow" w:cs="Arial"/>
          <w:b/>
          <w:i w:val="0"/>
          <w:sz w:val="26"/>
          <w:szCs w:val="26"/>
        </w:rPr>
      </w:pPr>
      <w:r w:rsidRPr="00AB0E34">
        <w:rPr>
          <w:rFonts w:ascii="Arial Narrow" w:hAnsi="Arial Narrow" w:cs="Arial"/>
          <w:b/>
          <w:i w:val="0"/>
          <w:sz w:val="26"/>
          <w:szCs w:val="26"/>
        </w:rPr>
        <w:t>Treasurer</w:t>
      </w:r>
    </w:p>
    <w:p w14:paraId="534EEF8A" w14:textId="0852E17E" w:rsidR="006256EE" w:rsidRPr="003F07D5" w:rsidRDefault="006256EE" w:rsidP="00C475D0">
      <w:pPr>
        <w:pStyle w:val="ListParagraph"/>
        <w:numPr>
          <w:ilvl w:val="1"/>
          <w:numId w:val="114"/>
        </w:numPr>
        <w:spacing w:after="0" w:line="240" w:lineRule="auto"/>
        <w:rPr>
          <w:rFonts w:ascii="Arial Narrow" w:hAnsi="Arial Narrow" w:cs="Arial"/>
          <w:b/>
          <w:i w:val="0"/>
          <w:sz w:val="26"/>
          <w:szCs w:val="26"/>
        </w:rPr>
      </w:pPr>
      <w:r w:rsidRPr="003F07D5">
        <w:rPr>
          <w:rFonts w:ascii="Arial Narrow" w:hAnsi="Arial Narrow" w:cs="Arial"/>
          <w:b/>
          <w:i w:val="0"/>
          <w:sz w:val="26"/>
          <w:szCs w:val="26"/>
        </w:rPr>
        <w:t>Financial Secretary</w:t>
      </w:r>
      <w:r w:rsidR="00E32D00">
        <w:rPr>
          <w:rFonts w:ascii="Arial Narrow" w:hAnsi="Arial Narrow" w:cs="Arial"/>
          <w:b/>
          <w:i w:val="0"/>
          <w:sz w:val="26"/>
          <w:szCs w:val="26"/>
        </w:rPr>
        <w:t xml:space="preserve"> </w:t>
      </w:r>
    </w:p>
    <w:p w14:paraId="1D6A7A09" w14:textId="0530FA8A" w:rsidR="00AB0E34" w:rsidRPr="006256EE" w:rsidRDefault="00AB0E34" w:rsidP="00C475D0">
      <w:pPr>
        <w:pStyle w:val="ListParagraph"/>
        <w:numPr>
          <w:ilvl w:val="1"/>
          <w:numId w:val="114"/>
        </w:numPr>
        <w:spacing w:after="0" w:line="240" w:lineRule="auto"/>
        <w:rPr>
          <w:rFonts w:ascii="Arial Narrow" w:hAnsi="Arial Narrow" w:cs="Arial"/>
          <w:b/>
          <w:i w:val="0"/>
          <w:color w:val="FF0000"/>
          <w:sz w:val="26"/>
          <w:szCs w:val="26"/>
        </w:rPr>
      </w:pPr>
      <w:r w:rsidRPr="006256EE">
        <w:rPr>
          <w:rFonts w:ascii="Arial Narrow" w:hAnsi="Arial Narrow" w:cs="Arial"/>
          <w:b/>
          <w:i w:val="0"/>
          <w:color w:val="FF0000"/>
          <w:sz w:val="26"/>
          <w:szCs w:val="26"/>
        </w:rPr>
        <w:t>Assistant Financial Secretary</w:t>
      </w:r>
    </w:p>
    <w:p w14:paraId="18D85A41" w14:textId="6EA15B63" w:rsidR="00AB0E34" w:rsidRPr="006256EE" w:rsidRDefault="00AB0E34" w:rsidP="00C475D0">
      <w:pPr>
        <w:pStyle w:val="ListParagraph"/>
        <w:numPr>
          <w:ilvl w:val="1"/>
          <w:numId w:val="114"/>
        </w:numPr>
        <w:spacing w:after="0" w:line="240" w:lineRule="auto"/>
        <w:rPr>
          <w:rFonts w:ascii="Arial Narrow" w:hAnsi="Arial Narrow" w:cs="Arial"/>
          <w:b/>
          <w:i w:val="0"/>
          <w:color w:val="FF0000"/>
          <w:sz w:val="26"/>
          <w:szCs w:val="26"/>
        </w:rPr>
      </w:pPr>
      <w:r>
        <w:rPr>
          <w:rFonts w:ascii="Arial Narrow" w:hAnsi="Arial Narrow" w:cs="Arial"/>
          <w:b/>
          <w:i w:val="0"/>
          <w:color w:val="FF0000"/>
          <w:sz w:val="26"/>
          <w:szCs w:val="26"/>
        </w:rPr>
        <w:t xml:space="preserve">Asst. Corresponding Secretary </w:t>
      </w:r>
    </w:p>
    <w:p w14:paraId="3F0B1ED2" w14:textId="3F3BE325" w:rsidR="00AB0E34" w:rsidRDefault="00AB0E34" w:rsidP="00C475D0">
      <w:pPr>
        <w:pStyle w:val="ListParagraph"/>
        <w:numPr>
          <w:ilvl w:val="1"/>
          <w:numId w:val="114"/>
        </w:numPr>
        <w:spacing w:after="0" w:line="240" w:lineRule="auto"/>
        <w:rPr>
          <w:rFonts w:ascii="Arial Narrow" w:hAnsi="Arial Narrow" w:cs="Arial"/>
          <w:b/>
          <w:i w:val="0"/>
          <w:color w:val="FF0000"/>
          <w:sz w:val="26"/>
          <w:szCs w:val="26"/>
        </w:rPr>
      </w:pPr>
      <w:r>
        <w:rPr>
          <w:rFonts w:ascii="Arial Narrow" w:hAnsi="Arial Narrow" w:cs="Arial"/>
          <w:b/>
          <w:i w:val="0"/>
          <w:color w:val="FF0000"/>
          <w:sz w:val="26"/>
          <w:szCs w:val="26"/>
        </w:rPr>
        <w:t>Asst. Recording Secretary</w:t>
      </w:r>
      <w:r w:rsidR="00234794">
        <w:rPr>
          <w:rFonts w:ascii="Arial Narrow" w:hAnsi="Arial Narrow" w:cs="Arial"/>
          <w:b/>
          <w:i w:val="0"/>
          <w:color w:val="FF0000"/>
          <w:sz w:val="26"/>
          <w:szCs w:val="26"/>
        </w:rPr>
        <w:t xml:space="preserve"> </w:t>
      </w:r>
    </w:p>
    <w:p w14:paraId="28AA2267" w14:textId="758EDA70" w:rsidR="00AB0E34" w:rsidRPr="006256EE" w:rsidRDefault="00AB0E34" w:rsidP="00C475D0">
      <w:pPr>
        <w:pStyle w:val="ListParagraph"/>
        <w:numPr>
          <w:ilvl w:val="1"/>
          <w:numId w:val="114"/>
        </w:numPr>
        <w:spacing w:after="0" w:line="240" w:lineRule="auto"/>
        <w:rPr>
          <w:rFonts w:ascii="Arial Narrow" w:hAnsi="Arial Narrow" w:cs="Arial"/>
          <w:b/>
          <w:i w:val="0"/>
          <w:color w:val="FF0000"/>
          <w:sz w:val="26"/>
          <w:szCs w:val="26"/>
        </w:rPr>
      </w:pPr>
      <w:r w:rsidRPr="006256EE">
        <w:rPr>
          <w:rFonts w:ascii="Arial Narrow" w:hAnsi="Arial Narrow" w:cs="Arial"/>
          <w:b/>
          <w:i w:val="0"/>
          <w:color w:val="FF0000"/>
          <w:sz w:val="26"/>
          <w:szCs w:val="26"/>
        </w:rPr>
        <w:t>Assistant Treasurer</w:t>
      </w:r>
    </w:p>
    <w:p w14:paraId="7EB9EDA7" w14:textId="216D0960" w:rsidR="006256EE" w:rsidRPr="003F07D5" w:rsidRDefault="006256EE" w:rsidP="00C475D0">
      <w:pPr>
        <w:pStyle w:val="ListParagraph"/>
        <w:numPr>
          <w:ilvl w:val="1"/>
          <w:numId w:val="114"/>
        </w:numPr>
        <w:spacing w:after="0" w:line="240" w:lineRule="auto"/>
        <w:rPr>
          <w:rFonts w:ascii="Arial Narrow" w:hAnsi="Arial Narrow" w:cs="Arial"/>
          <w:b/>
          <w:i w:val="0"/>
          <w:sz w:val="26"/>
          <w:szCs w:val="26"/>
        </w:rPr>
      </w:pPr>
      <w:r w:rsidRPr="003F07D5">
        <w:rPr>
          <w:rFonts w:ascii="Arial Narrow" w:hAnsi="Arial Narrow" w:cs="Arial"/>
          <w:b/>
          <w:i w:val="0"/>
          <w:sz w:val="26"/>
          <w:szCs w:val="26"/>
        </w:rPr>
        <w:t xml:space="preserve">Chair of the </w:t>
      </w:r>
      <w:r w:rsidR="00AB0E34">
        <w:rPr>
          <w:rFonts w:ascii="Arial Narrow" w:hAnsi="Arial Narrow" w:cs="Arial"/>
          <w:b/>
          <w:i w:val="0"/>
          <w:sz w:val="26"/>
          <w:szCs w:val="26"/>
        </w:rPr>
        <w:t xml:space="preserve">Internal </w:t>
      </w:r>
      <w:r w:rsidRPr="003F07D5">
        <w:rPr>
          <w:rFonts w:ascii="Arial Narrow" w:hAnsi="Arial Narrow" w:cs="Arial"/>
          <w:b/>
          <w:i w:val="0"/>
          <w:sz w:val="26"/>
          <w:szCs w:val="26"/>
        </w:rPr>
        <w:t>Audit Committee</w:t>
      </w:r>
    </w:p>
    <w:p w14:paraId="3DDF177B" w14:textId="375DDCAB" w:rsidR="006256EE" w:rsidRPr="003F07D5" w:rsidRDefault="006256EE" w:rsidP="00C475D0">
      <w:pPr>
        <w:pStyle w:val="ListParagraph"/>
        <w:numPr>
          <w:ilvl w:val="1"/>
          <w:numId w:val="114"/>
        </w:numPr>
        <w:spacing w:after="0" w:line="240" w:lineRule="auto"/>
        <w:rPr>
          <w:rFonts w:ascii="Arial Narrow" w:hAnsi="Arial Narrow" w:cs="Arial"/>
          <w:b/>
          <w:i w:val="0"/>
          <w:sz w:val="26"/>
          <w:szCs w:val="26"/>
        </w:rPr>
      </w:pPr>
      <w:r w:rsidRPr="003F07D5">
        <w:rPr>
          <w:rFonts w:ascii="Arial Narrow" w:hAnsi="Arial Narrow" w:cs="Arial"/>
          <w:b/>
          <w:i w:val="0"/>
          <w:sz w:val="26"/>
          <w:szCs w:val="26"/>
        </w:rPr>
        <w:t>Chair of the Nominating Committee</w:t>
      </w:r>
    </w:p>
    <w:p w14:paraId="0821C215" w14:textId="06190152" w:rsidR="006256EE" w:rsidRPr="003F07D5" w:rsidRDefault="006256EE" w:rsidP="00C475D0">
      <w:pPr>
        <w:pStyle w:val="ListParagraph"/>
        <w:numPr>
          <w:ilvl w:val="1"/>
          <w:numId w:val="114"/>
        </w:numPr>
        <w:spacing w:after="0" w:line="240" w:lineRule="auto"/>
        <w:rPr>
          <w:rFonts w:ascii="Arial Narrow" w:hAnsi="Arial Narrow" w:cs="Arial"/>
          <w:b/>
          <w:i w:val="0"/>
          <w:sz w:val="26"/>
          <w:szCs w:val="26"/>
        </w:rPr>
      </w:pPr>
      <w:r w:rsidRPr="003F07D5">
        <w:rPr>
          <w:rFonts w:ascii="Arial Narrow" w:hAnsi="Arial Narrow" w:cs="Arial"/>
          <w:b/>
          <w:i w:val="0"/>
          <w:sz w:val="26"/>
          <w:szCs w:val="26"/>
        </w:rPr>
        <w:t>Chaplain</w:t>
      </w:r>
    </w:p>
    <w:p w14:paraId="121F6624" w14:textId="4A0031C4" w:rsidR="006256EE" w:rsidRDefault="006256EE" w:rsidP="00C475D0">
      <w:pPr>
        <w:pStyle w:val="ListParagraph"/>
        <w:numPr>
          <w:ilvl w:val="1"/>
          <w:numId w:val="114"/>
        </w:numPr>
        <w:spacing w:after="0" w:line="240" w:lineRule="auto"/>
        <w:rPr>
          <w:rFonts w:ascii="Arial Narrow" w:hAnsi="Arial Narrow" w:cs="Arial"/>
          <w:b/>
          <w:i w:val="0"/>
          <w:sz w:val="26"/>
          <w:szCs w:val="26"/>
        </w:rPr>
      </w:pPr>
      <w:r w:rsidRPr="003F07D5">
        <w:rPr>
          <w:rFonts w:ascii="Arial Narrow" w:hAnsi="Arial Narrow" w:cs="Arial"/>
          <w:b/>
          <w:i w:val="0"/>
          <w:sz w:val="26"/>
          <w:szCs w:val="26"/>
        </w:rPr>
        <w:t>Sergeant-at-Arms</w:t>
      </w:r>
    </w:p>
    <w:p w14:paraId="0482090B" w14:textId="064041B7" w:rsidR="00E770FC" w:rsidRPr="00E770FC" w:rsidRDefault="00E770FC" w:rsidP="00C475D0">
      <w:pPr>
        <w:pStyle w:val="ListParagraph"/>
        <w:numPr>
          <w:ilvl w:val="1"/>
          <w:numId w:val="114"/>
        </w:numPr>
        <w:spacing w:after="0" w:line="240" w:lineRule="auto"/>
        <w:rPr>
          <w:rFonts w:ascii="Arial Narrow" w:hAnsi="Arial Narrow" w:cs="Arial"/>
          <w:b/>
          <w:i w:val="0"/>
          <w:color w:val="FF0000"/>
          <w:sz w:val="26"/>
          <w:szCs w:val="26"/>
        </w:rPr>
      </w:pPr>
      <w:r w:rsidRPr="00E770FC">
        <w:rPr>
          <w:rFonts w:ascii="Arial Narrow" w:hAnsi="Arial Narrow" w:cs="Arial"/>
          <w:b/>
          <w:i w:val="0"/>
          <w:color w:val="FF0000"/>
          <w:sz w:val="26"/>
          <w:szCs w:val="26"/>
        </w:rPr>
        <w:t>Assistant Sergeant-at-Arms</w:t>
      </w:r>
    </w:p>
    <w:p w14:paraId="599E23A1" w14:textId="1659684B" w:rsidR="006256EE" w:rsidRPr="003F07D5" w:rsidRDefault="006256EE" w:rsidP="00C475D0">
      <w:pPr>
        <w:pStyle w:val="ListParagraph"/>
        <w:numPr>
          <w:ilvl w:val="1"/>
          <w:numId w:val="114"/>
        </w:numPr>
        <w:spacing w:after="0" w:line="240" w:lineRule="auto"/>
        <w:rPr>
          <w:rFonts w:ascii="Arial Narrow" w:hAnsi="Arial Narrow" w:cs="Arial"/>
          <w:b/>
          <w:i w:val="0"/>
          <w:sz w:val="26"/>
          <w:szCs w:val="26"/>
        </w:rPr>
      </w:pPr>
      <w:r w:rsidRPr="003F07D5">
        <w:rPr>
          <w:rFonts w:ascii="Arial Narrow" w:hAnsi="Arial Narrow" w:cs="Arial"/>
          <w:b/>
          <w:i w:val="0"/>
          <w:sz w:val="26"/>
          <w:szCs w:val="26"/>
        </w:rPr>
        <w:t>Parliamentarian</w:t>
      </w:r>
    </w:p>
    <w:p w14:paraId="29FBFA46" w14:textId="77777777" w:rsidR="008C78E6" w:rsidRPr="00F16677" w:rsidRDefault="008C78E6" w:rsidP="00C475D0">
      <w:pPr>
        <w:pStyle w:val="ListParagraph"/>
        <w:numPr>
          <w:ilvl w:val="1"/>
          <w:numId w:val="114"/>
        </w:numPr>
        <w:spacing w:after="0" w:line="240" w:lineRule="auto"/>
        <w:rPr>
          <w:rFonts w:ascii="Arial Narrow" w:hAnsi="Arial Narrow" w:cs="Arial"/>
          <w:b/>
          <w:i w:val="0"/>
          <w:color w:val="FF0000"/>
          <w:sz w:val="26"/>
          <w:szCs w:val="26"/>
        </w:rPr>
      </w:pPr>
      <w:r w:rsidRPr="00F16677">
        <w:rPr>
          <w:rFonts w:ascii="Arial Narrow" w:hAnsi="Arial Narrow" w:cs="Arial"/>
          <w:b/>
          <w:i w:val="0"/>
          <w:color w:val="FF0000"/>
          <w:sz w:val="26"/>
          <w:szCs w:val="26"/>
        </w:rPr>
        <w:t xml:space="preserve">Journalist </w:t>
      </w:r>
    </w:p>
    <w:p w14:paraId="42BD0CCC" w14:textId="77777777" w:rsidR="008C78E6" w:rsidRPr="00F16677" w:rsidRDefault="008C78E6" w:rsidP="00C475D0">
      <w:pPr>
        <w:pStyle w:val="ListParagraph"/>
        <w:numPr>
          <w:ilvl w:val="1"/>
          <w:numId w:val="114"/>
        </w:numPr>
        <w:spacing w:after="0" w:line="240" w:lineRule="auto"/>
        <w:rPr>
          <w:rFonts w:ascii="Arial Narrow" w:hAnsi="Arial Narrow" w:cs="Arial"/>
          <w:b/>
          <w:i w:val="0"/>
          <w:color w:val="FF0000"/>
          <w:sz w:val="26"/>
          <w:szCs w:val="26"/>
        </w:rPr>
      </w:pPr>
      <w:r w:rsidRPr="00F16677">
        <w:rPr>
          <w:rFonts w:ascii="Arial Narrow" w:hAnsi="Arial Narrow" w:cs="Arial"/>
          <w:b/>
          <w:i w:val="0"/>
          <w:color w:val="FF0000"/>
          <w:sz w:val="26"/>
          <w:szCs w:val="26"/>
        </w:rPr>
        <w:t xml:space="preserve">Historian </w:t>
      </w:r>
    </w:p>
    <w:p w14:paraId="69A0BEE1" w14:textId="0D9BB7DA" w:rsidR="008C78E6" w:rsidRPr="00F16677" w:rsidRDefault="008C78E6" w:rsidP="00C475D0">
      <w:pPr>
        <w:pStyle w:val="ListParagraph"/>
        <w:numPr>
          <w:ilvl w:val="1"/>
          <w:numId w:val="114"/>
        </w:numPr>
        <w:spacing w:after="0" w:line="240" w:lineRule="auto"/>
        <w:rPr>
          <w:rFonts w:ascii="Arial Narrow" w:hAnsi="Arial Narrow" w:cs="Arial"/>
          <w:b/>
          <w:i w:val="0"/>
          <w:color w:val="FF0000"/>
          <w:sz w:val="26"/>
          <w:szCs w:val="26"/>
        </w:rPr>
      </w:pPr>
      <w:r w:rsidRPr="00F16677">
        <w:rPr>
          <w:rFonts w:ascii="Arial Narrow" w:hAnsi="Arial Narrow" w:cs="Arial"/>
          <w:b/>
          <w:i w:val="0"/>
          <w:color w:val="FF0000"/>
          <w:sz w:val="26"/>
          <w:szCs w:val="26"/>
        </w:rPr>
        <w:t xml:space="preserve">Custodian of Properties </w:t>
      </w:r>
    </w:p>
    <w:p w14:paraId="29E8E5A9" w14:textId="1AF84E57" w:rsidR="00E15C8E" w:rsidRPr="00F16677" w:rsidRDefault="00E15C8E" w:rsidP="00C475D0">
      <w:pPr>
        <w:pStyle w:val="ListParagraph"/>
        <w:numPr>
          <w:ilvl w:val="1"/>
          <w:numId w:val="114"/>
        </w:numPr>
        <w:spacing w:after="0" w:line="240" w:lineRule="auto"/>
        <w:rPr>
          <w:rFonts w:ascii="Arial Narrow" w:hAnsi="Arial Narrow" w:cs="Arial"/>
          <w:b/>
          <w:i w:val="0"/>
          <w:color w:val="FF0000"/>
          <w:sz w:val="26"/>
          <w:szCs w:val="26"/>
        </w:rPr>
      </w:pPr>
      <w:r w:rsidRPr="00F16677">
        <w:rPr>
          <w:rFonts w:ascii="Arial Narrow" w:hAnsi="Arial Narrow" w:cs="Arial"/>
          <w:b/>
          <w:i w:val="0"/>
          <w:color w:val="000000" w:themeColor="text1"/>
          <w:sz w:val="26"/>
          <w:szCs w:val="26"/>
        </w:rPr>
        <w:t xml:space="preserve">Emergency Response Coordinator </w:t>
      </w:r>
    </w:p>
    <w:p w14:paraId="4DD6321F" w14:textId="62725ED9" w:rsidR="00AB0E34" w:rsidRPr="00F16677" w:rsidRDefault="00AB0E34" w:rsidP="00C475D0">
      <w:pPr>
        <w:pStyle w:val="ListParagraph"/>
        <w:numPr>
          <w:ilvl w:val="1"/>
          <w:numId w:val="114"/>
        </w:numPr>
        <w:spacing w:after="0" w:line="240" w:lineRule="auto"/>
        <w:rPr>
          <w:rFonts w:ascii="Arial Narrow" w:hAnsi="Arial Narrow" w:cs="Arial"/>
          <w:b/>
          <w:i w:val="0"/>
          <w:color w:val="FF0000"/>
          <w:sz w:val="26"/>
          <w:szCs w:val="26"/>
        </w:rPr>
      </w:pPr>
      <w:r w:rsidRPr="00F16677">
        <w:rPr>
          <w:rFonts w:ascii="Arial Narrow" w:hAnsi="Arial Narrow" w:cs="Arial"/>
          <w:b/>
          <w:i w:val="0"/>
          <w:color w:val="FF0000"/>
          <w:sz w:val="26"/>
          <w:szCs w:val="26"/>
        </w:rPr>
        <w:t>Immediate Past President</w:t>
      </w:r>
    </w:p>
    <w:p w14:paraId="49AA18AD" w14:textId="5A2EC640" w:rsidR="006256EE" w:rsidRPr="00F16677" w:rsidRDefault="006256EE" w:rsidP="00C475D0">
      <w:pPr>
        <w:pStyle w:val="ListParagraph"/>
        <w:numPr>
          <w:ilvl w:val="1"/>
          <w:numId w:val="114"/>
        </w:numPr>
        <w:spacing w:after="0" w:line="240" w:lineRule="auto"/>
        <w:rPr>
          <w:rFonts w:ascii="Arial Narrow" w:hAnsi="Arial Narrow" w:cs="Arial"/>
          <w:b/>
          <w:i w:val="0"/>
          <w:sz w:val="26"/>
          <w:szCs w:val="26"/>
        </w:rPr>
      </w:pPr>
      <w:r w:rsidRPr="00F16677">
        <w:rPr>
          <w:rFonts w:ascii="Arial Narrow" w:hAnsi="Arial Narrow" w:cs="Arial"/>
          <w:b/>
          <w:i w:val="0"/>
          <w:sz w:val="26"/>
          <w:szCs w:val="26"/>
        </w:rPr>
        <w:t>Chairs</w:t>
      </w:r>
      <w:r w:rsidR="00123310" w:rsidRPr="00F16677">
        <w:rPr>
          <w:rFonts w:ascii="Arial Narrow" w:hAnsi="Arial Narrow" w:cs="Arial"/>
          <w:b/>
          <w:i w:val="0"/>
          <w:sz w:val="26"/>
          <w:szCs w:val="26"/>
        </w:rPr>
        <w:t xml:space="preserve"> </w:t>
      </w:r>
      <w:r w:rsidRPr="00F16677">
        <w:rPr>
          <w:rFonts w:ascii="Arial Narrow" w:hAnsi="Arial Narrow" w:cs="Arial"/>
          <w:b/>
          <w:i w:val="0"/>
          <w:sz w:val="26"/>
          <w:szCs w:val="26"/>
        </w:rPr>
        <w:t>of the Standing Committees</w:t>
      </w:r>
    </w:p>
    <w:p w14:paraId="5511BCE8" w14:textId="13ED6981" w:rsidR="00344F38" w:rsidRPr="00172756" w:rsidRDefault="00351BA4" w:rsidP="00C475D0">
      <w:pPr>
        <w:pStyle w:val="ListParagraph"/>
        <w:numPr>
          <w:ilvl w:val="0"/>
          <w:numId w:val="43"/>
        </w:numPr>
        <w:spacing w:after="0" w:line="240" w:lineRule="auto"/>
        <w:rPr>
          <w:rFonts w:ascii="Arial Narrow" w:hAnsi="Arial Narrow" w:cs="Arial"/>
          <w:i w:val="0"/>
          <w:sz w:val="26"/>
          <w:szCs w:val="26"/>
        </w:rPr>
      </w:pPr>
      <w:bookmarkStart w:id="28" w:name="_Hlk494638825"/>
      <w:bookmarkEnd w:id="25"/>
      <w:r w:rsidRPr="00F16677">
        <w:rPr>
          <w:rFonts w:ascii="Arial Narrow" w:hAnsi="Arial Narrow" w:cs="Arial"/>
          <w:i w:val="0"/>
          <w:sz w:val="26"/>
          <w:szCs w:val="26"/>
        </w:rPr>
        <w:t>I</w:t>
      </w:r>
      <w:r w:rsidR="00344F38" w:rsidRPr="00F16677">
        <w:rPr>
          <w:rFonts w:ascii="Arial Narrow" w:hAnsi="Arial Narrow" w:cs="Arial"/>
          <w:i w:val="0"/>
          <w:sz w:val="26"/>
          <w:szCs w:val="26"/>
        </w:rPr>
        <w:t>s responsible for general</w:t>
      </w:r>
      <w:r w:rsidR="00344F38" w:rsidRPr="002A2B18">
        <w:rPr>
          <w:rFonts w:ascii="Arial Narrow" w:hAnsi="Arial Narrow" w:cs="Arial"/>
          <w:i w:val="0"/>
          <w:sz w:val="26"/>
          <w:szCs w:val="26"/>
        </w:rPr>
        <w:t xml:space="preserve"> management of ch</w:t>
      </w:r>
      <w:r w:rsidR="00344F38" w:rsidRPr="00172756">
        <w:rPr>
          <w:rFonts w:ascii="Arial Narrow" w:hAnsi="Arial Narrow" w:cs="Arial"/>
          <w:i w:val="0"/>
          <w:sz w:val="26"/>
          <w:szCs w:val="26"/>
        </w:rPr>
        <w:t>apter affairs between business meetings</w:t>
      </w:r>
      <w:r w:rsidR="00F322F9">
        <w:rPr>
          <w:rFonts w:ascii="Arial Narrow" w:hAnsi="Arial Narrow" w:cs="Arial"/>
          <w:i w:val="0"/>
          <w:sz w:val="26"/>
          <w:szCs w:val="26"/>
        </w:rPr>
        <w:t>.</w:t>
      </w:r>
    </w:p>
    <w:p w14:paraId="2488E195" w14:textId="7C461857" w:rsidR="00344F38" w:rsidRDefault="00351BA4" w:rsidP="00C475D0">
      <w:pPr>
        <w:pStyle w:val="ListParagraph"/>
        <w:numPr>
          <w:ilvl w:val="0"/>
          <w:numId w:val="43"/>
        </w:numPr>
        <w:spacing w:after="0" w:line="240" w:lineRule="auto"/>
        <w:rPr>
          <w:rFonts w:ascii="Arial Narrow" w:hAnsi="Arial Narrow" w:cs="Arial"/>
          <w:i w:val="0"/>
          <w:sz w:val="26"/>
          <w:szCs w:val="26"/>
        </w:rPr>
      </w:pPr>
      <w:bookmarkStart w:id="29" w:name="_Hlk486696967"/>
      <w:bookmarkStart w:id="30" w:name="_Hlk486696966"/>
      <w:r>
        <w:rPr>
          <w:rFonts w:ascii="Arial Narrow" w:hAnsi="Arial Narrow" w:cs="Arial"/>
          <w:i w:val="0"/>
          <w:sz w:val="26"/>
          <w:szCs w:val="26"/>
        </w:rPr>
        <w:t>M</w:t>
      </w:r>
      <w:r w:rsidR="00344F38" w:rsidRPr="00172756">
        <w:rPr>
          <w:rFonts w:ascii="Arial Narrow" w:hAnsi="Arial Narrow" w:cs="Arial"/>
          <w:i w:val="0"/>
          <w:sz w:val="26"/>
          <w:szCs w:val="26"/>
        </w:rPr>
        <w:t>akes recommendations to the body on committee reports for action</w:t>
      </w:r>
      <w:bookmarkEnd w:id="29"/>
      <w:r w:rsidR="00F322F9">
        <w:rPr>
          <w:rFonts w:ascii="Arial Narrow" w:hAnsi="Arial Narrow" w:cs="Arial"/>
          <w:i w:val="0"/>
          <w:sz w:val="26"/>
          <w:szCs w:val="26"/>
        </w:rPr>
        <w:t>.</w:t>
      </w:r>
    </w:p>
    <w:p w14:paraId="7EB767A0" w14:textId="2820B991" w:rsidR="00114F56" w:rsidRPr="00FD6608" w:rsidRDefault="00114F56" w:rsidP="00C475D0">
      <w:pPr>
        <w:pStyle w:val="ListParagraph"/>
        <w:numPr>
          <w:ilvl w:val="0"/>
          <w:numId w:val="43"/>
        </w:numPr>
        <w:spacing w:after="0" w:line="240" w:lineRule="auto"/>
        <w:rPr>
          <w:rFonts w:ascii="Arial Narrow" w:hAnsi="Arial Narrow" w:cs="Arial"/>
          <w:i w:val="0"/>
          <w:sz w:val="26"/>
          <w:szCs w:val="26"/>
        </w:rPr>
      </w:pPr>
      <w:bookmarkStart w:id="31" w:name="_Hlk42785863"/>
      <w:r w:rsidRPr="00114F56">
        <w:rPr>
          <w:rFonts w:ascii="Arial Narrow" w:hAnsi="Arial Narrow" w:cs="Arial"/>
          <w:i w:val="0"/>
          <w:color w:val="FF0000"/>
          <w:sz w:val="26"/>
          <w:szCs w:val="26"/>
        </w:rPr>
        <w:t>The immediate past president is a member of the executive board</w:t>
      </w:r>
      <w:r w:rsidR="00F322F9">
        <w:rPr>
          <w:rFonts w:ascii="Arial Narrow" w:hAnsi="Arial Narrow" w:cs="Arial"/>
          <w:i w:val="0"/>
          <w:color w:val="FF0000"/>
          <w:sz w:val="26"/>
          <w:szCs w:val="26"/>
        </w:rPr>
        <w:t>.</w:t>
      </w:r>
    </w:p>
    <w:p w14:paraId="0FF0C2DA" w14:textId="04312EE9" w:rsidR="00073CE1" w:rsidRPr="00336740" w:rsidRDefault="00073CE1" w:rsidP="00073CE1">
      <w:pPr>
        <w:pStyle w:val="ListParagraph"/>
        <w:numPr>
          <w:ilvl w:val="0"/>
          <w:numId w:val="43"/>
        </w:numPr>
        <w:spacing w:after="0" w:line="240" w:lineRule="auto"/>
        <w:jc w:val="both"/>
        <w:rPr>
          <w:rFonts w:ascii="Arial Narrow" w:hAnsi="Arial Narrow" w:cs="Arial"/>
          <w:i w:val="0"/>
          <w:strike/>
          <w:sz w:val="26"/>
          <w:szCs w:val="26"/>
        </w:rPr>
      </w:pPr>
      <w:bookmarkStart w:id="32" w:name="_Hlk97062777"/>
      <w:commentRangeStart w:id="33"/>
      <w:r w:rsidRPr="00336740">
        <w:rPr>
          <w:rFonts w:ascii="Arial Narrow" w:hAnsi="Arial Narrow" w:cs="Arial"/>
          <w:i w:val="0"/>
          <w:strike/>
          <w:color w:val="0070C0"/>
          <w:sz w:val="26"/>
          <w:szCs w:val="26"/>
        </w:rPr>
        <w:t>All executive board members listed above 1-24 are a part of our Executive Board</w:t>
      </w:r>
      <w:commentRangeEnd w:id="33"/>
      <w:r w:rsidR="00336740">
        <w:rPr>
          <w:rStyle w:val="CommentReference"/>
        </w:rPr>
        <w:commentReference w:id="33"/>
      </w:r>
    </w:p>
    <w:bookmarkEnd w:id="26"/>
    <w:bookmarkEnd w:id="28"/>
    <w:bookmarkEnd w:id="30"/>
    <w:bookmarkEnd w:id="31"/>
    <w:bookmarkEnd w:id="32"/>
    <w:p w14:paraId="77534F16" w14:textId="77777777" w:rsidR="00085564" w:rsidRPr="007C52DE" w:rsidRDefault="00085564" w:rsidP="007C52DE">
      <w:pPr>
        <w:rPr>
          <w:rFonts w:ascii="Arial Narrow" w:hAnsi="Arial Narrow" w:cs="Arial"/>
          <w:b/>
          <w:sz w:val="26"/>
          <w:szCs w:val="26"/>
        </w:rPr>
      </w:pPr>
    </w:p>
    <w:p w14:paraId="520E02F1" w14:textId="77777777" w:rsidR="000A4AAC" w:rsidRPr="00E43B03" w:rsidRDefault="005D7C5B" w:rsidP="00167A6D">
      <w:pPr>
        <w:pStyle w:val="Section"/>
      </w:pPr>
      <w:bookmarkStart w:id="34" w:name="_Toc81986559"/>
      <w:bookmarkStart w:id="35" w:name="_Toc99372656"/>
      <w:r w:rsidRPr="00E43B03">
        <w:t xml:space="preserve">Section 3:  </w:t>
      </w:r>
      <w:r w:rsidR="004170D8" w:rsidRPr="00E43B03">
        <w:t>COMMITTEES</w:t>
      </w:r>
      <w:bookmarkEnd w:id="34"/>
      <w:bookmarkEnd w:id="35"/>
    </w:p>
    <w:p w14:paraId="7E93AC71" w14:textId="77777777" w:rsidR="00EF649C" w:rsidRPr="00AD4CF1" w:rsidRDefault="00EF649C" w:rsidP="00167A6D">
      <w:pPr>
        <w:pStyle w:val="Subsection"/>
      </w:pPr>
      <w:bookmarkStart w:id="36" w:name="_Toc81987682"/>
      <w:bookmarkStart w:id="37" w:name="_Toc99372657"/>
      <w:r w:rsidRPr="00AD4CF1">
        <w:t>Standing</w:t>
      </w:r>
      <w:bookmarkEnd w:id="36"/>
      <w:bookmarkEnd w:id="37"/>
    </w:p>
    <w:p w14:paraId="024B638A" w14:textId="0A7BC22D" w:rsidR="005D7C5B" w:rsidRPr="0058479C" w:rsidRDefault="005D7C5B" w:rsidP="00C475D0">
      <w:pPr>
        <w:pStyle w:val="ListParagraph"/>
        <w:numPr>
          <w:ilvl w:val="0"/>
          <w:numId w:val="38"/>
        </w:numPr>
        <w:spacing w:after="0" w:line="240" w:lineRule="auto"/>
        <w:rPr>
          <w:rFonts w:ascii="Arial Narrow" w:hAnsi="Arial Narrow" w:cs="Arial"/>
          <w:i w:val="0"/>
          <w:sz w:val="26"/>
          <w:szCs w:val="26"/>
        </w:rPr>
      </w:pPr>
      <w:bookmarkStart w:id="38" w:name="_Hlk494638850"/>
      <w:r w:rsidRPr="009A00C9">
        <w:rPr>
          <w:rFonts w:ascii="Arial Narrow" w:hAnsi="Arial Narrow"/>
          <w:i w:val="0"/>
          <w:sz w:val="26"/>
          <w:szCs w:val="26"/>
        </w:rPr>
        <w:t>Performs a continuing task related to chapter operation and remain</w:t>
      </w:r>
      <w:r w:rsidR="00EE0929">
        <w:rPr>
          <w:rFonts w:ascii="Arial Narrow" w:hAnsi="Arial Narrow"/>
          <w:i w:val="0"/>
          <w:sz w:val="26"/>
          <w:szCs w:val="26"/>
        </w:rPr>
        <w:t>s</w:t>
      </w:r>
      <w:r w:rsidRPr="009A00C9">
        <w:rPr>
          <w:rFonts w:ascii="Arial Narrow" w:hAnsi="Arial Narrow"/>
          <w:i w:val="0"/>
          <w:sz w:val="26"/>
          <w:szCs w:val="26"/>
        </w:rPr>
        <w:t xml:space="preserve"> in existence</w:t>
      </w:r>
      <w:r w:rsidR="00641C30">
        <w:rPr>
          <w:rFonts w:ascii="Arial Narrow" w:hAnsi="Arial Narrow"/>
          <w:i w:val="0"/>
          <w:sz w:val="26"/>
          <w:szCs w:val="26"/>
        </w:rPr>
        <w:t xml:space="preserve"> throughout the </w:t>
      </w:r>
      <w:r w:rsidR="00641C30" w:rsidRPr="0058479C">
        <w:rPr>
          <w:rFonts w:ascii="Arial Narrow" w:hAnsi="Arial Narrow"/>
          <w:i w:val="0"/>
          <w:sz w:val="26"/>
          <w:szCs w:val="26"/>
        </w:rPr>
        <w:t>sorority year</w:t>
      </w:r>
      <w:r w:rsidR="00F322F9">
        <w:rPr>
          <w:rFonts w:ascii="Arial Narrow" w:hAnsi="Arial Narrow"/>
          <w:i w:val="0"/>
          <w:sz w:val="26"/>
          <w:szCs w:val="26"/>
        </w:rPr>
        <w:t>.</w:t>
      </w:r>
    </w:p>
    <w:p w14:paraId="6AC911BE" w14:textId="77777777" w:rsidR="00534176" w:rsidRPr="00534176" w:rsidRDefault="007C2AB2" w:rsidP="00C475D0">
      <w:pPr>
        <w:pStyle w:val="ListParagraph"/>
        <w:numPr>
          <w:ilvl w:val="0"/>
          <w:numId w:val="38"/>
        </w:numPr>
        <w:spacing w:after="0" w:line="240" w:lineRule="auto"/>
        <w:rPr>
          <w:rFonts w:ascii="Arial Narrow" w:hAnsi="Arial Narrow"/>
          <w:i w:val="0"/>
          <w:sz w:val="24"/>
          <w:szCs w:val="24"/>
        </w:rPr>
      </w:pPr>
      <w:bookmarkStart w:id="39" w:name="_Hlk493882064"/>
      <w:bookmarkEnd w:id="38"/>
      <w:r w:rsidRPr="00396537">
        <w:rPr>
          <w:rFonts w:ascii="Arial Narrow" w:hAnsi="Arial Narrow"/>
          <w:i w:val="0"/>
          <w:sz w:val="26"/>
          <w:szCs w:val="26"/>
        </w:rPr>
        <w:t xml:space="preserve">The Standing Committees of the chapter are: </w:t>
      </w:r>
    </w:p>
    <w:p w14:paraId="7C65EB4F" w14:textId="6AAEFFA2" w:rsidR="007C2AB2" w:rsidRPr="006B57E2" w:rsidRDefault="007C2AB2" w:rsidP="00534176">
      <w:pPr>
        <w:pStyle w:val="ListParagraph"/>
        <w:spacing w:after="0" w:line="240" w:lineRule="auto"/>
        <w:ind w:left="1080"/>
        <w:rPr>
          <w:b/>
          <w:color w:val="FF0000"/>
          <w:spacing w:val="-1"/>
          <w:sz w:val="24"/>
          <w:szCs w:val="24"/>
        </w:rPr>
      </w:pPr>
      <w:r w:rsidRPr="006B57E2">
        <w:rPr>
          <w:rFonts w:ascii="Arial Narrow" w:hAnsi="Arial Narrow"/>
          <w:i w:val="0"/>
          <w:color w:val="FF0000"/>
          <w:sz w:val="24"/>
          <w:szCs w:val="24"/>
        </w:rPr>
        <w:t>[</w:t>
      </w:r>
      <w:r w:rsidRPr="006B57E2">
        <w:rPr>
          <w:b/>
          <w:color w:val="FF0000"/>
          <w:spacing w:val="-1"/>
          <w:sz w:val="24"/>
          <w:szCs w:val="24"/>
        </w:rPr>
        <w:t>Provide a listing of all committees</w:t>
      </w:r>
      <w:r w:rsidR="006B57E2">
        <w:rPr>
          <w:b/>
          <w:color w:val="FF0000"/>
          <w:spacing w:val="-1"/>
          <w:sz w:val="24"/>
          <w:szCs w:val="24"/>
        </w:rPr>
        <w:t xml:space="preserve"> </w:t>
      </w:r>
      <w:r w:rsidRPr="006B57E2">
        <w:rPr>
          <w:b/>
          <w:color w:val="FF0000"/>
          <w:spacing w:val="-1"/>
          <w:sz w:val="24"/>
          <w:szCs w:val="24"/>
        </w:rPr>
        <w:t>utilized by the chapter</w:t>
      </w:r>
      <w:r w:rsidR="00114F56">
        <w:rPr>
          <w:b/>
          <w:color w:val="FF0000"/>
          <w:spacing w:val="-1"/>
          <w:sz w:val="24"/>
          <w:szCs w:val="24"/>
        </w:rPr>
        <w:t xml:space="preserve">. All committees that are required are </w:t>
      </w:r>
      <w:r w:rsidR="00E43B03">
        <w:rPr>
          <w:b/>
          <w:color w:val="FF0000"/>
          <w:spacing w:val="-1"/>
          <w:sz w:val="24"/>
          <w:szCs w:val="24"/>
        </w:rPr>
        <w:t>in black ink</w:t>
      </w:r>
      <w:r w:rsidRPr="006B57E2">
        <w:rPr>
          <w:b/>
          <w:color w:val="FF0000"/>
          <w:spacing w:val="-1"/>
          <w:sz w:val="24"/>
          <w:szCs w:val="24"/>
        </w:rPr>
        <w:t>]</w:t>
      </w:r>
    </w:p>
    <w:p w14:paraId="61792416" w14:textId="77777777" w:rsidR="00534176" w:rsidRPr="006B57E2" w:rsidRDefault="00534176" w:rsidP="00534176">
      <w:pPr>
        <w:pStyle w:val="ListParagraph"/>
        <w:spacing w:after="0" w:line="240" w:lineRule="auto"/>
        <w:ind w:left="1080"/>
        <w:rPr>
          <w:rFonts w:ascii="Arial Narrow" w:hAnsi="Arial Narrow"/>
          <w:i w:val="0"/>
          <w:sz w:val="24"/>
          <w:szCs w:val="24"/>
        </w:rPr>
      </w:pPr>
    </w:p>
    <w:bookmarkEnd w:id="39"/>
    <w:p w14:paraId="73744679" w14:textId="6F2B38E5" w:rsidR="006256EE" w:rsidRPr="006B57E2" w:rsidRDefault="00534176" w:rsidP="00C475D0">
      <w:pPr>
        <w:widowControl w:val="0"/>
        <w:numPr>
          <w:ilvl w:val="0"/>
          <w:numId w:val="116"/>
        </w:numPr>
        <w:tabs>
          <w:tab w:val="left" w:pos="2731"/>
        </w:tabs>
        <w:spacing w:before="41"/>
        <w:contextualSpacing/>
        <w:rPr>
          <w:rFonts w:ascii="Arial Narrow" w:eastAsia="Book Antiqua" w:hAnsi="Arial Narrow"/>
          <w:i/>
          <w:iCs/>
        </w:rPr>
      </w:pPr>
      <w:r w:rsidRPr="006B57E2">
        <w:rPr>
          <w:rFonts w:ascii="Arial Narrow" w:eastAsia="Book Antiqua" w:hAnsi="Arial Narrow"/>
          <w:spacing w:val="-1"/>
        </w:rPr>
        <w:t>Executive Committee</w:t>
      </w:r>
    </w:p>
    <w:p w14:paraId="6DC485D9" w14:textId="0CCE87CE" w:rsidR="006256EE" w:rsidRPr="006B57E2" w:rsidRDefault="00534176" w:rsidP="00C475D0">
      <w:pPr>
        <w:widowControl w:val="0"/>
        <w:numPr>
          <w:ilvl w:val="0"/>
          <w:numId w:val="116"/>
        </w:numPr>
        <w:tabs>
          <w:tab w:val="left" w:pos="2731"/>
        </w:tabs>
        <w:spacing w:before="41"/>
        <w:contextualSpacing/>
        <w:rPr>
          <w:rFonts w:ascii="Arial Narrow" w:eastAsia="Book Antiqua" w:hAnsi="Arial Narrow"/>
          <w:i/>
          <w:iCs/>
        </w:rPr>
      </w:pPr>
      <w:r w:rsidRPr="006B57E2">
        <w:rPr>
          <w:rFonts w:ascii="Arial Narrow" w:eastAsia="Book Antiqua" w:hAnsi="Arial Narrow"/>
          <w:spacing w:val="-1"/>
        </w:rPr>
        <w:t>Executive Board</w:t>
      </w:r>
    </w:p>
    <w:p w14:paraId="1B449DC4" w14:textId="37D04989" w:rsidR="00534176" w:rsidRPr="006B57E2" w:rsidRDefault="00534176" w:rsidP="00C475D0">
      <w:pPr>
        <w:widowControl w:val="0"/>
        <w:numPr>
          <w:ilvl w:val="0"/>
          <w:numId w:val="116"/>
        </w:numPr>
        <w:tabs>
          <w:tab w:val="left" w:pos="2731"/>
        </w:tabs>
        <w:spacing w:before="41"/>
        <w:rPr>
          <w:rFonts w:ascii="Arial Narrow" w:eastAsia="Book Antiqua" w:hAnsi="Arial Narrow"/>
          <w:i/>
          <w:iCs/>
        </w:rPr>
      </w:pPr>
      <w:r w:rsidRPr="006B57E2">
        <w:rPr>
          <w:rFonts w:ascii="Arial Narrow" w:eastAsia="Book Antiqua" w:hAnsi="Arial Narrow"/>
          <w:spacing w:val="-1"/>
        </w:rPr>
        <w:lastRenderedPageBreak/>
        <w:t>Arts</w:t>
      </w:r>
      <w:r w:rsidRPr="006B57E2">
        <w:rPr>
          <w:rFonts w:ascii="Arial Narrow" w:eastAsia="Book Antiqua" w:hAnsi="Arial Narrow"/>
        </w:rPr>
        <w:t xml:space="preserve"> </w:t>
      </w:r>
      <w:r w:rsidRPr="006B57E2">
        <w:rPr>
          <w:rFonts w:ascii="Arial Narrow" w:eastAsia="Book Antiqua" w:hAnsi="Arial Narrow"/>
          <w:spacing w:val="-1"/>
        </w:rPr>
        <w:t>and Letters</w:t>
      </w:r>
      <w:r w:rsidR="00B27264" w:rsidRPr="006B57E2">
        <w:rPr>
          <w:rFonts w:ascii="Arial Narrow" w:eastAsia="Book Antiqua" w:hAnsi="Arial Narrow"/>
          <w:spacing w:val="-1"/>
        </w:rPr>
        <w:t xml:space="preserve"> </w:t>
      </w:r>
    </w:p>
    <w:p w14:paraId="2B26BC79" w14:textId="3355845C" w:rsidR="006256EE" w:rsidRPr="003F07D5" w:rsidRDefault="00534176" w:rsidP="00C475D0">
      <w:pPr>
        <w:widowControl w:val="0"/>
        <w:numPr>
          <w:ilvl w:val="0"/>
          <w:numId w:val="116"/>
        </w:numPr>
        <w:tabs>
          <w:tab w:val="left" w:pos="2731"/>
        </w:tabs>
        <w:spacing w:before="41"/>
        <w:contextualSpacing/>
        <w:rPr>
          <w:rFonts w:ascii="Arial Narrow" w:eastAsia="Book Antiqua" w:hAnsi="Arial Narrow"/>
          <w:i/>
          <w:iCs/>
        </w:rPr>
      </w:pPr>
      <w:r w:rsidRPr="006B57E2">
        <w:rPr>
          <w:rFonts w:ascii="Arial Narrow" w:eastAsia="Book Antiqua" w:hAnsi="Arial Narrow"/>
          <w:spacing w:val="-1"/>
        </w:rPr>
        <w:t>Budget</w:t>
      </w:r>
      <w:r w:rsidRPr="006B57E2">
        <w:rPr>
          <w:rFonts w:ascii="Arial Narrow" w:eastAsia="Book Antiqua" w:hAnsi="Arial Narrow"/>
        </w:rPr>
        <w:t xml:space="preserve"> and</w:t>
      </w:r>
      <w:r w:rsidRPr="006B57E2">
        <w:rPr>
          <w:rFonts w:ascii="Arial Narrow" w:eastAsia="Book Antiqua" w:hAnsi="Arial Narrow"/>
          <w:spacing w:val="-1"/>
        </w:rPr>
        <w:t xml:space="preserve"> Finance</w:t>
      </w:r>
    </w:p>
    <w:p w14:paraId="1D3876DE" w14:textId="7F022614" w:rsidR="00424F1A" w:rsidRPr="00F77AA2" w:rsidRDefault="00424F1A" w:rsidP="00C475D0">
      <w:pPr>
        <w:pStyle w:val="ListParagraph"/>
        <w:widowControl w:val="0"/>
        <w:numPr>
          <w:ilvl w:val="0"/>
          <w:numId w:val="116"/>
        </w:numPr>
        <w:tabs>
          <w:tab w:val="left" w:pos="3000"/>
        </w:tabs>
        <w:spacing w:before="41" w:after="0" w:line="240" w:lineRule="auto"/>
        <w:rPr>
          <w:rFonts w:ascii="Arial Narrow" w:eastAsia="Book Antiqua" w:hAnsi="Arial Narrow" w:cs="Times New Roman"/>
          <w:i w:val="0"/>
          <w:iCs w:val="0"/>
          <w:spacing w:val="-1"/>
          <w:sz w:val="24"/>
          <w:szCs w:val="24"/>
        </w:rPr>
      </w:pPr>
      <w:r w:rsidRPr="00F77AA2">
        <w:rPr>
          <w:rFonts w:ascii="Arial Narrow" w:eastAsia="Book Antiqua" w:hAnsi="Arial Narrow" w:cs="Times New Roman"/>
          <w:i w:val="0"/>
          <w:iCs w:val="0"/>
          <w:spacing w:val="-1"/>
          <w:sz w:val="24"/>
          <w:szCs w:val="24"/>
        </w:rPr>
        <w:t>Emergency Response</w:t>
      </w:r>
    </w:p>
    <w:p w14:paraId="3E9D97BC" w14:textId="3EF645B5" w:rsidR="006256EE" w:rsidRPr="006256EE" w:rsidRDefault="00534176" w:rsidP="00C475D0">
      <w:pPr>
        <w:widowControl w:val="0"/>
        <w:numPr>
          <w:ilvl w:val="0"/>
          <w:numId w:val="116"/>
        </w:numPr>
        <w:tabs>
          <w:tab w:val="left" w:pos="2731"/>
        </w:tabs>
        <w:spacing w:before="41"/>
        <w:contextualSpacing/>
        <w:rPr>
          <w:rFonts w:ascii="Arial Narrow" w:eastAsia="Book Antiqua" w:hAnsi="Arial Narrow"/>
          <w:i/>
          <w:iCs/>
        </w:rPr>
      </w:pPr>
      <w:r w:rsidRPr="006B57E2">
        <w:rPr>
          <w:rFonts w:ascii="Arial Narrow" w:eastAsia="Book Antiqua" w:hAnsi="Arial Narrow"/>
          <w:spacing w:val="-1"/>
        </w:rPr>
        <w:t>Fundraising</w:t>
      </w:r>
      <w:r w:rsidR="006256EE">
        <w:rPr>
          <w:rFonts w:ascii="Arial Narrow" w:eastAsia="Book Antiqua" w:hAnsi="Arial Narrow"/>
          <w:spacing w:val="-1"/>
        </w:rPr>
        <w:t xml:space="preserve"> </w:t>
      </w:r>
    </w:p>
    <w:p w14:paraId="531447F6" w14:textId="01670F77" w:rsidR="006256EE" w:rsidRPr="00452702" w:rsidRDefault="006256EE" w:rsidP="00C475D0">
      <w:pPr>
        <w:widowControl w:val="0"/>
        <w:numPr>
          <w:ilvl w:val="2"/>
          <w:numId w:val="116"/>
        </w:numPr>
        <w:tabs>
          <w:tab w:val="left" w:pos="2731"/>
        </w:tabs>
        <w:spacing w:before="41"/>
        <w:contextualSpacing/>
        <w:rPr>
          <w:rFonts w:ascii="Arial Narrow" w:eastAsia="Book Antiqua" w:hAnsi="Arial Narrow"/>
          <w:i/>
          <w:iCs/>
          <w:color w:val="FF0000"/>
        </w:rPr>
      </w:pPr>
      <w:r w:rsidRPr="00452702">
        <w:rPr>
          <w:rFonts w:ascii="Arial Narrow" w:eastAsia="Book Antiqua" w:hAnsi="Arial Narrow"/>
          <w:color w:val="FF0000"/>
          <w:spacing w:val="-1"/>
        </w:rPr>
        <w:t xml:space="preserve">Cotillion </w:t>
      </w:r>
    </w:p>
    <w:p w14:paraId="18FC4A11" w14:textId="3C253EE3" w:rsidR="00534176" w:rsidRPr="00F16677" w:rsidRDefault="00534176" w:rsidP="00C475D0">
      <w:pPr>
        <w:pStyle w:val="ListParagraph"/>
        <w:widowControl w:val="0"/>
        <w:numPr>
          <w:ilvl w:val="0"/>
          <w:numId w:val="116"/>
        </w:numPr>
        <w:tabs>
          <w:tab w:val="left" w:pos="2731"/>
        </w:tabs>
        <w:spacing w:before="41" w:after="0" w:line="240" w:lineRule="auto"/>
        <w:rPr>
          <w:rFonts w:ascii="Arial Narrow" w:eastAsia="Book Antiqua" w:hAnsi="Arial Narrow" w:cs="Times New Roman"/>
          <w:i w:val="0"/>
          <w:iCs w:val="0"/>
          <w:sz w:val="24"/>
          <w:szCs w:val="24"/>
        </w:rPr>
      </w:pPr>
      <w:r w:rsidRPr="00F16677">
        <w:rPr>
          <w:rFonts w:ascii="Arial Narrow" w:eastAsia="Book Antiqua" w:hAnsi="Arial Narrow" w:cs="Times New Roman"/>
          <w:i w:val="0"/>
          <w:iCs w:val="0"/>
          <w:spacing w:val="-1"/>
          <w:sz w:val="24"/>
          <w:szCs w:val="24"/>
        </w:rPr>
        <w:t>Heritage</w:t>
      </w:r>
      <w:r w:rsidRPr="00F16677">
        <w:rPr>
          <w:rFonts w:ascii="Arial Narrow" w:eastAsia="Book Antiqua" w:hAnsi="Arial Narrow" w:cs="Times New Roman"/>
          <w:i w:val="0"/>
          <w:iCs w:val="0"/>
          <w:spacing w:val="-3"/>
          <w:sz w:val="24"/>
          <w:szCs w:val="24"/>
        </w:rPr>
        <w:t xml:space="preserve"> </w:t>
      </w:r>
      <w:r w:rsidRPr="00F16677">
        <w:rPr>
          <w:rFonts w:ascii="Arial Narrow" w:eastAsia="Book Antiqua" w:hAnsi="Arial Narrow" w:cs="Times New Roman"/>
          <w:i w:val="0"/>
          <w:iCs w:val="0"/>
          <w:sz w:val="24"/>
          <w:szCs w:val="24"/>
        </w:rPr>
        <w:t>and</w:t>
      </w:r>
      <w:r w:rsidRPr="00F16677">
        <w:rPr>
          <w:rFonts w:ascii="Arial Narrow" w:eastAsia="Book Antiqua" w:hAnsi="Arial Narrow" w:cs="Times New Roman"/>
          <w:i w:val="0"/>
          <w:iCs w:val="0"/>
          <w:spacing w:val="-3"/>
          <w:sz w:val="24"/>
          <w:szCs w:val="24"/>
        </w:rPr>
        <w:t xml:space="preserve"> </w:t>
      </w:r>
      <w:r w:rsidRPr="00F16677">
        <w:rPr>
          <w:rFonts w:ascii="Arial Narrow" w:eastAsia="Book Antiqua" w:hAnsi="Arial Narrow" w:cs="Times New Roman"/>
          <w:i w:val="0"/>
          <w:iCs w:val="0"/>
          <w:spacing w:val="-1"/>
          <w:sz w:val="24"/>
          <w:szCs w:val="24"/>
        </w:rPr>
        <w:t>Archives</w:t>
      </w:r>
      <w:r w:rsidR="00E73F3D" w:rsidRPr="00F16677">
        <w:rPr>
          <w:rFonts w:ascii="Arial Narrow" w:eastAsia="Book Antiqua" w:hAnsi="Arial Narrow" w:cs="Times New Roman"/>
          <w:i w:val="0"/>
          <w:iCs w:val="0"/>
          <w:spacing w:val="-1"/>
          <w:sz w:val="24"/>
          <w:szCs w:val="24"/>
        </w:rPr>
        <w:t xml:space="preserve"> </w:t>
      </w:r>
    </w:p>
    <w:p w14:paraId="528E3481" w14:textId="60B2EBDE" w:rsidR="006256EE" w:rsidRPr="00F16677" w:rsidRDefault="00162D4D" w:rsidP="00C475D0">
      <w:pPr>
        <w:widowControl w:val="0"/>
        <w:numPr>
          <w:ilvl w:val="0"/>
          <w:numId w:val="116"/>
        </w:numPr>
        <w:tabs>
          <w:tab w:val="left" w:pos="2731"/>
        </w:tabs>
        <w:spacing w:before="41"/>
        <w:contextualSpacing/>
        <w:rPr>
          <w:rFonts w:ascii="Arial Narrow" w:eastAsia="Book Antiqua" w:hAnsi="Arial Narrow"/>
          <w:i/>
          <w:iCs/>
        </w:rPr>
      </w:pPr>
      <w:r w:rsidRPr="00F16677">
        <w:rPr>
          <w:rFonts w:ascii="Arial Narrow" w:eastAsia="Book Antiqua" w:hAnsi="Arial Narrow"/>
          <w:spacing w:val="-1"/>
        </w:rPr>
        <w:t>Communication and Public Relations</w:t>
      </w:r>
      <w:r w:rsidR="004F5EAA" w:rsidRPr="00F16677">
        <w:rPr>
          <w:rFonts w:ascii="Arial Narrow" w:eastAsia="Book Antiqua" w:hAnsi="Arial Narrow"/>
          <w:spacing w:val="-1"/>
        </w:rPr>
        <w:t xml:space="preserve"> *</w:t>
      </w:r>
    </w:p>
    <w:p w14:paraId="4B208590" w14:textId="2EB59C22" w:rsidR="00534176" w:rsidRPr="006B57E2" w:rsidRDefault="00534176" w:rsidP="00C475D0">
      <w:pPr>
        <w:widowControl w:val="0"/>
        <w:numPr>
          <w:ilvl w:val="0"/>
          <w:numId w:val="116"/>
        </w:numPr>
        <w:tabs>
          <w:tab w:val="left" w:pos="2731"/>
        </w:tabs>
        <w:spacing w:before="41"/>
        <w:contextualSpacing/>
        <w:rPr>
          <w:rFonts w:ascii="Arial Narrow" w:eastAsia="Book Antiqua" w:hAnsi="Arial Narrow"/>
          <w:i/>
          <w:iCs/>
        </w:rPr>
      </w:pPr>
      <w:r w:rsidRPr="00F16677">
        <w:rPr>
          <w:rFonts w:ascii="Arial Narrow" w:eastAsia="Book Antiqua" w:hAnsi="Arial Narrow"/>
          <w:spacing w:val="-1"/>
        </w:rPr>
        <w:t>Internal</w:t>
      </w:r>
      <w:r w:rsidRPr="006B57E2">
        <w:rPr>
          <w:rFonts w:ascii="Arial Narrow" w:eastAsia="Book Antiqua" w:hAnsi="Arial Narrow"/>
          <w:spacing w:val="-1"/>
        </w:rPr>
        <w:t xml:space="preserve"> Audit</w:t>
      </w:r>
    </w:p>
    <w:p w14:paraId="762D295D" w14:textId="6B6297A2" w:rsidR="00F8303D" w:rsidRPr="006B57E2" w:rsidRDefault="00534176" w:rsidP="00C475D0">
      <w:pPr>
        <w:widowControl w:val="0"/>
        <w:numPr>
          <w:ilvl w:val="0"/>
          <w:numId w:val="116"/>
        </w:numPr>
        <w:tabs>
          <w:tab w:val="left" w:pos="2731"/>
        </w:tabs>
        <w:spacing w:before="41"/>
        <w:contextualSpacing/>
        <w:rPr>
          <w:rFonts w:ascii="Arial Narrow" w:eastAsia="Book Antiqua" w:hAnsi="Arial Narrow"/>
          <w:i/>
          <w:iCs/>
        </w:rPr>
      </w:pPr>
      <w:r w:rsidRPr="006B57E2">
        <w:rPr>
          <w:rFonts w:ascii="Arial Narrow" w:eastAsia="Book Antiqua" w:hAnsi="Arial Narrow"/>
          <w:spacing w:val="-1"/>
        </w:rPr>
        <w:t>Membership Services</w:t>
      </w:r>
      <w:r w:rsidR="00E73F3D">
        <w:rPr>
          <w:rFonts w:ascii="Arial Narrow" w:eastAsia="Book Antiqua" w:hAnsi="Arial Narrow"/>
          <w:spacing w:val="-1"/>
        </w:rPr>
        <w:t xml:space="preserve"> </w:t>
      </w:r>
    </w:p>
    <w:p w14:paraId="4145A65D" w14:textId="54B9A65C" w:rsidR="00F8303D" w:rsidRPr="00452702" w:rsidRDefault="00F8303D" w:rsidP="00C475D0">
      <w:pPr>
        <w:widowControl w:val="0"/>
        <w:numPr>
          <w:ilvl w:val="2"/>
          <w:numId w:val="116"/>
        </w:numPr>
        <w:tabs>
          <w:tab w:val="left" w:pos="2731"/>
        </w:tabs>
        <w:spacing w:before="41"/>
        <w:rPr>
          <w:rFonts w:ascii="Arial Narrow" w:eastAsia="Book Antiqua" w:hAnsi="Arial Narrow"/>
          <w:i/>
          <w:iCs/>
          <w:color w:val="FF0000"/>
        </w:rPr>
      </w:pPr>
      <w:r w:rsidRPr="00452702">
        <w:rPr>
          <w:rFonts w:ascii="Arial Narrow" w:eastAsia="Book Antiqua" w:hAnsi="Arial Narrow"/>
          <w:color w:val="FF0000"/>
          <w:spacing w:val="-1"/>
        </w:rPr>
        <w:t>Internal</w:t>
      </w:r>
      <w:r w:rsidRPr="00452702">
        <w:rPr>
          <w:rFonts w:ascii="Arial Narrow" w:eastAsia="Book Antiqua" w:hAnsi="Arial Narrow"/>
          <w:color w:val="FF0000"/>
        </w:rPr>
        <w:t xml:space="preserve"> </w:t>
      </w:r>
      <w:r w:rsidRPr="00452702">
        <w:rPr>
          <w:rFonts w:ascii="Arial Narrow" w:eastAsia="Book Antiqua" w:hAnsi="Arial Narrow"/>
          <w:color w:val="FF0000"/>
          <w:spacing w:val="-1"/>
        </w:rPr>
        <w:t>Development</w:t>
      </w:r>
      <w:r w:rsidRPr="00452702">
        <w:rPr>
          <w:rFonts w:ascii="Arial Narrow" w:eastAsia="Book Antiqua" w:hAnsi="Arial Narrow"/>
          <w:color w:val="FF0000"/>
          <w:spacing w:val="-3"/>
        </w:rPr>
        <w:t xml:space="preserve"> </w:t>
      </w:r>
      <w:r w:rsidRPr="00452702">
        <w:rPr>
          <w:rFonts w:ascii="Arial Narrow" w:eastAsia="Book Antiqua" w:hAnsi="Arial Narrow"/>
          <w:color w:val="FF0000"/>
          <w:spacing w:val="-1"/>
        </w:rPr>
        <w:t xml:space="preserve">(Chapter </w:t>
      </w:r>
      <w:r w:rsidRPr="00452702">
        <w:rPr>
          <w:rFonts w:ascii="Arial Narrow" w:eastAsia="Book Antiqua" w:hAnsi="Arial Narrow"/>
          <w:color w:val="FF0000"/>
          <w:spacing w:val="-2"/>
        </w:rPr>
        <w:t>Retreat)</w:t>
      </w:r>
    </w:p>
    <w:p w14:paraId="22ED9FDA" w14:textId="506F636A" w:rsidR="00A22E2B" w:rsidRPr="00452702" w:rsidRDefault="00A22E2B" w:rsidP="00C475D0">
      <w:pPr>
        <w:widowControl w:val="0"/>
        <w:numPr>
          <w:ilvl w:val="2"/>
          <w:numId w:val="116"/>
        </w:numPr>
        <w:tabs>
          <w:tab w:val="left" w:pos="2731"/>
        </w:tabs>
        <w:spacing w:before="41"/>
        <w:rPr>
          <w:rFonts w:ascii="Arial Narrow" w:eastAsia="Book Antiqua" w:hAnsi="Arial Narrow"/>
          <w:i/>
          <w:iCs/>
          <w:color w:val="FF0000"/>
        </w:rPr>
      </w:pPr>
      <w:bookmarkStart w:id="40" w:name="_Hlk49519971"/>
      <w:r w:rsidRPr="00452702">
        <w:rPr>
          <w:rFonts w:ascii="Arial Narrow" w:eastAsia="Book Antiqua" w:hAnsi="Arial Narrow"/>
          <w:color w:val="FF0000"/>
          <w:spacing w:val="-2"/>
        </w:rPr>
        <w:t xml:space="preserve">Hospitality and </w:t>
      </w:r>
      <w:r w:rsidR="00114F56" w:rsidRPr="00452702">
        <w:rPr>
          <w:rFonts w:ascii="Arial Narrow" w:eastAsia="Book Antiqua" w:hAnsi="Arial Narrow"/>
          <w:color w:val="FF0000"/>
          <w:spacing w:val="-2"/>
        </w:rPr>
        <w:t>Courtesies</w:t>
      </w:r>
      <w:bookmarkEnd w:id="40"/>
    </w:p>
    <w:p w14:paraId="27529C0F" w14:textId="0F750102" w:rsidR="00534176" w:rsidRPr="006B57E2" w:rsidRDefault="00534176" w:rsidP="00C475D0">
      <w:pPr>
        <w:widowControl w:val="0"/>
        <w:numPr>
          <w:ilvl w:val="0"/>
          <w:numId w:val="116"/>
        </w:numPr>
        <w:tabs>
          <w:tab w:val="left" w:pos="2731"/>
        </w:tabs>
        <w:spacing w:before="41"/>
        <w:rPr>
          <w:rFonts w:ascii="Arial Narrow" w:eastAsia="Book Antiqua" w:hAnsi="Arial Narrow"/>
          <w:i/>
          <w:iCs/>
        </w:rPr>
      </w:pPr>
      <w:r w:rsidRPr="006B57E2">
        <w:rPr>
          <w:rFonts w:ascii="Arial Narrow" w:eastAsia="Book Antiqua" w:hAnsi="Arial Narrow"/>
          <w:spacing w:val="-1"/>
        </w:rPr>
        <w:t>Nominating Committee</w:t>
      </w:r>
    </w:p>
    <w:p w14:paraId="2739A333" w14:textId="17931602" w:rsidR="00534176" w:rsidRPr="006B57E2" w:rsidRDefault="00534176" w:rsidP="00C475D0">
      <w:pPr>
        <w:widowControl w:val="0"/>
        <w:numPr>
          <w:ilvl w:val="0"/>
          <w:numId w:val="116"/>
        </w:numPr>
        <w:tabs>
          <w:tab w:val="left" w:pos="2731"/>
        </w:tabs>
        <w:spacing w:before="41"/>
        <w:rPr>
          <w:rFonts w:ascii="Arial Narrow" w:eastAsia="Book Antiqua" w:hAnsi="Arial Narrow"/>
          <w:i/>
          <w:iCs/>
        </w:rPr>
      </w:pPr>
      <w:r w:rsidRPr="006B57E2">
        <w:rPr>
          <w:rFonts w:ascii="Arial Narrow" w:eastAsia="Book Antiqua" w:hAnsi="Arial Narrow"/>
          <w:spacing w:val="-1"/>
        </w:rPr>
        <w:t>Policies</w:t>
      </w:r>
      <w:r w:rsidRPr="006B57E2">
        <w:rPr>
          <w:rFonts w:ascii="Arial Narrow" w:eastAsia="Book Antiqua" w:hAnsi="Arial Narrow"/>
          <w:spacing w:val="-3"/>
        </w:rPr>
        <w:t xml:space="preserve"> </w:t>
      </w:r>
      <w:r w:rsidRPr="006B57E2">
        <w:rPr>
          <w:rFonts w:ascii="Arial Narrow" w:eastAsia="Book Antiqua" w:hAnsi="Arial Narrow"/>
        </w:rPr>
        <w:t>and</w:t>
      </w:r>
      <w:r w:rsidRPr="006B57E2">
        <w:rPr>
          <w:rFonts w:ascii="Arial Narrow" w:eastAsia="Book Antiqua" w:hAnsi="Arial Narrow"/>
          <w:spacing w:val="-3"/>
        </w:rPr>
        <w:t xml:space="preserve"> </w:t>
      </w:r>
      <w:r w:rsidRPr="006B57E2">
        <w:rPr>
          <w:rFonts w:ascii="Arial Narrow" w:eastAsia="Book Antiqua" w:hAnsi="Arial Narrow"/>
          <w:spacing w:val="-1"/>
        </w:rPr>
        <w:t>Procedures</w:t>
      </w:r>
    </w:p>
    <w:p w14:paraId="69369465" w14:textId="29273286" w:rsidR="00534176" w:rsidRPr="008365FD" w:rsidRDefault="00534176" w:rsidP="00C475D0">
      <w:pPr>
        <w:widowControl w:val="0"/>
        <w:numPr>
          <w:ilvl w:val="0"/>
          <w:numId w:val="116"/>
        </w:numPr>
        <w:tabs>
          <w:tab w:val="left" w:pos="2731"/>
        </w:tabs>
        <w:spacing w:before="41"/>
        <w:rPr>
          <w:rFonts w:ascii="Arial Narrow" w:eastAsia="Book Antiqua" w:hAnsi="Arial Narrow"/>
          <w:i/>
          <w:iCs/>
          <w:color w:val="FF0000"/>
        </w:rPr>
      </w:pPr>
      <w:bookmarkStart w:id="41" w:name="_Hlk40201839"/>
      <w:r w:rsidRPr="008365FD">
        <w:rPr>
          <w:rFonts w:ascii="Arial Narrow" w:eastAsia="Book Antiqua" w:hAnsi="Arial Narrow"/>
          <w:color w:val="FF0000"/>
          <w:spacing w:val="-1"/>
        </w:rPr>
        <w:t>Program Planning and Development</w:t>
      </w:r>
    </w:p>
    <w:p w14:paraId="6DE7E1B9" w14:textId="12AB0A0A" w:rsidR="00534176" w:rsidRPr="006B57E2" w:rsidRDefault="00534176" w:rsidP="00C475D0">
      <w:pPr>
        <w:widowControl w:val="0"/>
        <w:numPr>
          <w:ilvl w:val="1"/>
          <w:numId w:val="116"/>
        </w:numPr>
        <w:tabs>
          <w:tab w:val="left" w:pos="3000"/>
        </w:tabs>
        <w:spacing w:before="41"/>
        <w:rPr>
          <w:rFonts w:ascii="Arial Narrow" w:eastAsia="Book Antiqua" w:hAnsi="Arial Narrow"/>
          <w:i/>
          <w:iCs/>
        </w:rPr>
      </w:pPr>
      <w:bookmarkStart w:id="42" w:name="_Hlk40201741"/>
      <w:r w:rsidRPr="006B57E2">
        <w:rPr>
          <w:rFonts w:ascii="Arial Narrow" w:eastAsia="Book Antiqua" w:hAnsi="Arial Narrow"/>
          <w:spacing w:val="-1"/>
        </w:rPr>
        <w:t>Economic</w:t>
      </w:r>
      <w:r w:rsidRPr="006B57E2">
        <w:rPr>
          <w:rFonts w:ascii="Arial Narrow" w:eastAsia="Book Antiqua" w:hAnsi="Arial Narrow"/>
        </w:rPr>
        <w:t xml:space="preserve"> </w:t>
      </w:r>
      <w:r w:rsidRPr="006B57E2">
        <w:rPr>
          <w:rFonts w:ascii="Arial Narrow" w:eastAsia="Book Antiqua" w:hAnsi="Arial Narrow"/>
          <w:spacing w:val="-1"/>
        </w:rPr>
        <w:t>Development</w:t>
      </w:r>
      <w:r w:rsidR="00424F1A">
        <w:rPr>
          <w:rFonts w:ascii="Arial Narrow" w:eastAsia="Book Antiqua" w:hAnsi="Arial Narrow"/>
          <w:spacing w:val="-1"/>
        </w:rPr>
        <w:t xml:space="preserve"> **</w:t>
      </w:r>
    </w:p>
    <w:p w14:paraId="73CB59C9" w14:textId="21CA472A" w:rsidR="00534176" w:rsidRPr="006B57E2" w:rsidRDefault="00534176" w:rsidP="00C475D0">
      <w:pPr>
        <w:widowControl w:val="0"/>
        <w:numPr>
          <w:ilvl w:val="1"/>
          <w:numId w:val="116"/>
        </w:numPr>
        <w:tabs>
          <w:tab w:val="left" w:pos="3000"/>
        </w:tabs>
        <w:spacing w:before="41"/>
        <w:rPr>
          <w:rFonts w:ascii="Arial Narrow" w:eastAsia="Book Antiqua" w:hAnsi="Arial Narrow"/>
          <w:i/>
          <w:iCs/>
        </w:rPr>
      </w:pPr>
      <w:r w:rsidRPr="006B57E2">
        <w:rPr>
          <w:rFonts w:ascii="Arial Narrow" w:eastAsia="Book Antiqua" w:hAnsi="Arial Narrow"/>
          <w:spacing w:val="-1"/>
        </w:rPr>
        <w:t>Educational</w:t>
      </w:r>
      <w:r w:rsidRPr="006B57E2">
        <w:rPr>
          <w:rFonts w:ascii="Arial Narrow" w:eastAsia="Book Antiqua" w:hAnsi="Arial Narrow"/>
        </w:rPr>
        <w:t xml:space="preserve"> </w:t>
      </w:r>
      <w:r w:rsidRPr="006B57E2">
        <w:rPr>
          <w:rFonts w:ascii="Arial Narrow" w:eastAsia="Book Antiqua" w:hAnsi="Arial Narrow"/>
          <w:spacing w:val="-1"/>
        </w:rPr>
        <w:t>Development</w:t>
      </w:r>
      <w:r w:rsidR="00424F1A">
        <w:rPr>
          <w:rFonts w:ascii="Arial Narrow" w:eastAsia="Book Antiqua" w:hAnsi="Arial Narrow"/>
          <w:spacing w:val="-1"/>
        </w:rPr>
        <w:t xml:space="preserve"> **</w:t>
      </w:r>
    </w:p>
    <w:p w14:paraId="5B405D4B" w14:textId="4B02502A" w:rsidR="00534176" w:rsidRPr="00452702" w:rsidRDefault="00534176" w:rsidP="00C475D0">
      <w:pPr>
        <w:widowControl w:val="0"/>
        <w:numPr>
          <w:ilvl w:val="2"/>
          <w:numId w:val="116"/>
        </w:numPr>
        <w:tabs>
          <w:tab w:val="left" w:pos="3271"/>
        </w:tabs>
        <w:spacing w:before="41"/>
        <w:rPr>
          <w:rFonts w:ascii="Arial Narrow" w:eastAsia="Book Antiqua" w:hAnsi="Arial Narrow"/>
          <w:i/>
          <w:iCs/>
          <w:color w:val="FF0000"/>
        </w:rPr>
      </w:pPr>
      <w:r w:rsidRPr="00452702">
        <w:rPr>
          <w:rFonts w:ascii="Arial Narrow" w:eastAsia="Book Antiqua" w:hAnsi="Arial Narrow"/>
          <w:color w:val="FF0000"/>
          <w:spacing w:val="-1"/>
        </w:rPr>
        <w:t>Delta</w:t>
      </w:r>
      <w:r w:rsidRPr="00452702">
        <w:rPr>
          <w:rFonts w:ascii="Arial Narrow" w:eastAsia="Book Antiqua" w:hAnsi="Arial Narrow"/>
          <w:color w:val="FF0000"/>
        </w:rPr>
        <w:t xml:space="preserve"> </w:t>
      </w:r>
      <w:r w:rsidRPr="00452702">
        <w:rPr>
          <w:rFonts w:ascii="Arial Narrow" w:eastAsia="Book Antiqua" w:hAnsi="Arial Narrow"/>
          <w:color w:val="FF0000"/>
          <w:spacing w:val="-1"/>
        </w:rPr>
        <w:t>Academy</w:t>
      </w:r>
      <w:r w:rsidR="00E73F3D" w:rsidRPr="00452702">
        <w:rPr>
          <w:rFonts w:ascii="Arial Narrow" w:eastAsia="Book Antiqua" w:hAnsi="Arial Narrow"/>
          <w:color w:val="FF0000"/>
          <w:spacing w:val="-1"/>
        </w:rPr>
        <w:t xml:space="preserve"> </w:t>
      </w:r>
    </w:p>
    <w:p w14:paraId="4F47E807" w14:textId="6ACE9D03" w:rsidR="00534176" w:rsidRPr="00452702" w:rsidRDefault="00534176" w:rsidP="00C475D0">
      <w:pPr>
        <w:widowControl w:val="0"/>
        <w:numPr>
          <w:ilvl w:val="2"/>
          <w:numId w:val="116"/>
        </w:numPr>
        <w:tabs>
          <w:tab w:val="left" w:pos="3272"/>
        </w:tabs>
        <w:spacing w:before="41"/>
        <w:rPr>
          <w:rFonts w:ascii="Arial Narrow" w:eastAsia="Book Antiqua" w:hAnsi="Arial Narrow"/>
          <w:i/>
          <w:iCs/>
          <w:color w:val="FF0000"/>
        </w:rPr>
      </w:pPr>
      <w:r w:rsidRPr="00452702">
        <w:rPr>
          <w:rFonts w:ascii="Arial Narrow" w:eastAsia="Book Antiqua" w:hAnsi="Arial Narrow"/>
          <w:color w:val="FF0000"/>
          <w:spacing w:val="-1"/>
        </w:rPr>
        <w:t>Delta</w:t>
      </w:r>
      <w:r w:rsidRPr="00452702">
        <w:rPr>
          <w:rFonts w:ascii="Arial Narrow" w:eastAsia="Book Antiqua" w:hAnsi="Arial Narrow"/>
          <w:color w:val="FF0000"/>
        </w:rPr>
        <w:t xml:space="preserve"> </w:t>
      </w:r>
      <w:r w:rsidRPr="00452702">
        <w:rPr>
          <w:rFonts w:ascii="Arial Narrow" w:eastAsia="Book Antiqua" w:hAnsi="Arial Narrow"/>
          <w:color w:val="FF0000"/>
          <w:spacing w:val="-1"/>
        </w:rPr>
        <w:t>GEMS</w:t>
      </w:r>
    </w:p>
    <w:p w14:paraId="34DDD368" w14:textId="010A78C5" w:rsidR="006256EE" w:rsidRPr="00452702" w:rsidRDefault="00534176" w:rsidP="00C475D0">
      <w:pPr>
        <w:widowControl w:val="0"/>
        <w:numPr>
          <w:ilvl w:val="2"/>
          <w:numId w:val="116"/>
        </w:numPr>
        <w:tabs>
          <w:tab w:val="left" w:pos="3272"/>
        </w:tabs>
        <w:spacing w:before="41"/>
        <w:rPr>
          <w:rFonts w:ascii="Arial Narrow" w:eastAsia="Book Antiqua" w:hAnsi="Arial Narrow"/>
          <w:i/>
          <w:iCs/>
          <w:color w:val="FF0000"/>
        </w:rPr>
      </w:pPr>
      <w:r w:rsidRPr="00452702">
        <w:rPr>
          <w:rFonts w:ascii="Arial Narrow" w:eastAsia="Book Antiqua" w:hAnsi="Arial Narrow"/>
          <w:color w:val="FF0000"/>
          <w:spacing w:val="-1"/>
        </w:rPr>
        <w:t>EMBODI</w:t>
      </w:r>
    </w:p>
    <w:p w14:paraId="6D45948E" w14:textId="093480EE" w:rsidR="00534176" w:rsidRPr="006256EE" w:rsidRDefault="00534176" w:rsidP="00C475D0">
      <w:pPr>
        <w:pStyle w:val="ListParagraph"/>
        <w:widowControl w:val="0"/>
        <w:numPr>
          <w:ilvl w:val="1"/>
          <w:numId w:val="116"/>
        </w:numPr>
        <w:tabs>
          <w:tab w:val="left" w:pos="3272"/>
        </w:tabs>
        <w:spacing w:before="41" w:after="0" w:line="240" w:lineRule="auto"/>
        <w:rPr>
          <w:rFonts w:ascii="Arial Narrow" w:eastAsia="Book Antiqua" w:hAnsi="Arial Narrow" w:cs="Times New Roman"/>
          <w:i w:val="0"/>
          <w:iCs w:val="0"/>
          <w:sz w:val="24"/>
          <w:szCs w:val="24"/>
        </w:rPr>
      </w:pPr>
      <w:r w:rsidRPr="006256EE">
        <w:rPr>
          <w:rFonts w:ascii="Arial Narrow" w:eastAsia="Book Antiqua" w:hAnsi="Arial Narrow" w:cs="Times New Roman"/>
          <w:i w:val="0"/>
          <w:iCs w:val="0"/>
          <w:spacing w:val="-1"/>
          <w:sz w:val="24"/>
          <w:szCs w:val="24"/>
        </w:rPr>
        <w:t>International</w:t>
      </w:r>
      <w:r w:rsidRPr="006256EE">
        <w:rPr>
          <w:rFonts w:ascii="Arial Narrow" w:eastAsia="Book Antiqua" w:hAnsi="Arial Narrow" w:cs="Times New Roman"/>
          <w:i w:val="0"/>
          <w:iCs w:val="0"/>
          <w:spacing w:val="-2"/>
          <w:sz w:val="24"/>
          <w:szCs w:val="24"/>
        </w:rPr>
        <w:t xml:space="preserve"> </w:t>
      </w:r>
      <w:r w:rsidRPr="006256EE">
        <w:rPr>
          <w:rFonts w:ascii="Arial Narrow" w:eastAsia="Book Antiqua" w:hAnsi="Arial Narrow" w:cs="Times New Roman"/>
          <w:i w:val="0"/>
          <w:iCs w:val="0"/>
          <w:spacing w:val="-1"/>
          <w:sz w:val="24"/>
          <w:szCs w:val="24"/>
        </w:rPr>
        <w:t>Awareness</w:t>
      </w:r>
      <w:r w:rsidRPr="006256EE">
        <w:rPr>
          <w:rFonts w:ascii="Arial Narrow" w:eastAsia="Book Antiqua" w:hAnsi="Arial Narrow" w:cs="Times New Roman"/>
          <w:i w:val="0"/>
          <w:iCs w:val="0"/>
          <w:spacing w:val="-5"/>
          <w:sz w:val="24"/>
          <w:szCs w:val="24"/>
        </w:rPr>
        <w:t xml:space="preserve"> </w:t>
      </w:r>
      <w:r w:rsidRPr="006256EE">
        <w:rPr>
          <w:rFonts w:ascii="Arial Narrow" w:eastAsia="Book Antiqua" w:hAnsi="Arial Narrow" w:cs="Times New Roman"/>
          <w:i w:val="0"/>
          <w:iCs w:val="0"/>
          <w:sz w:val="24"/>
          <w:szCs w:val="24"/>
        </w:rPr>
        <w:t>and</w:t>
      </w:r>
      <w:r w:rsidRPr="006256EE">
        <w:rPr>
          <w:rFonts w:ascii="Arial Narrow" w:eastAsia="Book Antiqua" w:hAnsi="Arial Narrow" w:cs="Times New Roman"/>
          <w:i w:val="0"/>
          <w:iCs w:val="0"/>
          <w:spacing w:val="1"/>
          <w:sz w:val="24"/>
          <w:szCs w:val="24"/>
        </w:rPr>
        <w:t xml:space="preserve"> </w:t>
      </w:r>
      <w:r w:rsidRPr="006256EE">
        <w:rPr>
          <w:rFonts w:ascii="Arial Narrow" w:eastAsia="Book Antiqua" w:hAnsi="Arial Narrow" w:cs="Times New Roman"/>
          <w:i w:val="0"/>
          <w:iCs w:val="0"/>
          <w:spacing w:val="-1"/>
          <w:sz w:val="24"/>
          <w:szCs w:val="24"/>
        </w:rPr>
        <w:t>Involvement</w:t>
      </w:r>
      <w:r w:rsidR="00424F1A">
        <w:rPr>
          <w:rFonts w:ascii="Arial Narrow" w:eastAsia="Book Antiqua" w:hAnsi="Arial Narrow" w:cs="Times New Roman"/>
          <w:i w:val="0"/>
          <w:iCs w:val="0"/>
          <w:spacing w:val="-1"/>
          <w:sz w:val="24"/>
          <w:szCs w:val="24"/>
        </w:rPr>
        <w:t xml:space="preserve"> **</w:t>
      </w:r>
    </w:p>
    <w:p w14:paraId="1E10A015" w14:textId="2959CE8E" w:rsidR="008105A6" w:rsidRPr="006256EE" w:rsidRDefault="00534176" w:rsidP="00C475D0">
      <w:pPr>
        <w:pStyle w:val="ListParagraph"/>
        <w:widowControl w:val="0"/>
        <w:numPr>
          <w:ilvl w:val="1"/>
          <w:numId w:val="116"/>
        </w:numPr>
        <w:tabs>
          <w:tab w:val="left" w:pos="3000"/>
        </w:tabs>
        <w:spacing w:before="41" w:after="0" w:line="240" w:lineRule="auto"/>
        <w:rPr>
          <w:rFonts w:ascii="Arial Narrow" w:eastAsia="Book Antiqua" w:hAnsi="Arial Narrow" w:cs="Times New Roman"/>
          <w:i w:val="0"/>
          <w:iCs w:val="0"/>
          <w:spacing w:val="-1"/>
          <w:sz w:val="24"/>
          <w:szCs w:val="24"/>
        </w:rPr>
      </w:pPr>
      <w:r w:rsidRPr="006256EE">
        <w:rPr>
          <w:rFonts w:ascii="Arial Narrow" w:eastAsia="Book Antiqua" w:hAnsi="Arial Narrow" w:cs="Times New Roman"/>
          <w:i w:val="0"/>
          <w:iCs w:val="0"/>
          <w:spacing w:val="-1"/>
          <w:sz w:val="24"/>
          <w:szCs w:val="24"/>
        </w:rPr>
        <w:t>Physical</w:t>
      </w:r>
      <w:r w:rsidRPr="006256EE">
        <w:rPr>
          <w:rFonts w:ascii="Arial Narrow" w:eastAsia="Book Antiqua" w:hAnsi="Arial Narrow" w:cs="Times New Roman"/>
          <w:i w:val="0"/>
          <w:iCs w:val="0"/>
          <w:sz w:val="24"/>
          <w:szCs w:val="24"/>
        </w:rPr>
        <w:t xml:space="preserve"> and</w:t>
      </w:r>
      <w:r w:rsidRPr="006256EE">
        <w:rPr>
          <w:rFonts w:ascii="Arial Narrow" w:eastAsia="Book Antiqua" w:hAnsi="Arial Narrow" w:cs="Times New Roman"/>
          <w:i w:val="0"/>
          <w:iCs w:val="0"/>
          <w:spacing w:val="-3"/>
          <w:sz w:val="24"/>
          <w:szCs w:val="24"/>
        </w:rPr>
        <w:t xml:space="preserve"> </w:t>
      </w:r>
      <w:r w:rsidRPr="006256EE">
        <w:rPr>
          <w:rFonts w:ascii="Arial Narrow" w:eastAsia="Book Antiqua" w:hAnsi="Arial Narrow" w:cs="Times New Roman"/>
          <w:i w:val="0"/>
          <w:iCs w:val="0"/>
          <w:spacing w:val="-1"/>
          <w:sz w:val="24"/>
          <w:szCs w:val="24"/>
        </w:rPr>
        <w:t>Mental</w:t>
      </w:r>
      <w:r w:rsidRPr="006256EE">
        <w:rPr>
          <w:rFonts w:ascii="Arial Narrow" w:eastAsia="Book Antiqua" w:hAnsi="Arial Narrow" w:cs="Times New Roman"/>
          <w:i w:val="0"/>
          <w:iCs w:val="0"/>
          <w:spacing w:val="-2"/>
          <w:sz w:val="24"/>
          <w:szCs w:val="24"/>
        </w:rPr>
        <w:t xml:space="preserve"> </w:t>
      </w:r>
      <w:r w:rsidRPr="006256EE">
        <w:rPr>
          <w:rFonts w:ascii="Arial Narrow" w:eastAsia="Book Antiqua" w:hAnsi="Arial Narrow" w:cs="Times New Roman"/>
          <w:i w:val="0"/>
          <w:iCs w:val="0"/>
          <w:spacing w:val="-1"/>
          <w:sz w:val="24"/>
          <w:szCs w:val="24"/>
        </w:rPr>
        <w:t>Health</w:t>
      </w:r>
      <w:r w:rsidR="008105A6" w:rsidRPr="006256EE">
        <w:rPr>
          <w:rFonts w:ascii="Arial Narrow" w:eastAsia="Book Antiqua" w:hAnsi="Arial Narrow" w:cs="Times New Roman"/>
          <w:i w:val="0"/>
          <w:iCs w:val="0"/>
          <w:spacing w:val="-1"/>
          <w:sz w:val="24"/>
          <w:szCs w:val="24"/>
        </w:rPr>
        <w:t xml:space="preserve"> </w:t>
      </w:r>
      <w:r w:rsidR="00424F1A">
        <w:rPr>
          <w:rFonts w:ascii="Arial Narrow" w:eastAsia="Book Antiqua" w:hAnsi="Arial Narrow" w:cs="Times New Roman"/>
          <w:i w:val="0"/>
          <w:iCs w:val="0"/>
          <w:spacing w:val="-1"/>
          <w:sz w:val="24"/>
          <w:szCs w:val="24"/>
        </w:rPr>
        <w:t>**</w:t>
      </w:r>
    </w:p>
    <w:p w14:paraId="06DF308D" w14:textId="5B4223BF" w:rsidR="00424F1A" w:rsidRDefault="008105A6" w:rsidP="00C475D0">
      <w:pPr>
        <w:pStyle w:val="ListParagraph"/>
        <w:widowControl w:val="0"/>
        <w:numPr>
          <w:ilvl w:val="1"/>
          <w:numId w:val="116"/>
        </w:numPr>
        <w:tabs>
          <w:tab w:val="left" w:pos="3000"/>
        </w:tabs>
        <w:spacing w:before="41" w:after="0" w:line="240" w:lineRule="auto"/>
        <w:rPr>
          <w:rFonts w:ascii="Arial Narrow" w:eastAsia="Book Antiqua" w:hAnsi="Arial Narrow" w:cs="Times New Roman"/>
          <w:i w:val="0"/>
          <w:iCs w:val="0"/>
          <w:spacing w:val="-1"/>
          <w:sz w:val="24"/>
          <w:szCs w:val="24"/>
        </w:rPr>
      </w:pPr>
      <w:r w:rsidRPr="006256EE">
        <w:rPr>
          <w:rFonts w:ascii="Arial Narrow" w:eastAsia="Book Antiqua" w:hAnsi="Arial Narrow" w:cs="Times New Roman"/>
          <w:i w:val="0"/>
          <w:iCs w:val="0"/>
          <w:spacing w:val="-1"/>
          <w:sz w:val="24"/>
          <w:szCs w:val="24"/>
        </w:rPr>
        <w:t>Risk Management</w:t>
      </w:r>
      <w:r w:rsidR="00E73F3D" w:rsidRPr="006256EE">
        <w:rPr>
          <w:rFonts w:ascii="Arial Narrow" w:eastAsia="Book Antiqua" w:hAnsi="Arial Narrow" w:cs="Times New Roman"/>
          <w:i w:val="0"/>
          <w:iCs w:val="0"/>
          <w:spacing w:val="-1"/>
          <w:sz w:val="24"/>
          <w:szCs w:val="24"/>
        </w:rPr>
        <w:t xml:space="preserve"> </w:t>
      </w:r>
      <w:r w:rsidR="008A0FA9">
        <w:rPr>
          <w:rFonts w:ascii="Arial Narrow" w:eastAsia="Book Antiqua" w:hAnsi="Arial Narrow" w:cs="Times New Roman"/>
          <w:i w:val="0"/>
          <w:iCs w:val="0"/>
          <w:spacing w:val="-1"/>
          <w:sz w:val="24"/>
          <w:szCs w:val="24"/>
        </w:rPr>
        <w:t>**</w:t>
      </w:r>
    </w:p>
    <w:p w14:paraId="06C999D4" w14:textId="0CE0E3A7" w:rsidR="00424F1A" w:rsidRDefault="00424F1A" w:rsidP="00C475D0">
      <w:pPr>
        <w:pStyle w:val="ListParagraph"/>
        <w:widowControl w:val="0"/>
        <w:numPr>
          <w:ilvl w:val="0"/>
          <w:numId w:val="116"/>
        </w:numPr>
        <w:tabs>
          <w:tab w:val="left" w:pos="3000"/>
        </w:tabs>
        <w:spacing w:before="41" w:after="0" w:line="240" w:lineRule="auto"/>
        <w:rPr>
          <w:rFonts w:ascii="Arial Narrow" w:eastAsia="Book Antiqua" w:hAnsi="Arial Narrow" w:cs="Times New Roman"/>
          <w:i w:val="0"/>
          <w:iCs w:val="0"/>
          <w:spacing w:val="-1"/>
          <w:sz w:val="24"/>
          <w:szCs w:val="24"/>
        </w:rPr>
      </w:pPr>
      <w:r>
        <w:rPr>
          <w:rFonts w:ascii="Arial Narrow" w:eastAsia="Book Antiqua" w:hAnsi="Arial Narrow" w:cs="Times New Roman"/>
          <w:i w:val="0"/>
          <w:iCs w:val="0"/>
          <w:spacing w:val="-1"/>
          <w:sz w:val="24"/>
          <w:szCs w:val="24"/>
        </w:rPr>
        <w:t xml:space="preserve">Protocol and Traditions </w:t>
      </w:r>
      <w:r w:rsidR="004F5EAA">
        <w:rPr>
          <w:rFonts w:ascii="Arial Narrow" w:eastAsia="Book Antiqua" w:hAnsi="Arial Narrow" w:cs="Times New Roman"/>
          <w:i w:val="0"/>
          <w:iCs w:val="0"/>
          <w:spacing w:val="-1"/>
          <w:sz w:val="24"/>
          <w:szCs w:val="24"/>
        </w:rPr>
        <w:t>*</w:t>
      </w:r>
    </w:p>
    <w:bookmarkEnd w:id="41"/>
    <w:bookmarkEnd w:id="42"/>
    <w:p w14:paraId="6EF37E83" w14:textId="7C9C15E0" w:rsidR="002D0720" w:rsidRPr="00081658" w:rsidRDefault="002D0720" w:rsidP="00C475D0">
      <w:pPr>
        <w:pStyle w:val="ListParagraph"/>
        <w:widowControl w:val="0"/>
        <w:numPr>
          <w:ilvl w:val="0"/>
          <w:numId w:val="116"/>
        </w:numPr>
        <w:tabs>
          <w:tab w:val="left" w:pos="2731"/>
          <w:tab w:val="left" w:pos="2952"/>
        </w:tabs>
        <w:spacing w:before="41" w:after="0" w:line="240" w:lineRule="auto"/>
        <w:rPr>
          <w:rFonts w:ascii="Arial Narrow" w:eastAsia="Book Antiqua" w:hAnsi="Arial Narrow" w:cs="Times New Roman"/>
          <w:i w:val="0"/>
          <w:iCs w:val="0"/>
          <w:sz w:val="24"/>
          <w:szCs w:val="24"/>
        </w:rPr>
      </w:pPr>
      <w:r w:rsidRPr="00081658">
        <w:rPr>
          <w:rFonts w:ascii="Arial Narrow" w:eastAsia="Book Antiqua" w:hAnsi="Arial Narrow" w:cs="Times New Roman"/>
          <w:i w:val="0"/>
          <w:iCs w:val="0"/>
          <w:spacing w:val="-1"/>
          <w:sz w:val="24"/>
          <w:szCs w:val="24"/>
        </w:rPr>
        <w:t xml:space="preserve">Ritual and </w:t>
      </w:r>
      <w:r w:rsidR="004F5EAA" w:rsidRPr="00081658">
        <w:rPr>
          <w:rFonts w:ascii="Arial Narrow" w:eastAsia="Book Antiqua" w:hAnsi="Arial Narrow" w:cs="Times New Roman"/>
          <w:i w:val="0"/>
          <w:iCs w:val="0"/>
          <w:spacing w:val="-1"/>
          <w:sz w:val="24"/>
          <w:szCs w:val="24"/>
        </w:rPr>
        <w:t xml:space="preserve">Ceremonies </w:t>
      </w:r>
      <w:r w:rsidR="004F5EAA">
        <w:rPr>
          <w:rFonts w:ascii="Arial Narrow" w:eastAsia="Book Antiqua" w:hAnsi="Arial Narrow" w:cs="Times New Roman"/>
          <w:i w:val="0"/>
          <w:iCs w:val="0"/>
          <w:spacing w:val="-1"/>
          <w:sz w:val="24"/>
          <w:szCs w:val="24"/>
        </w:rPr>
        <w:t>*</w:t>
      </w:r>
    </w:p>
    <w:p w14:paraId="3512938A" w14:textId="19387217" w:rsidR="00534176" w:rsidRPr="00114F56" w:rsidRDefault="00534176" w:rsidP="00C475D0">
      <w:pPr>
        <w:widowControl w:val="0"/>
        <w:numPr>
          <w:ilvl w:val="0"/>
          <w:numId w:val="116"/>
        </w:numPr>
        <w:tabs>
          <w:tab w:val="left" w:pos="2786"/>
        </w:tabs>
        <w:spacing w:before="41"/>
        <w:rPr>
          <w:rFonts w:ascii="Arial Narrow" w:eastAsia="Book Antiqua" w:hAnsi="Arial Narrow"/>
          <w:i/>
          <w:iCs/>
        </w:rPr>
      </w:pPr>
      <w:r w:rsidRPr="00114F56">
        <w:rPr>
          <w:rFonts w:ascii="Arial Narrow" w:eastAsia="Book Antiqua" w:hAnsi="Arial Narrow"/>
          <w:spacing w:val="-1"/>
        </w:rPr>
        <w:t>Scholarship</w:t>
      </w:r>
      <w:r w:rsidR="00E73F3D">
        <w:rPr>
          <w:rFonts w:ascii="Arial Narrow" w:eastAsia="Book Antiqua" w:hAnsi="Arial Narrow"/>
          <w:spacing w:val="-1"/>
        </w:rPr>
        <w:t xml:space="preserve"> </w:t>
      </w:r>
    </w:p>
    <w:p w14:paraId="24B2F771" w14:textId="62A4201F" w:rsidR="00534176" w:rsidRPr="00114F56" w:rsidRDefault="00534176" w:rsidP="00C475D0">
      <w:pPr>
        <w:widowControl w:val="0"/>
        <w:numPr>
          <w:ilvl w:val="0"/>
          <w:numId w:val="116"/>
        </w:numPr>
        <w:tabs>
          <w:tab w:val="left" w:pos="2786"/>
        </w:tabs>
        <w:spacing w:before="41"/>
        <w:rPr>
          <w:rFonts w:ascii="Arial Narrow" w:eastAsia="Book Antiqua" w:hAnsi="Arial Narrow"/>
          <w:i/>
          <w:iCs/>
        </w:rPr>
      </w:pPr>
      <w:r w:rsidRPr="00114F56">
        <w:rPr>
          <w:rFonts w:ascii="Arial Narrow" w:eastAsia="Book Antiqua" w:hAnsi="Arial Narrow"/>
          <w:spacing w:val="-1"/>
        </w:rPr>
        <w:t xml:space="preserve">Social </w:t>
      </w:r>
      <w:r w:rsidR="006256EE" w:rsidRPr="00114F56">
        <w:rPr>
          <w:rFonts w:ascii="Arial Narrow" w:eastAsia="Book Antiqua" w:hAnsi="Arial Narrow"/>
          <w:spacing w:val="-1"/>
        </w:rPr>
        <w:t>Action</w:t>
      </w:r>
      <w:r w:rsidR="00CA6544">
        <w:rPr>
          <w:rFonts w:ascii="Arial Narrow" w:eastAsia="Book Antiqua" w:hAnsi="Arial Narrow"/>
          <w:spacing w:val="-1"/>
        </w:rPr>
        <w:t xml:space="preserve"> (in support of Political Awareness and Involvement)</w:t>
      </w:r>
    </w:p>
    <w:p w14:paraId="29FF8010" w14:textId="5D2D1EDE" w:rsidR="008A0FA9" w:rsidRPr="00336740" w:rsidRDefault="00534176" w:rsidP="00336740">
      <w:pPr>
        <w:widowControl w:val="0"/>
        <w:numPr>
          <w:ilvl w:val="0"/>
          <w:numId w:val="116"/>
        </w:numPr>
        <w:tabs>
          <w:tab w:val="left" w:pos="2786"/>
        </w:tabs>
        <w:spacing w:before="41"/>
        <w:rPr>
          <w:rFonts w:ascii="Arial Narrow" w:eastAsia="Book Antiqua" w:hAnsi="Arial Narrow"/>
          <w:i/>
          <w:iCs/>
        </w:rPr>
      </w:pPr>
      <w:r w:rsidRPr="00114F56">
        <w:rPr>
          <w:rFonts w:ascii="Arial Narrow" w:eastAsia="Book Antiqua" w:hAnsi="Arial Narrow"/>
          <w:spacing w:val="-1"/>
        </w:rPr>
        <w:t>Technology</w:t>
      </w:r>
      <w:r w:rsidR="004F5EAA">
        <w:rPr>
          <w:rFonts w:ascii="Arial Narrow" w:eastAsia="Book Antiqua" w:hAnsi="Arial Narrow"/>
          <w:spacing w:val="-1"/>
        </w:rPr>
        <w:t xml:space="preserve">* </w:t>
      </w:r>
    </w:p>
    <w:p w14:paraId="7EA55BAB" w14:textId="0924C3A1" w:rsidR="008A0FA9" w:rsidRPr="004F5EAA" w:rsidRDefault="008A0FA9" w:rsidP="008A0FA9">
      <w:pPr>
        <w:rPr>
          <w:rFonts w:ascii="Arial Narrow" w:hAnsi="Arial Narrow" w:cs="Arial"/>
          <w:i/>
          <w:sz w:val="26"/>
          <w:szCs w:val="26"/>
        </w:rPr>
      </w:pPr>
      <w:r>
        <w:rPr>
          <w:rFonts w:ascii="Arial Narrow" w:hAnsi="Arial Narrow" w:cs="Arial"/>
          <w:sz w:val="26"/>
          <w:szCs w:val="26"/>
        </w:rPr>
        <w:t>*</w:t>
      </w:r>
      <w:r w:rsidRPr="004F5EAA">
        <w:rPr>
          <w:rFonts w:ascii="Arial Narrow" w:hAnsi="Arial Narrow" w:cs="Arial"/>
          <w:sz w:val="26"/>
          <w:szCs w:val="26"/>
        </w:rPr>
        <w:t xml:space="preserve"> May Be </w:t>
      </w:r>
      <w:r>
        <w:rPr>
          <w:rFonts w:ascii="Arial Narrow" w:hAnsi="Arial Narrow" w:cs="Arial"/>
          <w:sz w:val="26"/>
          <w:szCs w:val="26"/>
        </w:rPr>
        <w:t>Combined with other committees (</w:t>
      </w:r>
      <w:r w:rsidR="004A59D0">
        <w:rPr>
          <w:rFonts w:ascii="Arial Narrow" w:hAnsi="Arial Narrow" w:cs="Arial"/>
          <w:sz w:val="26"/>
          <w:szCs w:val="26"/>
        </w:rPr>
        <w:t>e</w:t>
      </w:r>
      <w:r>
        <w:rPr>
          <w:rFonts w:ascii="Arial Narrow" w:hAnsi="Arial Narrow" w:cs="Arial"/>
          <w:sz w:val="26"/>
          <w:szCs w:val="26"/>
        </w:rPr>
        <w:t>.</w:t>
      </w:r>
      <w:r w:rsidR="004A59D0">
        <w:rPr>
          <w:rFonts w:ascii="Arial Narrow" w:hAnsi="Arial Narrow" w:cs="Arial"/>
          <w:sz w:val="26"/>
          <w:szCs w:val="26"/>
        </w:rPr>
        <w:t>g.</w:t>
      </w:r>
      <w:r>
        <w:rPr>
          <w:rFonts w:ascii="Arial Narrow" w:hAnsi="Arial Narrow" w:cs="Arial"/>
          <w:sz w:val="26"/>
          <w:szCs w:val="26"/>
        </w:rPr>
        <w:t xml:space="preserve"> Communication</w:t>
      </w:r>
      <w:r w:rsidR="00162D4D">
        <w:rPr>
          <w:rFonts w:ascii="Arial Narrow" w:hAnsi="Arial Narrow" w:cs="Arial"/>
          <w:sz w:val="26"/>
          <w:szCs w:val="26"/>
        </w:rPr>
        <w:t>s and Public Relations</w:t>
      </w:r>
      <w:r>
        <w:rPr>
          <w:rFonts w:ascii="Arial Narrow" w:hAnsi="Arial Narrow" w:cs="Arial"/>
          <w:sz w:val="26"/>
          <w:szCs w:val="26"/>
        </w:rPr>
        <w:t xml:space="preserve"> and Technology; Protocol and Traditions/Rituals and Ceremonies) </w:t>
      </w:r>
    </w:p>
    <w:p w14:paraId="21365B9C" w14:textId="08DCFF0F" w:rsidR="005D7C5B" w:rsidRDefault="005D7C5B" w:rsidP="005D7C5B">
      <w:pPr>
        <w:rPr>
          <w:rFonts w:ascii="Arial Narrow" w:hAnsi="Arial Narrow" w:cs="Arial"/>
          <w:i/>
          <w:sz w:val="26"/>
          <w:szCs w:val="26"/>
        </w:rPr>
      </w:pPr>
    </w:p>
    <w:p w14:paraId="1C30713C" w14:textId="52E5EA20" w:rsidR="004A59D0" w:rsidRDefault="00424F1A" w:rsidP="005D7C5B">
      <w:pPr>
        <w:rPr>
          <w:rFonts w:ascii="Arial Narrow" w:hAnsi="Arial Narrow" w:cs="Arial"/>
          <w:i/>
          <w:sz w:val="26"/>
          <w:szCs w:val="26"/>
        </w:rPr>
      </w:pPr>
      <w:r>
        <w:rPr>
          <w:rFonts w:ascii="Arial Narrow" w:hAnsi="Arial Narrow" w:cs="Arial"/>
          <w:sz w:val="26"/>
          <w:szCs w:val="26"/>
        </w:rPr>
        <w:t xml:space="preserve">** May Be Added as Standing or Subcommittee </w:t>
      </w:r>
    </w:p>
    <w:p w14:paraId="3D65252C" w14:textId="20316B87" w:rsidR="00EF649C" w:rsidRPr="00167A6D" w:rsidRDefault="00EF649C" w:rsidP="00167A6D">
      <w:pPr>
        <w:pStyle w:val="Subsection"/>
      </w:pPr>
      <w:bookmarkStart w:id="43" w:name="_Toc81987683"/>
      <w:bookmarkStart w:id="44" w:name="_Toc99372658"/>
      <w:r w:rsidRPr="00167A6D">
        <w:t>Special</w:t>
      </w:r>
      <w:bookmarkEnd w:id="43"/>
      <w:bookmarkEnd w:id="44"/>
    </w:p>
    <w:p w14:paraId="6C4FEDFC" w14:textId="48D4EB4C" w:rsidR="005D7C5B" w:rsidRPr="0058479C" w:rsidRDefault="005D7C5B" w:rsidP="00C475D0">
      <w:pPr>
        <w:pStyle w:val="ListParagraph"/>
        <w:numPr>
          <w:ilvl w:val="0"/>
          <w:numId w:val="5"/>
        </w:numPr>
        <w:autoSpaceDE w:val="0"/>
        <w:autoSpaceDN w:val="0"/>
        <w:adjustRightInd w:val="0"/>
        <w:spacing w:after="0" w:line="240" w:lineRule="auto"/>
        <w:jc w:val="both"/>
        <w:rPr>
          <w:rFonts w:ascii="Arial Narrow" w:hAnsi="Arial Narrow" w:cs="Arial"/>
          <w:b/>
          <w:i w:val="0"/>
          <w:sz w:val="26"/>
          <w:szCs w:val="26"/>
        </w:rPr>
      </w:pPr>
      <w:bookmarkStart w:id="45" w:name="_Hlk4099106"/>
      <w:bookmarkStart w:id="46" w:name="_Hlk494638907"/>
      <w:r w:rsidRPr="005D7C5B">
        <w:rPr>
          <w:rFonts w:ascii="Arial Narrow" w:hAnsi="Arial Narrow" w:cs="Times New Roman"/>
          <w:i w:val="0"/>
          <w:iCs w:val="0"/>
          <w:sz w:val="26"/>
          <w:szCs w:val="26"/>
        </w:rPr>
        <w:t xml:space="preserve">These committees are established by the President to focus on a specific area or project as needed. Such committees would only be established when a standing or appointed committee could not execute </w:t>
      </w:r>
      <w:r w:rsidRPr="0058479C">
        <w:rPr>
          <w:rFonts w:ascii="Arial Narrow" w:hAnsi="Arial Narrow" w:cs="Times New Roman"/>
          <w:i w:val="0"/>
          <w:iCs w:val="0"/>
          <w:sz w:val="26"/>
          <w:szCs w:val="26"/>
        </w:rPr>
        <w:t>the needed duties</w:t>
      </w:r>
      <w:r w:rsidR="00F322F9">
        <w:rPr>
          <w:rFonts w:ascii="Arial Narrow" w:hAnsi="Arial Narrow" w:cs="Times New Roman"/>
          <w:i w:val="0"/>
          <w:iCs w:val="0"/>
          <w:sz w:val="26"/>
          <w:szCs w:val="26"/>
        </w:rPr>
        <w:t>.</w:t>
      </w:r>
    </w:p>
    <w:p w14:paraId="5169D70E" w14:textId="6AC6D81D" w:rsidR="00641C30" w:rsidRPr="003F07D5" w:rsidRDefault="00641C30" w:rsidP="00C475D0">
      <w:pPr>
        <w:pStyle w:val="ListParagraph"/>
        <w:numPr>
          <w:ilvl w:val="0"/>
          <w:numId w:val="5"/>
        </w:numPr>
        <w:autoSpaceDE w:val="0"/>
        <w:autoSpaceDN w:val="0"/>
        <w:adjustRightInd w:val="0"/>
        <w:spacing w:after="0" w:line="240" w:lineRule="auto"/>
        <w:jc w:val="both"/>
        <w:rPr>
          <w:rFonts w:ascii="Arial Narrow" w:hAnsi="Arial Narrow" w:cs="Arial"/>
          <w:b/>
          <w:i w:val="0"/>
          <w:sz w:val="26"/>
          <w:szCs w:val="26"/>
        </w:rPr>
      </w:pPr>
      <w:r w:rsidRPr="0058479C">
        <w:rPr>
          <w:rFonts w:ascii="Arial Narrow" w:hAnsi="Arial Narrow" w:cs="Times-Roman"/>
          <w:i w:val="0"/>
          <w:iCs w:val="0"/>
          <w:sz w:val="26"/>
          <w:szCs w:val="26"/>
        </w:rPr>
        <w:t xml:space="preserve">When the task is done, the committee’s </w:t>
      </w:r>
      <w:r w:rsidRPr="006B57E2">
        <w:rPr>
          <w:rFonts w:ascii="Arial Narrow" w:hAnsi="Arial Narrow" w:cs="Times-Roman"/>
          <w:i w:val="0"/>
          <w:iCs w:val="0"/>
          <w:sz w:val="26"/>
          <w:szCs w:val="26"/>
        </w:rPr>
        <w:t xml:space="preserve">business is considered </w:t>
      </w:r>
      <w:r w:rsidR="00DA4751" w:rsidRPr="006B57E2">
        <w:rPr>
          <w:rFonts w:ascii="Arial Narrow" w:hAnsi="Arial Narrow" w:cs="Times-Roman"/>
          <w:i w:val="0"/>
          <w:iCs w:val="0"/>
          <w:sz w:val="26"/>
          <w:szCs w:val="26"/>
        </w:rPr>
        <w:t>complete,</w:t>
      </w:r>
      <w:r w:rsidRPr="006B57E2">
        <w:rPr>
          <w:rFonts w:ascii="Arial Narrow" w:hAnsi="Arial Narrow" w:cs="Times-Roman"/>
          <w:i w:val="0"/>
          <w:iCs w:val="0"/>
          <w:sz w:val="26"/>
          <w:szCs w:val="26"/>
        </w:rPr>
        <w:t xml:space="preserve"> and the committee is dismissed</w:t>
      </w:r>
      <w:r w:rsidR="00424F1A">
        <w:rPr>
          <w:rFonts w:ascii="Arial Narrow" w:hAnsi="Arial Narrow" w:cs="Times-Roman"/>
          <w:i w:val="0"/>
          <w:iCs w:val="0"/>
          <w:sz w:val="26"/>
          <w:szCs w:val="26"/>
        </w:rPr>
        <w:t>.</w:t>
      </w:r>
    </w:p>
    <w:p w14:paraId="3EC90EBE" w14:textId="0B28B6F0" w:rsidR="00424F1A" w:rsidRPr="003F07D5" w:rsidRDefault="00424F1A" w:rsidP="00C475D0">
      <w:pPr>
        <w:pStyle w:val="ListParagraph"/>
        <w:numPr>
          <w:ilvl w:val="0"/>
          <w:numId w:val="5"/>
        </w:numPr>
        <w:autoSpaceDE w:val="0"/>
        <w:autoSpaceDN w:val="0"/>
        <w:adjustRightInd w:val="0"/>
        <w:spacing w:after="0" w:line="240" w:lineRule="auto"/>
        <w:jc w:val="both"/>
        <w:rPr>
          <w:rFonts w:ascii="Arial Narrow" w:hAnsi="Arial Narrow" w:cs="Arial"/>
          <w:b/>
          <w:i w:val="0"/>
          <w:sz w:val="26"/>
          <w:szCs w:val="26"/>
        </w:rPr>
      </w:pPr>
      <w:r>
        <w:rPr>
          <w:rFonts w:ascii="Arial Narrow" w:hAnsi="Arial Narrow" w:cs="Times-Roman"/>
          <w:i w:val="0"/>
          <w:iCs w:val="0"/>
          <w:sz w:val="26"/>
          <w:szCs w:val="26"/>
        </w:rPr>
        <w:t>Special</w:t>
      </w:r>
      <w:r w:rsidR="00D8015C">
        <w:rPr>
          <w:rFonts w:ascii="Arial Narrow" w:hAnsi="Arial Narrow" w:cs="Times-Roman"/>
          <w:i w:val="0"/>
          <w:iCs w:val="0"/>
          <w:sz w:val="26"/>
          <w:szCs w:val="26"/>
        </w:rPr>
        <w:t xml:space="preserve"> </w:t>
      </w:r>
      <w:r>
        <w:rPr>
          <w:rFonts w:ascii="Arial Narrow" w:hAnsi="Arial Narrow" w:cs="Times-Roman"/>
          <w:i w:val="0"/>
          <w:iCs w:val="0"/>
          <w:sz w:val="26"/>
          <w:szCs w:val="26"/>
        </w:rPr>
        <w:t xml:space="preserve">Committee Chairs may attend Executive Board meeting at the request of the President. </w:t>
      </w:r>
    </w:p>
    <w:p w14:paraId="5847D884" w14:textId="1C746C59" w:rsidR="007C2AB2" w:rsidRPr="006B57E2" w:rsidRDefault="007C2AB2" w:rsidP="00C475D0">
      <w:pPr>
        <w:pStyle w:val="ListParagraph"/>
        <w:numPr>
          <w:ilvl w:val="0"/>
          <w:numId w:val="5"/>
        </w:numPr>
        <w:spacing w:after="0" w:line="240" w:lineRule="auto"/>
        <w:rPr>
          <w:rFonts w:ascii="Arial Narrow" w:hAnsi="Arial Narrow"/>
          <w:i w:val="0"/>
          <w:color w:val="FF0000"/>
          <w:sz w:val="24"/>
          <w:szCs w:val="24"/>
        </w:rPr>
      </w:pPr>
      <w:bookmarkStart w:id="47" w:name="_Hlk493882087"/>
      <w:r w:rsidRPr="006B57E2">
        <w:rPr>
          <w:rFonts w:ascii="Arial Narrow" w:hAnsi="Arial Narrow"/>
          <w:i w:val="0"/>
          <w:sz w:val="26"/>
          <w:szCs w:val="26"/>
        </w:rPr>
        <w:t>The Special Committees of the chapter are</w:t>
      </w:r>
      <w:bookmarkEnd w:id="45"/>
      <w:r w:rsidRPr="006B57E2">
        <w:rPr>
          <w:rFonts w:ascii="Arial Narrow" w:hAnsi="Arial Narrow"/>
          <w:i w:val="0"/>
          <w:sz w:val="26"/>
          <w:szCs w:val="26"/>
        </w:rPr>
        <w:t>:</w:t>
      </w:r>
      <w:bookmarkEnd w:id="46"/>
      <w:r w:rsidRPr="006B57E2">
        <w:rPr>
          <w:rFonts w:ascii="Arial Narrow" w:hAnsi="Arial Narrow"/>
          <w:i w:val="0"/>
          <w:sz w:val="26"/>
          <w:szCs w:val="26"/>
        </w:rPr>
        <w:t xml:space="preserve"> </w:t>
      </w:r>
      <w:r w:rsidRPr="006B57E2">
        <w:rPr>
          <w:rFonts w:ascii="Arial Narrow" w:hAnsi="Arial Narrow"/>
          <w:i w:val="0"/>
          <w:sz w:val="24"/>
          <w:szCs w:val="24"/>
        </w:rPr>
        <w:t>[</w:t>
      </w:r>
      <w:r w:rsidRPr="006B57E2">
        <w:rPr>
          <w:b/>
          <w:color w:val="FF0000"/>
          <w:spacing w:val="-1"/>
          <w:sz w:val="24"/>
          <w:szCs w:val="24"/>
        </w:rPr>
        <w:t>Provid</w:t>
      </w:r>
      <w:r w:rsidR="00031AEF">
        <w:rPr>
          <w:b/>
          <w:color w:val="FF0000"/>
          <w:spacing w:val="-1"/>
          <w:sz w:val="24"/>
          <w:szCs w:val="24"/>
        </w:rPr>
        <w:t>e</w:t>
      </w:r>
      <w:r w:rsidRPr="006B57E2">
        <w:rPr>
          <w:b/>
          <w:color w:val="FF0000"/>
          <w:spacing w:val="-1"/>
          <w:sz w:val="24"/>
          <w:szCs w:val="24"/>
        </w:rPr>
        <w:t xml:space="preserve"> a listing of all committees utilized by the chapter</w:t>
      </w:r>
      <w:r w:rsidR="00B3381C">
        <w:rPr>
          <w:b/>
          <w:color w:val="FF0000"/>
          <w:spacing w:val="-1"/>
          <w:sz w:val="24"/>
          <w:szCs w:val="24"/>
        </w:rPr>
        <w:t>.</w:t>
      </w:r>
      <w:r w:rsidR="00E73F3D" w:rsidRPr="00E73F3D">
        <w:rPr>
          <w:b/>
          <w:color w:val="FF0000"/>
          <w:spacing w:val="-1"/>
          <w:sz w:val="24"/>
          <w:szCs w:val="24"/>
        </w:rPr>
        <w:t xml:space="preserve"> </w:t>
      </w:r>
      <w:r w:rsidR="00B3381C">
        <w:rPr>
          <w:b/>
          <w:color w:val="FF0000"/>
          <w:spacing w:val="-1"/>
          <w:sz w:val="24"/>
          <w:szCs w:val="24"/>
        </w:rPr>
        <w:t>C</w:t>
      </w:r>
      <w:r w:rsidR="00E73F3D">
        <w:rPr>
          <w:b/>
          <w:color w:val="FF0000"/>
          <w:spacing w:val="-1"/>
          <w:sz w:val="24"/>
          <w:szCs w:val="24"/>
        </w:rPr>
        <w:t xml:space="preserve">ommittees that are required are </w:t>
      </w:r>
      <w:r w:rsidR="00030816">
        <w:rPr>
          <w:b/>
          <w:color w:val="FF0000"/>
          <w:spacing w:val="-1"/>
          <w:sz w:val="24"/>
          <w:szCs w:val="24"/>
        </w:rPr>
        <w:t>in black ink</w:t>
      </w:r>
      <w:r w:rsidRPr="006B57E2">
        <w:rPr>
          <w:b/>
          <w:color w:val="FF0000"/>
          <w:spacing w:val="-1"/>
          <w:sz w:val="24"/>
          <w:szCs w:val="24"/>
        </w:rPr>
        <w:t>]</w:t>
      </w:r>
    </w:p>
    <w:p w14:paraId="62D4BF0A" w14:textId="11C88271" w:rsidR="00534176" w:rsidRPr="00D746A2" w:rsidRDefault="00D746A2" w:rsidP="00C475D0">
      <w:pPr>
        <w:widowControl w:val="0"/>
        <w:numPr>
          <w:ilvl w:val="2"/>
          <w:numId w:val="70"/>
        </w:numPr>
        <w:tabs>
          <w:tab w:val="left" w:pos="2731"/>
        </w:tabs>
        <w:spacing w:before="38"/>
        <w:ind w:left="2250" w:hanging="270"/>
        <w:rPr>
          <w:rFonts w:ascii="Arial Narrow" w:eastAsia="Book Antiqua" w:hAnsi="Arial Narrow"/>
          <w:i/>
          <w:iCs/>
          <w:sz w:val="26"/>
          <w:szCs w:val="26"/>
        </w:rPr>
      </w:pPr>
      <w:r>
        <w:rPr>
          <w:rFonts w:ascii="Arial Narrow" w:eastAsia="Book Antiqua" w:hAnsi="Arial Narrow"/>
          <w:sz w:val="26"/>
          <w:szCs w:val="26"/>
        </w:rPr>
        <w:t>E</w:t>
      </w:r>
      <w:r w:rsidR="00534176" w:rsidRPr="00D746A2">
        <w:rPr>
          <w:rFonts w:ascii="Arial Narrow" w:eastAsia="Book Antiqua" w:hAnsi="Arial Narrow"/>
          <w:sz w:val="26"/>
          <w:szCs w:val="26"/>
        </w:rPr>
        <w:t>lections</w:t>
      </w:r>
    </w:p>
    <w:p w14:paraId="0C832AB8" w14:textId="20EB00D4" w:rsidR="007C66B6" w:rsidRPr="00D746A2" w:rsidRDefault="007C66B6" w:rsidP="00C475D0">
      <w:pPr>
        <w:widowControl w:val="0"/>
        <w:numPr>
          <w:ilvl w:val="2"/>
          <w:numId w:val="70"/>
        </w:numPr>
        <w:tabs>
          <w:tab w:val="left" w:pos="2732"/>
        </w:tabs>
        <w:spacing w:before="41"/>
        <w:rPr>
          <w:rFonts w:ascii="Arial Narrow" w:eastAsia="Book Antiqua" w:hAnsi="Arial Narrow"/>
          <w:i/>
          <w:iCs/>
          <w:spacing w:val="-1"/>
          <w:sz w:val="26"/>
          <w:szCs w:val="26"/>
        </w:rPr>
      </w:pPr>
      <w:r w:rsidRPr="00D746A2">
        <w:rPr>
          <w:rFonts w:ascii="Arial Narrow" w:eastAsia="Book Antiqua" w:hAnsi="Arial Narrow"/>
          <w:spacing w:val="-1"/>
          <w:sz w:val="26"/>
          <w:szCs w:val="26"/>
        </w:rPr>
        <w:t xml:space="preserve">  Minerva</w:t>
      </w:r>
      <w:r w:rsidRPr="00D746A2">
        <w:rPr>
          <w:rFonts w:ascii="Arial Narrow" w:eastAsia="Book Antiqua" w:hAnsi="Arial Narrow"/>
          <w:sz w:val="26"/>
          <w:szCs w:val="26"/>
        </w:rPr>
        <w:t xml:space="preserve"> </w:t>
      </w:r>
      <w:r w:rsidRPr="00D746A2">
        <w:rPr>
          <w:rFonts w:ascii="Arial Narrow" w:eastAsia="Book Antiqua" w:hAnsi="Arial Narrow"/>
          <w:spacing w:val="-1"/>
          <w:sz w:val="26"/>
          <w:szCs w:val="26"/>
        </w:rPr>
        <w:t>Circle</w:t>
      </w:r>
    </w:p>
    <w:p w14:paraId="3C22396C" w14:textId="10DD6426" w:rsidR="00534176" w:rsidRPr="00336740" w:rsidRDefault="00534176" w:rsidP="00C475D0">
      <w:pPr>
        <w:widowControl w:val="0"/>
        <w:numPr>
          <w:ilvl w:val="2"/>
          <w:numId w:val="70"/>
        </w:numPr>
        <w:tabs>
          <w:tab w:val="left" w:pos="2731"/>
        </w:tabs>
        <w:spacing w:before="38"/>
        <w:ind w:left="2250" w:hanging="270"/>
        <w:rPr>
          <w:rFonts w:ascii="Arial Narrow" w:eastAsia="Book Antiqua" w:hAnsi="Arial Narrow"/>
          <w:i/>
          <w:iCs/>
          <w:color w:val="FF0000"/>
          <w:spacing w:val="-1"/>
          <w:sz w:val="26"/>
          <w:szCs w:val="26"/>
        </w:rPr>
      </w:pPr>
      <w:r w:rsidRPr="00336740">
        <w:rPr>
          <w:rFonts w:ascii="Arial Narrow" w:eastAsia="Book Antiqua" w:hAnsi="Arial Narrow"/>
          <w:color w:val="FF0000"/>
          <w:spacing w:val="-1"/>
          <w:sz w:val="26"/>
          <w:szCs w:val="26"/>
        </w:rPr>
        <w:t>Founders</w:t>
      </w:r>
      <w:r w:rsidRPr="00336740">
        <w:rPr>
          <w:rFonts w:ascii="Arial Narrow" w:eastAsia="Book Antiqua" w:hAnsi="Arial Narrow"/>
          <w:color w:val="FF0000"/>
          <w:sz w:val="26"/>
          <w:szCs w:val="26"/>
        </w:rPr>
        <w:t xml:space="preserve"> </w:t>
      </w:r>
      <w:r w:rsidRPr="00336740">
        <w:rPr>
          <w:rFonts w:ascii="Arial Narrow" w:eastAsia="Book Antiqua" w:hAnsi="Arial Narrow"/>
          <w:color w:val="FF0000"/>
          <w:spacing w:val="-1"/>
          <w:sz w:val="26"/>
          <w:szCs w:val="26"/>
        </w:rPr>
        <w:t>Day</w:t>
      </w:r>
    </w:p>
    <w:p w14:paraId="15785D18" w14:textId="152E048F" w:rsidR="007C66B6" w:rsidRPr="00336740" w:rsidRDefault="007C66B6" w:rsidP="00C475D0">
      <w:pPr>
        <w:widowControl w:val="0"/>
        <w:numPr>
          <w:ilvl w:val="2"/>
          <w:numId w:val="70"/>
        </w:numPr>
        <w:tabs>
          <w:tab w:val="left" w:pos="2732"/>
        </w:tabs>
        <w:spacing w:before="41"/>
        <w:rPr>
          <w:rFonts w:ascii="Arial Narrow" w:eastAsia="Book Antiqua" w:hAnsi="Arial Narrow"/>
          <w:i/>
          <w:iCs/>
          <w:color w:val="FF0000"/>
          <w:spacing w:val="-1"/>
          <w:sz w:val="26"/>
          <w:szCs w:val="26"/>
        </w:rPr>
      </w:pPr>
      <w:r w:rsidRPr="00336740">
        <w:rPr>
          <w:rFonts w:ascii="Arial Narrow" w:eastAsia="Book Antiqua" w:hAnsi="Arial Narrow"/>
          <w:color w:val="FF0000"/>
          <w:spacing w:val="-1"/>
          <w:sz w:val="26"/>
          <w:szCs w:val="26"/>
        </w:rPr>
        <w:t xml:space="preserve">  May Week</w:t>
      </w:r>
    </w:p>
    <w:p w14:paraId="10454A36" w14:textId="1E79FC49" w:rsidR="007C66B6" w:rsidRPr="00336740" w:rsidRDefault="007C66B6" w:rsidP="00C475D0">
      <w:pPr>
        <w:widowControl w:val="0"/>
        <w:numPr>
          <w:ilvl w:val="2"/>
          <w:numId w:val="70"/>
        </w:numPr>
        <w:tabs>
          <w:tab w:val="left" w:pos="2732"/>
        </w:tabs>
        <w:spacing w:before="41"/>
        <w:rPr>
          <w:rFonts w:ascii="Arial Narrow" w:eastAsia="Book Antiqua" w:hAnsi="Arial Narrow"/>
          <w:i/>
          <w:iCs/>
          <w:color w:val="FF0000"/>
          <w:spacing w:val="-1"/>
          <w:sz w:val="26"/>
          <w:szCs w:val="26"/>
        </w:rPr>
      </w:pPr>
      <w:r w:rsidRPr="00336740">
        <w:rPr>
          <w:rFonts w:ascii="Arial Narrow" w:eastAsia="Book Antiqua" w:hAnsi="Arial Narrow"/>
          <w:color w:val="FF0000"/>
          <w:spacing w:val="-1"/>
          <w:sz w:val="26"/>
          <w:szCs w:val="26"/>
        </w:rPr>
        <w:t xml:space="preserve">  </w:t>
      </w:r>
      <w:r w:rsidR="00B27C8C" w:rsidRPr="00336740">
        <w:rPr>
          <w:rFonts w:ascii="Arial Narrow" w:eastAsia="Book Antiqua" w:hAnsi="Arial Narrow"/>
          <w:color w:val="FF0000"/>
          <w:spacing w:val="-1"/>
          <w:sz w:val="26"/>
          <w:szCs w:val="26"/>
        </w:rPr>
        <w:t xml:space="preserve">National </w:t>
      </w:r>
      <w:r w:rsidRPr="00336740">
        <w:rPr>
          <w:rFonts w:ascii="Arial Narrow" w:eastAsia="Book Antiqua" w:hAnsi="Arial Narrow"/>
          <w:color w:val="FF0000"/>
          <w:spacing w:val="-1"/>
          <w:sz w:val="26"/>
          <w:szCs w:val="26"/>
        </w:rPr>
        <w:t xml:space="preserve">Pan-Hellenic </w:t>
      </w:r>
      <w:r w:rsidR="00B27C8C" w:rsidRPr="00336740">
        <w:rPr>
          <w:rFonts w:ascii="Arial Narrow" w:eastAsia="Book Antiqua" w:hAnsi="Arial Narrow"/>
          <w:color w:val="FF0000"/>
          <w:spacing w:val="-1"/>
          <w:sz w:val="26"/>
          <w:szCs w:val="26"/>
        </w:rPr>
        <w:t xml:space="preserve">Council </w:t>
      </w:r>
    </w:p>
    <w:p w14:paraId="7BBD0A5D" w14:textId="2FE7673C" w:rsidR="00C07603" w:rsidRPr="00F16677" w:rsidRDefault="00C07603" w:rsidP="00C475D0">
      <w:pPr>
        <w:widowControl w:val="0"/>
        <w:numPr>
          <w:ilvl w:val="2"/>
          <w:numId w:val="70"/>
        </w:numPr>
        <w:tabs>
          <w:tab w:val="left" w:pos="2715"/>
        </w:tabs>
        <w:spacing w:before="41"/>
        <w:ind w:left="2250" w:hanging="270"/>
        <w:rPr>
          <w:rFonts w:ascii="Arial Narrow" w:eastAsia="Book Antiqua" w:hAnsi="Arial Narrow"/>
          <w:color w:val="FF0000"/>
          <w:sz w:val="26"/>
          <w:szCs w:val="26"/>
        </w:rPr>
      </w:pPr>
      <w:r w:rsidRPr="00F16677">
        <w:rPr>
          <w:rFonts w:ascii="Arial Narrow" w:eastAsia="Book Antiqua" w:hAnsi="Arial Narrow"/>
          <w:color w:val="FF0000"/>
          <w:sz w:val="26"/>
          <w:szCs w:val="26"/>
        </w:rPr>
        <w:t xml:space="preserve">Past Presidents Council </w:t>
      </w:r>
    </w:p>
    <w:p w14:paraId="78426C8D" w14:textId="4F11DFA1" w:rsidR="00FD6608" w:rsidRPr="00336740" w:rsidRDefault="00534176" w:rsidP="00C475D0">
      <w:pPr>
        <w:widowControl w:val="0"/>
        <w:numPr>
          <w:ilvl w:val="2"/>
          <w:numId w:val="70"/>
        </w:numPr>
        <w:tabs>
          <w:tab w:val="left" w:pos="2715"/>
        </w:tabs>
        <w:spacing w:before="41"/>
        <w:ind w:left="2250" w:hanging="270"/>
        <w:rPr>
          <w:rFonts w:ascii="Arial Narrow" w:eastAsia="Book Antiqua" w:hAnsi="Arial Narrow"/>
          <w:i/>
          <w:iCs/>
          <w:color w:val="FF0000"/>
          <w:sz w:val="26"/>
          <w:szCs w:val="26"/>
        </w:rPr>
      </w:pPr>
      <w:r w:rsidRPr="00336740">
        <w:rPr>
          <w:rFonts w:ascii="Arial Narrow" w:eastAsia="Book Antiqua" w:hAnsi="Arial Narrow"/>
          <w:color w:val="FF0000"/>
          <w:spacing w:val="-1"/>
          <w:sz w:val="26"/>
          <w:szCs w:val="26"/>
        </w:rPr>
        <w:t>Step Team</w:t>
      </w:r>
    </w:p>
    <w:p w14:paraId="6993D6EC" w14:textId="52685C11" w:rsidR="008921C7" w:rsidRPr="00336740" w:rsidRDefault="008921C7" w:rsidP="00C475D0">
      <w:pPr>
        <w:widowControl w:val="0"/>
        <w:numPr>
          <w:ilvl w:val="2"/>
          <w:numId w:val="70"/>
        </w:numPr>
        <w:tabs>
          <w:tab w:val="left" w:pos="2715"/>
        </w:tabs>
        <w:spacing w:before="41"/>
        <w:ind w:left="2250" w:hanging="270"/>
        <w:rPr>
          <w:rFonts w:ascii="Arial Narrow" w:eastAsia="Book Antiqua" w:hAnsi="Arial Narrow"/>
          <w:i/>
          <w:iCs/>
          <w:strike/>
          <w:sz w:val="26"/>
          <w:szCs w:val="26"/>
        </w:rPr>
      </w:pPr>
      <w:r w:rsidRPr="00336740">
        <w:rPr>
          <w:rFonts w:ascii="Arial Narrow" w:eastAsia="Book Antiqua" w:hAnsi="Arial Narrow"/>
          <w:strike/>
          <w:spacing w:val="-1"/>
          <w:sz w:val="26"/>
          <w:szCs w:val="26"/>
        </w:rPr>
        <w:lastRenderedPageBreak/>
        <w:t>Advisors Selection Committee (Collegiate Only)</w:t>
      </w:r>
    </w:p>
    <w:p w14:paraId="079325D6" w14:textId="5CAD0CD7" w:rsidR="000A4AAC" w:rsidRPr="007C52DE" w:rsidRDefault="0024304E" w:rsidP="007C52DE">
      <w:pPr>
        <w:widowControl w:val="0"/>
        <w:numPr>
          <w:ilvl w:val="2"/>
          <w:numId w:val="70"/>
        </w:numPr>
        <w:tabs>
          <w:tab w:val="left" w:pos="2715"/>
        </w:tabs>
        <w:spacing w:before="41"/>
        <w:ind w:left="2250" w:hanging="270"/>
        <w:rPr>
          <w:rFonts w:ascii="Arial Narrow" w:eastAsia="Book Antiqua" w:hAnsi="Arial Narrow"/>
          <w:i/>
          <w:iCs/>
          <w:color w:val="000000" w:themeColor="text1"/>
          <w:sz w:val="26"/>
          <w:szCs w:val="26"/>
        </w:rPr>
      </w:pPr>
      <w:r w:rsidRPr="0024304E">
        <w:rPr>
          <w:rFonts w:ascii="Arial Narrow" w:eastAsia="Book Antiqua" w:hAnsi="Arial Narrow"/>
          <w:color w:val="000000" w:themeColor="text1"/>
          <w:sz w:val="26"/>
          <w:szCs w:val="26"/>
        </w:rPr>
        <w:t>Strategic Planning Team</w:t>
      </w:r>
      <w:bookmarkStart w:id="48" w:name="_Hlk488608507"/>
      <w:bookmarkStart w:id="49" w:name="_Hlk4099156"/>
      <w:bookmarkEnd w:id="47"/>
    </w:p>
    <w:p w14:paraId="1082CE2B" w14:textId="108E7831" w:rsidR="000A4AAC" w:rsidRPr="00167A6D" w:rsidRDefault="0069630C" w:rsidP="00167A6D">
      <w:pPr>
        <w:pStyle w:val="Article0"/>
        <w:rPr>
          <w:i/>
        </w:rPr>
      </w:pPr>
      <w:bookmarkStart w:id="50" w:name="_Toc81986560"/>
      <w:bookmarkStart w:id="51" w:name="_Toc99372659"/>
      <w:bookmarkEnd w:id="48"/>
      <w:bookmarkEnd w:id="49"/>
      <w:r w:rsidRPr="00AD4CF1">
        <w:t>ARTICLE III</w:t>
      </w:r>
      <w:r w:rsidR="000F0A85" w:rsidRPr="00AD4CF1">
        <w:t xml:space="preserve">: </w:t>
      </w:r>
      <w:r w:rsidR="00641773" w:rsidRPr="00AD4CF1">
        <w:t>ELECTED OFFICERS</w:t>
      </w:r>
      <w:r w:rsidR="00641773" w:rsidRPr="00F8618A">
        <w:t xml:space="preserve"> and OTHER LEADERSHIP POSITIONS</w:t>
      </w:r>
      <w:bookmarkEnd w:id="50"/>
      <w:bookmarkEnd w:id="51"/>
    </w:p>
    <w:p w14:paraId="052BF329" w14:textId="77777777" w:rsidR="00171CB7" w:rsidRPr="00030816" w:rsidRDefault="006F2C8A" w:rsidP="00167A6D">
      <w:pPr>
        <w:pStyle w:val="Section"/>
        <w:rPr>
          <w:i/>
        </w:rPr>
      </w:pPr>
      <w:bookmarkStart w:id="52" w:name="_Toc81986561"/>
      <w:bookmarkStart w:id="53" w:name="_Toc99372660"/>
      <w:r w:rsidRPr="00167A6D">
        <w:t>Section 1:  Duties and Responsibilities of</w:t>
      </w:r>
      <w:r w:rsidRPr="00030816">
        <w:t xml:space="preserve"> Elected Officers</w:t>
      </w:r>
      <w:bookmarkEnd w:id="52"/>
      <w:bookmarkEnd w:id="53"/>
    </w:p>
    <w:p w14:paraId="093D5019" w14:textId="77777777" w:rsidR="00344F38" w:rsidRPr="006F2C8A" w:rsidRDefault="00344F38" w:rsidP="00C475D0">
      <w:pPr>
        <w:pStyle w:val="Subsection"/>
        <w:numPr>
          <w:ilvl w:val="0"/>
          <w:numId w:val="139"/>
        </w:numPr>
      </w:pPr>
      <w:bookmarkStart w:id="54" w:name="_Toc99372661"/>
      <w:r w:rsidRPr="006F2C8A">
        <w:t>PRESIDENT</w:t>
      </w:r>
      <w:bookmarkEnd w:id="54"/>
    </w:p>
    <w:p w14:paraId="144A46FE" w14:textId="2B53B03B" w:rsidR="00C72232" w:rsidRPr="00C72232" w:rsidRDefault="00161491" w:rsidP="00C475D0">
      <w:pPr>
        <w:pStyle w:val="ListParagraph"/>
        <w:numPr>
          <w:ilvl w:val="0"/>
          <w:numId w:val="6"/>
        </w:numPr>
        <w:autoSpaceDE w:val="0"/>
        <w:autoSpaceDN w:val="0"/>
        <w:adjustRightInd w:val="0"/>
        <w:spacing w:after="0" w:line="240" w:lineRule="auto"/>
        <w:jc w:val="both"/>
        <w:rPr>
          <w:rFonts w:ascii="Arial Narrow" w:hAnsi="Arial Narrow" w:cs="Arial"/>
          <w:i w:val="0"/>
          <w:sz w:val="26"/>
          <w:szCs w:val="26"/>
        </w:rPr>
      </w:pPr>
      <w:r>
        <w:rPr>
          <w:rFonts w:ascii="Arial Narrow" w:hAnsi="Arial Narrow" w:cs="Times-Roman"/>
          <w:i w:val="0"/>
          <w:iCs w:val="0"/>
          <w:sz w:val="26"/>
          <w:szCs w:val="26"/>
        </w:rPr>
        <w:t>P</w:t>
      </w:r>
      <w:r w:rsidR="00C72232" w:rsidRPr="00C72232">
        <w:rPr>
          <w:rFonts w:ascii="Arial Narrow" w:hAnsi="Arial Narrow" w:cs="Times-Roman"/>
          <w:i w:val="0"/>
          <w:iCs w:val="0"/>
          <w:sz w:val="26"/>
          <w:szCs w:val="26"/>
        </w:rPr>
        <w:t>rovide</w:t>
      </w:r>
      <w:r w:rsidR="00EE0929">
        <w:rPr>
          <w:rFonts w:ascii="Arial Narrow" w:hAnsi="Arial Narrow" w:cs="Times-Roman"/>
          <w:i w:val="0"/>
          <w:iCs w:val="0"/>
          <w:sz w:val="26"/>
          <w:szCs w:val="26"/>
        </w:rPr>
        <w:t>s</w:t>
      </w:r>
      <w:r w:rsidR="00C72232" w:rsidRPr="00C72232">
        <w:rPr>
          <w:rFonts w:ascii="Arial Narrow" w:hAnsi="Arial Narrow" w:cs="Times-Roman"/>
          <w:i w:val="0"/>
          <w:iCs w:val="0"/>
          <w:sz w:val="26"/>
          <w:szCs w:val="26"/>
        </w:rPr>
        <w:t xml:space="preserve"> leadership and give</w:t>
      </w:r>
      <w:r w:rsidR="00EE0929">
        <w:rPr>
          <w:rFonts w:ascii="Arial Narrow" w:hAnsi="Arial Narrow" w:cs="Times-Roman"/>
          <w:i w:val="0"/>
          <w:iCs w:val="0"/>
          <w:sz w:val="26"/>
          <w:szCs w:val="26"/>
        </w:rPr>
        <w:t>s</w:t>
      </w:r>
      <w:r w:rsidR="00C72232" w:rsidRPr="00C72232">
        <w:rPr>
          <w:rFonts w:ascii="Arial Narrow" w:hAnsi="Arial Narrow" w:cs="Times-Roman"/>
          <w:i w:val="0"/>
          <w:iCs w:val="0"/>
          <w:sz w:val="26"/>
          <w:szCs w:val="26"/>
        </w:rPr>
        <w:t xml:space="preserve"> administrative guidance and direction to the structure and programming of the chapter</w:t>
      </w:r>
      <w:r w:rsidR="00F322F9">
        <w:rPr>
          <w:rFonts w:ascii="Arial Narrow" w:hAnsi="Arial Narrow" w:cs="Times-Roman"/>
          <w:i w:val="0"/>
          <w:iCs w:val="0"/>
          <w:sz w:val="26"/>
          <w:szCs w:val="26"/>
        </w:rPr>
        <w:t>.</w:t>
      </w:r>
    </w:p>
    <w:p w14:paraId="00922F65" w14:textId="449C974F" w:rsidR="00641C30" w:rsidRPr="00C72232" w:rsidRDefault="00641C30" w:rsidP="00C475D0">
      <w:pPr>
        <w:pStyle w:val="ListParagraph"/>
        <w:numPr>
          <w:ilvl w:val="0"/>
          <w:numId w:val="6"/>
        </w:numPr>
        <w:autoSpaceDE w:val="0"/>
        <w:autoSpaceDN w:val="0"/>
        <w:adjustRightInd w:val="0"/>
        <w:spacing w:after="0" w:line="240" w:lineRule="auto"/>
        <w:jc w:val="both"/>
        <w:rPr>
          <w:rFonts w:ascii="Arial Narrow" w:hAnsi="Arial Narrow" w:cs="Arial"/>
          <w:i w:val="0"/>
          <w:sz w:val="26"/>
          <w:szCs w:val="26"/>
        </w:rPr>
      </w:pPr>
      <w:bookmarkStart w:id="55" w:name="_Hlk486697167"/>
      <w:r w:rsidRPr="00C72232">
        <w:rPr>
          <w:rFonts w:ascii="Arial Narrow" w:hAnsi="Arial Narrow" w:cs="Arial"/>
          <w:i w:val="0"/>
          <w:sz w:val="26"/>
          <w:szCs w:val="26"/>
        </w:rPr>
        <w:t>Officially represents the chapter</w:t>
      </w:r>
      <w:r w:rsidR="00F322F9">
        <w:rPr>
          <w:rFonts w:ascii="Arial Narrow" w:hAnsi="Arial Narrow" w:cs="Arial"/>
          <w:i w:val="0"/>
          <w:sz w:val="26"/>
          <w:szCs w:val="26"/>
        </w:rPr>
        <w:t>.</w:t>
      </w:r>
    </w:p>
    <w:p w14:paraId="0330D880" w14:textId="7D4768FD" w:rsidR="002F38E8" w:rsidRDefault="00641C30" w:rsidP="00C475D0">
      <w:pPr>
        <w:pStyle w:val="ListParagraph"/>
        <w:numPr>
          <w:ilvl w:val="0"/>
          <w:numId w:val="6"/>
        </w:numPr>
        <w:spacing w:after="0" w:line="240" w:lineRule="auto"/>
        <w:jc w:val="both"/>
        <w:rPr>
          <w:rFonts w:ascii="Arial Narrow" w:hAnsi="Arial Narrow" w:cs="Arial"/>
          <w:i w:val="0"/>
          <w:sz w:val="26"/>
          <w:szCs w:val="26"/>
        </w:rPr>
      </w:pPr>
      <w:bookmarkStart w:id="56" w:name="_Hlk502576445"/>
      <w:r>
        <w:rPr>
          <w:rFonts w:ascii="Arial Narrow" w:hAnsi="Arial Narrow" w:cs="Arial"/>
          <w:i w:val="0"/>
          <w:sz w:val="26"/>
          <w:szCs w:val="26"/>
        </w:rPr>
        <w:t>Serves as chapter Voting D</w:t>
      </w:r>
      <w:r w:rsidR="00344F38" w:rsidRPr="00344F38">
        <w:rPr>
          <w:rFonts w:ascii="Arial Narrow" w:hAnsi="Arial Narrow" w:cs="Arial"/>
          <w:i w:val="0"/>
          <w:sz w:val="26"/>
          <w:szCs w:val="26"/>
        </w:rPr>
        <w:t xml:space="preserve">elegate for National Convention and Regional Conference; reports Grand Chapter updates back to the body at the </w:t>
      </w:r>
      <w:r w:rsidR="00CA0EA8" w:rsidRPr="00CA0EA8">
        <w:rPr>
          <w:rFonts w:ascii="Arial Narrow" w:hAnsi="Arial Narrow" w:cs="Arial"/>
          <w:bCs/>
          <w:i w:val="0"/>
          <w:color w:val="000000" w:themeColor="text1"/>
          <w:sz w:val="26"/>
          <w:szCs w:val="26"/>
        </w:rPr>
        <w:t>first</w:t>
      </w:r>
      <w:r w:rsidR="00344F38" w:rsidRPr="00CA0EA8">
        <w:rPr>
          <w:rFonts w:ascii="Arial Narrow" w:hAnsi="Arial Narrow" w:cs="Arial"/>
          <w:bCs/>
          <w:i w:val="0"/>
          <w:color w:val="000000" w:themeColor="text1"/>
          <w:sz w:val="26"/>
          <w:szCs w:val="26"/>
        </w:rPr>
        <w:t xml:space="preserve"> </w:t>
      </w:r>
      <w:r w:rsidR="00BF0BB4">
        <w:rPr>
          <w:rFonts w:ascii="Arial Narrow" w:hAnsi="Arial Narrow" w:cs="Arial"/>
          <w:bCs/>
          <w:i w:val="0"/>
          <w:color w:val="000000" w:themeColor="text1"/>
          <w:sz w:val="26"/>
          <w:szCs w:val="26"/>
        </w:rPr>
        <w:t xml:space="preserve">business </w:t>
      </w:r>
      <w:r w:rsidR="00682054" w:rsidRPr="00344F38">
        <w:rPr>
          <w:rFonts w:ascii="Arial Narrow" w:hAnsi="Arial Narrow" w:cs="Arial"/>
          <w:i w:val="0"/>
          <w:sz w:val="26"/>
          <w:szCs w:val="26"/>
        </w:rPr>
        <w:t xml:space="preserve">meeting </w:t>
      </w:r>
      <w:bookmarkEnd w:id="55"/>
      <w:r w:rsidR="00CA0EA8">
        <w:rPr>
          <w:rFonts w:ascii="Arial Narrow" w:hAnsi="Arial Narrow" w:cs="Arial"/>
          <w:i w:val="0"/>
          <w:sz w:val="26"/>
          <w:szCs w:val="26"/>
        </w:rPr>
        <w:t>after the National Convention or Regional Conference.</w:t>
      </w:r>
    </w:p>
    <w:p w14:paraId="3793AE84" w14:textId="5FB6EB08" w:rsidR="00DD66E4" w:rsidRPr="000D3D96" w:rsidRDefault="00DD66E4" w:rsidP="00C475D0">
      <w:pPr>
        <w:pStyle w:val="ListParagraph"/>
        <w:numPr>
          <w:ilvl w:val="0"/>
          <w:numId w:val="6"/>
        </w:numPr>
        <w:spacing w:after="0" w:line="240" w:lineRule="auto"/>
        <w:jc w:val="both"/>
        <w:rPr>
          <w:rFonts w:ascii="Arial Narrow" w:hAnsi="Arial Narrow" w:cs="Arial"/>
          <w:i w:val="0"/>
          <w:sz w:val="26"/>
          <w:szCs w:val="26"/>
        </w:rPr>
      </w:pPr>
      <w:r w:rsidRPr="000D3D96">
        <w:rPr>
          <w:rFonts w:ascii="Arial Narrow" w:hAnsi="Arial Narrow"/>
          <w:i w:val="0"/>
          <w:color w:val="FF0000"/>
          <w:sz w:val="26"/>
          <w:szCs w:val="26"/>
        </w:rPr>
        <w:t>In the event the President and First Vice</w:t>
      </w:r>
      <w:r w:rsidRPr="000D3D96">
        <w:rPr>
          <w:rFonts w:ascii="Arial Narrow" w:hAnsi="Arial Narrow"/>
          <w:i w:val="0"/>
          <w:color w:val="FF0000"/>
          <w:sz w:val="26"/>
          <w:szCs w:val="26"/>
        </w:rPr>
        <w:noBreakHyphen/>
        <w:t>President are unable to serve as delegate and/or alternate to National Convention or Regional Conference the chapter will follow the order of succession as outlined in the Policies and Procedures.</w:t>
      </w:r>
    </w:p>
    <w:p w14:paraId="03EE5513" w14:textId="46657D4D" w:rsidR="00BD63F2" w:rsidRDefault="00BD63F2" w:rsidP="00C475D0">
      <w:pPr>
        <w:pStyle w:val="ListParagraph"/>
        <w:numPr>
          <w:ilvl w:val="0"/>
          <w:numId w:val="6"/>
        </w:numPr>
        <w:spacing w:after="0" w:line="240" w:lineRule="auto"/>
        <w:jc w:val="both"/>
        <w:rPr>
          <w:rFonts w:ascii="Arial Narrow" w:hAnsi="Arial Narrow" w:cs="Arial"/>
          <w:i w:val="0"/>
          <w:sz w:val="26"/>
          <w:szCs w:val="26"/>
        </w:rPr>
      </w:pPr>
      <w:r w:rsidRPr="008531D3">
        <w:rPr>
          <w:rFonts w:ascii="Arial Narrow" w:hAnsi="Arial Narrow" w:cs="Arial"/>
          <w:i w:val="0"/>
          <w:sz w:val="26"/>
          <w:szCs w:val="26"/>
        </w:rPr>
        <w:t>Oversees Chapter Operations</w:t>
      </w:r>
      <w:r w:rsidR="00F322F9">
        <w:rPr>
          <w:rFonts w:ascii="Arial Narrow" w:hAnsi="Arial Narrow" w:cs="Arial"/>
          <w:i w:val="0"/>
          <w:sz w:val="26"/>
          <w:szCs w:val="26"/>
        </w:rPr>
        <w:t>.</w:t>
      </w:r>
    </w:p>
    <w:p w14:paraId="07DDA50F" w14:textId="3E84D761" w:rsidR="0004138E" w:rsidRPr="00F16677" w:rsidRDefault="0004138E" w:rsidP="00C475D0">
      <w:pPr>
        <w:pStyle w:val="ListParagraph"/>
        <w:numPr>
          <w:ilvl w:val="0"/>
          <w:numId w:val="6"/>
        </w:numPr>
        <w:spacing w:after="0" w:line="240" w:lineRule="auto"/>
        <w:jc w:val="both"/>
        <w:rPr>
          <w:rFonts w:ascii="Arial Narrow" w:hAnsi="Arial Narrow" w:cs="Arial"/>
          <w:i w:val="0"/>
          <w:sz w:val="26"/>
          <w:szCs w:val="26"/>
        </w:rPr>
      </w:pPr>
      <w:r w:rsidRPr="00F16677">
        <w:rPr>
          <w:rFonts w:ascii="Arial Narrow" w:hAnsi="Arial Narrow" w:cs="Arial"/>
          <w:i w:val="0"/>
          <w:sz w:val="26"/>
          <w:szCs w:val="26"/>
        </w:rPr>
        <w:t>Oversees and adheres to the responsibilities of the President in the current Fiscal Officers Manual</w:t>
      </w:r>
      <w:r w:rsidR="00F322F9" w:rsidRPr="00F16677">
        <w:rPr>
          <w:rFonts w:ascii="Arial Narrow" w:hAnsi="Arial Narrow" w:cs="Arial"/>
          <w:i w:val="0"/>
          <w:sz w:val="26"/>
          <w:szCs w:val="26"/>
        </w:rPr>
        <w:t>.</w:t>
      </w:r>
    </w:p>
    <w:p w14:paraId="32A1D17B" w14:textId="30DEAC9C" w:rsidR="001A3BFD" w:rsidRPr="00F16677" w:rsidRDefault="001A3BFD" w:rsidP="00C475D0">
      <w:pPr>
        <w:pStyle w:val="ListParagraph"/>
        <w:numPr>
          <w:ilvl w:val="0"/>
          <w:numId w:val="6"/>
        </w:numPr>
        <w:spacing w:after="0" w:line="240" w:lineRule="auto"/>
        <w:jc w:val="both"/>
        <w:rPr>
          <w:rFonts w:ascii="Arial Narrow" w:hAnsi="Arial Narrow" w:cs="Arial"/>
          <w:i w:val="0"/>
          <w:sz w:val="26"/>
          <w:szCs w:val="26"/>
        </w:rPr>
      </w:pPr>
      <w:bookmarkStart w:id="57" w:name="_Hlk486697206"/>
      <w:r w:rsidRPr="00F16677">
        <w:rPr>
          <w:rFonts w:ascii="Arial Narrow" w:hAnsi="Arial Narrow" w:cs="Arial"/>
          <w:i w:val="0"/>
          <w:sz w:val="26"/>
          <w:szCs w:val="26"/>
        </w:rPr>
        <w:t>Leads ritualistic services and ceremonies</w:t>
      </w:r>
      <w:r w:rsidR="00F322F9" w:rsidRPr="00F16677">
        <w:rPr>
          <w:rFonts w:ascii="Arial Narrow" w:hAnsi="Arial Narrow" w:cs="Arial"/>
          <w:i w:val="0"/>
          <w:sz w:val="26"/>
          <w:szCs w:val="26"/>
        </w:rPr>
        <w:t>.</w:t>
      </w:r>
    </w:p>
    <w:p w14:paraId="1C7CA5A2" w14:textId="2E07C6C4" w:rsidR="005951CA" w:rsidRPr="00F16677" w:rsidRDefault="005951CA" w:rsidP="00C475D0">
      <w:pPr>
        <w:pStyle w:val="ListParagraph"/>
        <w:numPr>
          <w:ilvl w:val="0"/>
          <w:numId w:val="6"/>
        </w:numPr>
        <w:jc w:val="both"/>
        <w:rPr>
          <w:rFonts w:ascii="Arial Narrow" w:hAnsi="Arial Narrow" w:cs="Arial"/>
          <w:i w:val="0"/>
          <w:sz w:val="26"/>
          <w:szCs w:val="26"/>
        </w:rPr>
      </w:pPr>
      <w:r w:rsidRPr="00F16677">
        <w:rPr>
          <w:rFonts w:ascii="Arial Narrow" w:hAnsi="Arial Narrow" w:cs="Arial"/>
          <w:i w:val="0"/>
          <w:sz w:val="26"/>
          <w:szCs w:val="26"/>
        </w:rPr>
        <w:t>Appoints all Chairs, Co-Chairs and committee members unless designated by election or the chapter Policies and Procedures.</w:t>
      </w:r>
    </w:p>
    <w:p w14:paraId="04EE2A23" w14:textId="0944C35F" w:rsidR="000C2A7D" w:rsidRPr="00F16677" w:rsidRDefault="005951CA" w:rsidP="00C475D0">
      <w:pPr>
        <w:pStyle w:val="ListParagraph"/>
        <w:numPr>
          <w:ilvl w:val="0"/>
          <w:numId w:val="6"/>
        </w:numPr>
        <w:spacing w:after="0" w:line="240" w:lineRule="auto"/>
        <w:jc w:val="both"/>
        <w:rPr>
          <w:rFonts w:ascii="Arial Narrow" w:hAnsi="Arial Narrow" w:cs="Arial"/>
          <w:i w:val="0"/>
          <w:sz w:val="26"/>
          <w:szCs w:val="26"/>
        </w:rPr>
      </w:pPr>
      <w:r w:rsidRPr="00F16677">
        <w:rPr>
          <w:rFonts w:ascii="Arial Narrow" w:hAnsi="Arial Narrow" w:cs="Arial"/>
          <w:i w:val="0"/>
          <w:sz w:val="26"/>
          <w:szCs w:val="26"/>
        </w:rPr>
        <w:t xml:space="preserve">Fills vacancies according to the </w:t>
      </w:r>
      <w:r w:rsidR="002F38E8" w:rsidRPr="00F16677">
        <w:rPr>
          <w:rFonts w:ascii="Arial Narrow" w:hAnsi="Arial Narrow" w:cs="Arial"/>
          <w:i w:val="0"/>
          <w:sz w:val="26"/>
          <w:szCs w:val="26"/>
        </w:rPr>
        <w:t>“</w:t>
      </w:r>
      <w:r w:rsidR="000C2A7D" w:rsidRPr="00F16677">
        <w:rPr>
          <w:rFonts w:ascii="Arial Narrow" w:hAnsi="Arial Narrow" w:cs="Arial"/>
          <w:i w:val="0"/>
          <w:sz w:val="26"/>
          <w:szCs w:val="26"/>
        </w:rPr>
        <w:t>Filling Vacancies</w:t>
      </w:r>
      <w:r w:rsidR="002F38E8" w:rsidRPr="00F16677">
        <w:rPr>
          <w:rFonts w:ascii="Arial Narrow" w:hAnsi="Arial Narrow" w:cs="Arial"/>
          <w:i w:val="0"/>
          <w:sz w:val="26"/>
          <w:szCs w:val="26"/>
        </w:rPr>
        <w:t>”</w:t>
      </w:r>
      <w:r w:rsidR="000C2A7D" w:rsidRPr="00F16677">
        <w:rPr>
          <w:rFonts w:ascii="Arial Narrow" w:hAnsi="Arial Narrow" w:cs="Arial"/>
          <w:i w:val="0"/>
          <w:sz w:val="26"/>
          <w:szCs w:val="26"/>
        </w:rPr>
        <w:t xml:space="preserve"> section</w:t>
      </w:r>
      <w:r w:rsidRPr="00F16677">
        <w:rPr>
          <w:rFonts w:ascii="Arial Narrow" w:hAnsi="Arial Narrow" w:cs="Arial"/>
          <w:i w:val="0"/>
          <w:sz w:val="26"/>
          <w:szCs w:val="26"/>
        </w:rPr>
        <w:t xml:space="preserve">. </w:t>
      </w:r>
    </w:p>
    <w:p w14:paraId="3FD33B02" w14:textId="41BDD38A" w:rsidR="002444D1" w:rsidRPr="00F16677" w:rsidRDefault="008263D1" w:rsidP="00C475D0">
      <w:pPr>
        <w:pStyle w:val="ListParagraph"/>
        <w:numPr>
          <w:ilvl w:val="0"/>
          <w:numId w:val="6"/>
        </w:numPr>
        <w:spacing w:after="0" w:line="240" w:lineRule="auto"/>
        <w:jc w:val="both"/>
        <w:rPr>
          <w:rFonts w:ascii="Arial Narrow" w:hAnsi="Arial Narrow" w:cs="Arial"/>
          <w:i w:val="0"/>
          <w:sz w:val="26"/>
          <w:szCs w:val="26"/>
        </w:rPr>
      </w:pPr>
      <w:r w:rsidRPr="00F16677">
        <w:rPr>
          <w:rFonts w:ascii="Arial Narrow" w:hAnsi="Arial Narrow" w:cs="Arial"/>
          <w:i w:val="0"/>
          <w:sz w:val="26"/>
          <w:szCs w:val="26"/>
        </w:rPr>
        <w:t>En</w:t>
      </w:r>
      <w:r w:rsidR="000C2A7D" w:rsidRPr="00F16677">
        <w:rPr>
          <w:rFonts w:ascii="Arial Narrow" w:hAnsi="Arial Narrow" w:cs="Arial"/>
          <w:i w:val="0"/>
          <w:sz w:val="26"/>
          <w:szCs w:val="26"/>
        </w:rPr>
        <w:t>sures corporate accountability reports are completed and submitted, and that chapter compliance is met by established deadlines</w:t>
      </w:r>
      <w:r w:rsidR="00F322F9" w:rsidRPr="00F16677">
        <w:rPr>
          <w:rFonts w:ascii="Arial Narrow" w:hAnsi="Arial Narrow" w:cs="Arial"/>
          <w:i w:val="0"/>
          <w:sz w:val="26"/>
          <w:szCs w:val="26"/>
        </w:rPr>
        <w:t>.</w:t>
      </w:r>
    </w:p>
    <w:p w14:paraId="258BA1B5" w14:textId="77777777" w:rsidR="002444D1" w:rsidRPr="00F16677" w:rsidRDefault="002444D1" w:rsidP="00C475D0">
      <w:pPr>
        <w:pStyle w:val="ListParagraph"/>
        <w:numPr>
          <w:ilvl w:val="0"/>
          <w:numId w:val="6"/>
        </w:numPr>
        <w:spacing w:after="0" w:line="240" w:lineRule="auto"/>
        <w:jc w:val="both"/>
        <w:rPr>
          <w:rFonts w:ascii="Arial Narrow" w:hAnsi="Arial Narrow" w:cs="Arial"/>
          <w:i w:val="0"/>
          <w:sz w:val="26"/>
          <w:szCs w:val="26"/>
        </w:rPr>
      </w:pPr>
      <w:r w:rsidRPr="00F16677">
        <w:rPr>
          <w:rFonts w:ascii="Arial Narrow" w:hAnsi="Arial Narrow" w:cs="Arial"/>
          <w:i w:val="0"/>
          <w:sz w:val="26"/>
          <w:szCs w:val="26"/>
        </w:rPr>
        <w:t>Reviews and approves all chapter communications, publications</w:t>
      </w:r>
      <w:r w:rsidR="00EE0929" w:rsidRPr="00F16677">
        <w:rPr>
          <w:rFonts w:ascii="Arial Narrow" w:hAnsi="Arial Narrow" w:cs="Arial"/>
          <w:i w:val="0"/>
          <w:sz w:val="26"/>
          <w:szCs w:val="26"/>
        </w:rPr>
        <w:t>,</w:t>
      </w:r>
      <w:r w:rsidR="00DF64B8" w:rsidRPr="00F16677">
        <w:rPr>
          <w:rFonts w:ascii="Arial Narrow" w:hAnsi="Arial Narrow" w:cs="Arial"/>
          <w:i w:val="0"/>
          <w:sz w:val="26"/>
          <w:szCs w:val="26"/>
        </w:rPr>
        <w:t xml:space="preserve"> </w:t>
      </w:r>
      <w:r w:rsidRPr="00F16677">
        <w:rPr>
          <w:rFonts w:ascii="Arial Narrow" w:hAnsi="Arial Narrow" w:cs="Arial"/>
          <w:i w:val="0"/>
          <w:sz w:val="26"/>
          <w:szCs w:val="26"/>
        </w:rPr>
        <w:t>etc.</w:t>
      </w:r>
    </w:p>
    <w:p w14:paraId="78C75865" w14:textId="2A692B60" w:rsidR="002444D1" w:rsidRPr="00344F38" w:rsidRDefault="002444D1" w:rsidP="00C475D0">
      <w:pPr>
        <w:pStyle w:val="ListParagraph"/>
        <w:numPr>
          <w:ilvl w:val="0"/>
          <w:numId w:val="6"/>
        </w:numPr>
        <w:spacing w:after="0" w:line="240" w:lineRule="auto"/>
        <w:ind w:hanging="450"/>
        <w:jc w:val="both"/>
        <w:rPr>
          <w:rFonts w:ascii="Arial Narrow" w:hAnsi="Arial Narrow" w:cs="Arial"/>
          <w:i w:val="0"/>
          <w:sz w:val="26"/>
          <w:szCs w:val="26"/>
        </w:rPr>
      </w:pPr>
      <w:r w:rsidRPr="00F16677">
        <w:rPr>
          <w:rFonts w:ascii="Arial Narrow" w:hAnsi="Arial Narrow" w:cs="Arial"/>
          <w:i w:val="0"/>
          <w:sz w:val="26"/>
          <w:szCs w:val="26"/>
        </w:rPr>
        <w:t>Submit</w:t>
      </w:r>
      <w:r w:rsidR="00171CB7" w:rsidRPr="00F16677">
        <w:rPr>
          <w:rFonts w:ascii="Arial Narrow" w:hAnsi="Arial Narrow" w:cs="Arial"/>
          <w:i w:val="0"/>
          <w:sz w:val="26"/>
          <w:szCs w:val="26"/>
        </w:rPr>
        <w:t>s</w:t>
      </w:r>
      <w:r w:rsidRPr="00F16677">
        <w:rPr>
          <w:rFonts w:ascii="Arial Narrow" w:hAnsi="Arial Narrow" w:cs="Arial"/>
          <w:i w:val="0"/>
          <w:sz w:val="26"/>
          <w:szCs w:val="26"/>
        </w:rPr>
        <w:t xml:space="preserve"> a copy of correspondence (National Headquarters, Regional, State, and Local) to appropriate committees</w:t>
      </w:r>
      <w:r w:rsidR="00F322F9">
        <w:rPr>
          <w:rFonts w:ascii="Arial Narrow" w:hAnsi="Arial Narrow" w:cs="Arial"/>
          <w:i w:val="0"/>
          <w:sz w:val="26"/>
          <w:szCs w:val="26"/>
        </w:rPr>
        <w:t>.</w:t>
      </w:r>
    </w:p>
    <w:p w14:paraId="12970B03" w14:textId="05AB68A1" w:rsidR="002444D1" w:rsidRPr="00344F38" w:rsidRDefault="002444D1" w:rsidP="00C475D0">
      <w:pPr>
        <w:pStyle w:val="ListParagraph"/>
        <w:numPr>
          <w:ilvl w:val="0"/>
          <w:numId w:val="6"/>
        </w:numPr>
        <w:spacing w:after="0" w:line="240" w:lineRule="auto"/>
        <w:ind w:hanging="450"/>
        <w:jc w:val="both"/>
        <w:rPr>
          <w:rFonts w:ascii="Arial Narrow" w:hAnsi="Arial Narrow" w:cs="Arial"/>
          <w:i w:val="0"/>
          <w:sz w:val="26"/>
          <w:szCs w:val="26"/>
        </w:rPr>
      </w:pPr>
      <w:r w:rsidRPr="00344F38">
        <w:rPr>
          <w:rFonts w:ascii="Arial Narrow" w:hAnsi="Arial Narrow" w:cs="Arial"/>
          <w:i w:val="0"/>
          <w:sz w:val="26"/>
          <w:szCs w:val="26"/>
        </w:rPr>
        <w:t xml:space="preserve">Serves as chair of </w:t>
      </w:r>
      <w:r w:rsidR="00BD63F2" w:rsidRPr="00344F38">
        <w:rPr>
          <w:rFonts w:ascii="Arial Narrow" w:hAnsi="Arial Narrow" w:cs="Arial"/>
          <w:i w:val="0"/>
          <w:sz w:val="26"/>
          <w:szCs w:val="26"/>
        </w:rPr>
        <w:t xml:space="preserve">Executive Committee (EC) and </w:t>
      </w:r>
      <w:r w:rsidRPr="00344F38">
        <w:rPr>
          <w:rFonts w:ascii="Arial Narrow" w:hAnsi="Arial Narrow" w:cs="Arial"/>
          <w:i w:val="0"/>
          <w:sz w:val="26"/>
          <w:szCs w:val="26"/>
        </w:rPr>
        <w:t>Executive Board</w:t>
      </w:r>
      <w:r w:rsidR="00D70F02" w:rsidRPr="00344F38">
        <w:rPr>
          <w:rFonts w:ascii="Arial Narrow" w:hAnsi="Arial Narrow" w:cs="Arial"/>
          <w:i w:val="0"/>
          <w:sz w:val="26"/>
          <w:szCs w:val="26"/>
        </w:rPr>
        <w:t xml:space="preserve"> (EB)</w:t>
      </w:r>
      <w:r w:rsidR="00F322F9">
        <w:rPr>
          <w:rFonts w:ascii="Arial Narrow" w:hAnsi="Arial Narrow" w:cs="Arial"/>
          <w:i w:val="0"/>
          <w:sz w:val="26"/>
          <w:szCs w:val="26"/>
        </w:rPr>
        <w:t>.</w:t>
      </w:r>
    </w:p>
    <w:p w14:paraId="478E305B" w14:textId="1BD9A4BC" w:rsidR="00D13F81" w:rsidRPr="00344F38" w:rsidRDefault="00D13F81" w:rsidP="00C475D0">
      <w:pPr>
        <w:pStyle w:val="ListParagraph"/>
        <w:numPr>
          <w:ilvl w:val="0"/>
          <w:numId w:val="6"/>
        </w:numPr>
        <w:spacing w:after="0" w:line="240" w:lineRule="auto"/>
        <w:ind w:hanging="450"/>
        <w:jc w:val="both"/>
        <w:rPr>
          <w:rFonts w:ascii="Arial Narrow" w:hAnsi="Arial Narrow" w:cs="Arial"/>
          <w:i w:val="0"/>
          <w:sz w:val="26"/>
          <w:szCs w:val="26"/>
        </w:rPr>
      </w:pPr>
      <w:bookmarkStart w:id="58" w:name="_Hlk486697338"/>
      <w:bookmarkEnd w:id="57"/>
      <w:r w:rsidRPr="00344F38">
        <w:rPr>
          <w:rFonts w:ascii="Arial Narrow" w:hAnsi="Arial Narrow" w:cs="Arial"/>
          <w:i w:val="0"/>
          <w:sz w:val="26"/>
          <w:szCs w:val="26"/>
        </w:rPr>
        <w:t>Signs all contracts for the chap</w:t>
      </w:r>
      <w:r w:rsidR="00755DBE" w:rsidRPr="00344F38">
        <w:rPr>
          <w:rFonts w:ascii="Arial Narrow" w:hAnsi="Arial Narrow" w:cs="Arial"/>
          <w:i w:val="0"/>
          <w:sz w:val="26"/>
          <w:szCs w:val="26"/>
        </w:rPr>
        <w:t>t</w:t>
      </w:r>
      <w:r w:rsidRPr="00344F38">
        <w:rPr>
          <w:rFonts w:ascii="Arial Narrow" w:hAnsi="Arial Narrow" w:cs="Arial"/>
          <w:i w:val="0"/>
          <w:sz w:val="26"/>
          <w:szCs w:val="26"/>
        </w:rPr>
        <w:t>er</w:t>
      </w:r>
      <w:r w:rsidR="00F322F9">
        <w:rPr>
          <w:rFonts w:ascii="Arial Narrow" w:hAnsi="Arial Narrow" w:cs="Arial"/>
          <w:i w:val="0"/>
          <w:sz w:val="26"/>
          <w:szCs w:val="26"/>
        </w:rPr>
        <w:t>.</w:t>
      </w:r>
    </w:p>
    <w:p w14:paraId="34E1EABA" w14:textId="07917546" w:rsidR="00D13F81" w:rsidRPr="00344F38" w:rsidRDefault="00D13F81" w:rsidP="00C475D0">
      <w:pPr>
        <w:pStyle w:val="ListParagraph"/>
        <w:numPr>
          <w:ilvl w:val="0"/>
          <w:numId w:val="6"/>
        </w:numPr>
        <w:spacing w:after="0" w:line="240" w:lineRule="auto"/>
        <w:ind w:hanging="450"/>
        <w:jc w:val="both"/>
        <w:rPr>
          <w:rFonts w:ascii="Arial Narrow" w:hAnsi="Arial Narrow" w:cs="Arial"/>
          <w:i w:val="0"/>
          <w:sz w:val="26"/>
          <w:szCs w:val="26"/>
        </w:rPr>
      </w:pPr>
      <w:r w:rsidRPr="00344F38">
        <w:rPr>
          <w:rFonts w:ascii="Arial Narrow" w:hAnsi="Arial Narrow" w:cs="Arial"/>
          <w:i w:val="0"/>
          <w:sz w:val="26"/>
          <w:szCs w:val="26"/>
        </w:rPr>
        <w:t>Conduct</w:t>
      </w:r>
      <w:r w:rsidR="00171CB7" w:rsidRPr="00344F38">
        <w:rPr>
          <w:rFonts w:ascii="Arial Narrow" w:hAnsi="Arial Narrow" w:cs="Arial"/>
          <w:i w:val="0"/>
          <w:sz w:val="26"/>
          <w:szCs w:val="26"/>
        </w:rPr>
        <w:t>s</w:t>
      </w:r>
      <w:r w:rsidRPr="00344F38">
        <w:rPr>
          <w:rFonts w:ascii="Arial Narrow" w:hAnsi="Arial Narrow" w:cs="Arial"/>
          <w:i w:val="0"/>
          <w:sz w:val="26"/>
          <w:szCs w:val="26"/>
        </w:rPr>
        <w:t xml:space="preserve"> a transition meeting involving incoming and outgoing</w:t>
      </w:r>
      <w:r w:rsidR="00F642A0">
        <w:rPr>
          <w:rFonts w:ascii="Arial Narrow" w:hAnsi="Arial Narrow" w:cs="Arial"/>
          <w:i w:val="0"/>
          <w:sz w:val="26"/>
          <w:szCs w:val="26"/>
        </w:rPr>
        <w:t xml:space="preserve"> elected officers, elected committee chairs and members</w:t>
      </w:r>
      <w:r w:rsidR="00F322F9">
        <w:rPr>
          <w:rFonts w:ascii="Arial Narrow" w:hAnsi="Arial Narrow" w:cs="Arial"/>
          <w:i w:val="0"/>
          <w:sz w:val="26"/>
          <w:szCs w:val="26"/>
        </w:rPr>
        <w:t>.</w:t>
      </w:r>
    </w:p>
    <w:p w14:paraId="59F6A8FA" w14:textId="724CC203" w:rsidR="00D13F81" w:rsidRPr="00344F38" w:rsidRDefault="00D13F81" w:rsidP="00C475D0">
      <w:pPr>
        <w:pStyle w:val="ListParagraph"/>
        <w:numPr>
          <w:ilvl w:val="0"/>
          <w:numId w:val="6"/>
        </w:numPr>
        <w:spacing w:after="0" w:line="240" w:lineRule="auto"/>
        <w:ind w:hanging="450"/>
        <w:jc w:val="both"/>
        <w:rPr>
          <w:rFonts w:ascii="Arial Narrow" w:hAnsi="Arial Narrow" w:cs="Arial"/>
          <w:i w:val="0"/>
          <w:sz w:val="26"/>
          <w:szCs w:val="26"/>
        </w:rPr>
      </w:pPr>
      <w:r w:rsidRPr="00344F38">
        <w:rPr>
          <w:rFonts w:ascii="Arial Narrow" w:hAnsi="Arial Narrow" w:cs="Arial"/>
          <w:i w:val="0"/>
          <w:sz w:val="26"/>
          <w:szCs w:val="26"/>
        </w:rPr>
        <w:t>Ensures the chapter operates under an approved budget</w:t>
      </w:r>
      <w:r w:rsidR="00F322F9">
        <w:rPr>
          <w:rFonts w:ascii="Arial Narrow" w:hAnsi="Arial Narrow" w:cs="Arial"/>
          <w:i w:val="0"/>
          <w:sz w:val="26"/>
          <w:szCs w:val="26"/>
        </w:rPr>
        <w:t>.</w:t>
      </w:r>
    </w:p>
    <w:p w14:paraId="09977637" w14:textId="05BBE727" w:rsidR="00047280" w:rsidRPr="00344F38" w:rsidRDefault="00EE0929" w:rsidP="00C475D0">
      <w:pPr>
        <w:pStyle w:val="ListParagraph"/>
        <w:numPr>
          <w:ilvl w:val="0"/>
          <w:numId w:val="6"/>
        </w:numPr>
        <w:spacing w:after="0" w:line="240" w:lineRule="auto"/>
        <w:ind w:hanging="450"/>
        <w:jc w:val="both"/>
        <w:rPr>
          <w:rFonts w:ascii="Arial Narrow" w:hAnsi="Arial Narrow" w:cs="Arial"/>
          <w:i w:val="0"/>
          <w:sz w:val="26"/>
          <w:szCs w:val="26"/>
        </w:rPr>
      </w:pPr>
      <w:bookmarkStart w:id="59" w:name="_Hlk494086331"/>
      <w:r>
        <w:rPr>
          <w:rFonts w:ascii="Arial Narrow" w:hAnsi="Arial Narrow" w:cs="Arial"/>
          <w:i w:val="0"/>
          <w:sz w:val="26"/>
          <w:szCs w:val="26"/>
        </w:rPr>
        <w:t>Is one of three persons authorized to sign all Purchase Order’s (PO’s), reimbursement Vouchers and checks</w:t>
      </w:r>
      <w:r w:rsidR="008263D1">
        <w:rPr>
          <w:rFonts w:ascii="Arial Narrow" w:hAnsi="Arial Narrow" w:cs="Arial"/>
          <w:i w:val="0"/>
          <w:sz w:val="26"/>
          <w:szCs w:val="26"/>
        </w:rPr>
        <w:t xml:space="preserve"> (</w:t>
      </w:r>
      <w:r>
        <w:rPr>
          <w:rFonts w:ascii="Arial Narrow" w:hAnsi="Arial Narrow" w:cs="Arial"/>
          <w:i w:val="0"/>
          <w:sz w:val="26"/>
          <w:szCs w:val="26"/>
        </w:rPr>
        <w:t>except her own</w:t>
      </w:r>
      <w:r w:rsidR="008263D1">
        <w:rPr>
          <w:rFonts w:ascii="Arial Narrow" w:hAnsi="Arial Narrow" w:cs="Arial"/>
          <w:i w:val="0"/>
          <w:sz w:val="26"/>
          <w:szCs w:val="26"/>
        </w:rPr>
        <w:t xml:space="preserve"> check)</w:t>
      </w:r>
      <w:r w:rsidR="00F322F9">
        <w:rPr>
          <w:rFonts w:ascii="Arial Narrow" w:hAnsi="Arial Narrow" w:cs="Arial"/>
          <w:i w:val="0"/>
          <w:sz w:val="26"/>
          <w:szCs w:val="26"/>
        </w:rPr>
        <w:t>.</w:t>
      </w:r>
    </w:p>
    <w:bookmarkEnd w:id="59"/>
    <w:p w14:paraId="129EDAC6" w14:textId="149F729A" w:rsidR="00BD63F2" w:rsidRPr="00344F38" w:rsidRDefault="00BD63F2" w:rsidP="00C475D0">
      <w:pPr>
        <w:pStyle w:val="ListParagraph"/>
        <w:numPr>
          <w:ilvl w:val="0"/>
          <w:numId w:val="6"/>
        </w:numPr>
        <w:spacing w:after="0" w:line="240" w:lineRule="auto"/>
        <w:ind w:hanging="450"/>
        <w:jc w:val="both"/>
        <w:rPr>
          <w:rFonts w:ascii="Arial Narrow" w:hAnsi="Arial Narrow" w:cs="Arial"/>
          <w:i w:val="0"/>
          <w:sz w:val="26"/>
          <w:szCs w:val="26"/>
        </w:rPr>
      </w:pPr>
      <w:r w:rsidRPr="00344F38">
        <w:rPr>
          <w:rFonts w:ascii="Arial Narrow" w:hAnsi="Arial Narrow" w:cs="Arial"/>
          <w:i w:val="0"/>
          <w:sz w:val="26"/>
          <w:szCs w:val="26"/>
        </w:rPr>
        <w:t>Serves as member of the Budget and Finance Committee</w:t>
      </w:r>
      <w:bookmarkEnd w:id="58"/>
      <w:r w:rsidR="00F322F9">
        <w:rPr>
          <w:rFonts w:ascii="Arial Narrow" w:hAnsi="Arial Narrow" w:cs="Arial"/>
          <w:i w:val="0"/>
          <w:sz w:val="26"/>
          <w:szCs w:val="26"/>
        </w:rPr>
        <w:t>.</w:t>
      </w:r>
    </w:p>
    <w:p w14:paraId="733B99A5" w14:textId="77777777" w:rsidR="00755DBE" w:rsidRPr="002A2B18" w:rsidRDefault="00755DBE" w:rsidP="00C475D0">
      <w:pPr>
        <w:pStyle w:val="ListParagraph"/>
        <w:numPr>
          <w:ilvl w:val="0"/>
          <w:numId w:val="6"/>
        </w:numPr>
        <w:spacing w:after="0" w:line="240" w:lineRule="auto"/>
        <w:ind w:hanging="450"/>
        <w:jc w:val="both"/>
        <w:rPr>
          <w:rFonts w:ascii="Arial Narrow" w:hAnsi="Arial Narrow" w:cs="Arial"/>
          <w:i w:val="0"/>
          <w:sz w:val="26"/>
          <w:szCs w:val="26"/>
        </w:rPr>
      </w:pPr>
      <w:r w:rsidRPr="00C75161">
        <w:rPr>
          <w:rFonts w:ascii="Arial Narrow" w:hAnsi="Arial Narrow" w:cs="Arial"/>
          <w:i w:val="0"/>
          <w:sz w:val="26"/>
          <w:szCs w:val="26"/>
        </w:rPr>
        <w:t>Serve</w:t>
      </w:r>
      <w:r w:rsidR="00C37D7B" w:rsidRPr="00C75161">
        <w:rPr>
          <w:rFonts w:ascii="Arial Narrow" w:hAnsi="Arial Narrow" w:cs="Arial"/>
          <w:i w:val="0"/>
          <w:sz w:val="26"/>
          <w:szCs w:val="26"/>
        </w:rPr>
        <w:t>s</w:t>
      </w:r>
      <w:r w:rsidRPr="00C75161">
        <w:rPr>
          <w:rFonts w:ascii="Arial Narrow" w:hAnsi="Arial Narrow" w:cs="Arial"/>
          <w:i w:val="0"/>
          <w:sz w:val="26"/>
          <w:szCs w:val="26"/>
        </w:rPr>
        <w:t xml:space="preserve"> as ex officio member of </w:t>
      </w:r>
      <w:r w:rsidRPr="002A2B18">
        <w:rPr>
          <w:rFonts w:ascii="Arial Narrow" w:hAnsi="Arial Narrow" w:cs="Arial"/>
          <w:i w:val="0"/>
          <w:sz w:val="26"/>
          <w:szCs w:val="26"/>
        </w:rPr>
        <w:t>chapter committee</w:t>
      </w:r>
      <w:r w:rsidR="00682054" w:rsidRPr="002A2B18">
        <w:rPr>
          <w:rFonts w:ascii="Arial Narrow" w:hAnsi="Arial Narrow" w:cs="Arial"/>
          <w:i w:val="0"/>
          <w:sz w:val="26"/>
          <w:szCs w:val="26"/>
        </w:rPr>
        <w:t>s</w:t>
      </w:r>
      <w:r w:rsidRPr="002A2B18">
        <w:rPr>
          <w:rFonts w:ascii="Arial Narrow" w:hAnsi="Arial Narrow" w:cs="Arial"/>
          <w:i w:val="0"/>
          <w:sz w:val="26"/>
          <w:szCs w:val="26"/>
        </w:rPr>
        <w:t xml:space="preserve">, except the </w:t>
      </w:r>
      <w:bookmarkStart w:id="60" w:name="_Hlk494086349"/>
      <w:r w:rsidR="00682054" w:rsidRPr="002A2B18">
        <w:rPr>
          <w:rFonts w:ascii="Arial Narrow" w:hAnsi="Arial Narrow" w:cs="Arial"/>
          <w:i w:val="0"/>
          <w:sz w:val="26"/>
          <w:szCs w:val="26"/>
        </w:rPr>
        <w:t>Elections Committee</w:t>
      </w:r>
      <w:r w:rsidR="00482981" w:rsidRPr="002A2B18">
        <w:rPr>
          <w:rFonts w:ascii="Arial Narrow" w:hAnsi="Arial Narrow" w:cs="Arial"/>
          <w:i w:val="0"/>
          <w:sz w:val="26"/>
          <w:szCs w:val="26"/>
        </w:rPr>
        <w:t xml:space="preserve"> </w:t>
      </w:r>
      <w:bookmarkStart w:id="61" w:name="_Hlk485842725"/>
      <w:r w:rsidR="00482981" w:rsidRPr="002A2B18">
        <w:rPr>
          <w:rFonts w:ascii="Arial Narrow" w:hAnsi="Arial Narrow" w:cs="Arial"/>
          <w:i w:val="0"/>
          <w:sz w:val="26"/>
          <w:szCs w:val="26"/>
        </w:rPr>
        <w:t>(when she is a candidate)</w:t>
      </w:r>
      <w:bookmarkEnd w:id="61"/>
      <w:r w:rsidR="00682054" w:rsidRPr="002A2B18">
        <w:rPr>
          <w:rFonts w:ascii="Arial Narrow" w:hAnsi="Arial Narrow" w:cs="Arial"/>
          <w:i w:val="0"/>
          <w:sz w:val="26"/>
          <w:szCs w:val="26"/>
        </w:rPr>
        <w:t xml:space="preserve">, </w:t>
      </w:r>
      <w:r w:rsidRPr="002A2B18">
        <w:rPr>
          <w:rFonts w:ascii="Arial Narrow" w:hAnsi="Arial Narrow" w:cs="Arial"/>
          <w:i w:val="0"/>
          <w:sz w:val="26"/>
          <w:szCs w:val="26"/>
        </w:rPr>
        <w:t>Nominating Committee</w:t>
      </w:r>
      <w:r w:rsidR="00682054" w:rsidRPr="002A2B18">
        <w:rPr>
          <w:rFonts w:ascii="Arial Narrow" w:hAnsi="Arial Narrow" w:cs="Arial"/>
          <w:i w:val="0"/>
          <w:sz w:val="26"/>
          <w:szCs w:val="26"/>
        </w:rPr>
        <w:t xml:space="preserve"> and Internal Audit Committee</w:t>
      </w:r>
      <w:r w:rsidR="001C0232" w:rsidRPr="002A2B18">
        <w:rPr>
          <w:rFonts w:ascii="Arial Narrow" w:hAnsi="Arial Narrow" w:cs="Arial"/>
          <w:i w:val="0"/>
          <w:sz w:val="26"/>
          <w:szCs w:val="26"/>
        </w:rPr>
        <w:t>.</w:t>
      </w:r>
    </w:p>
    <w:bookmarkEnd w:id="60"/>
    <w:p w14:paraId="5082463A" w14:textId="43FC3099" w:rsidR="00755DBE" w:rsidRPr="002A2B18" w:rsidRDefault="00755DBE" w:rsidP="00C475D0">
      <w:pPr>
        <w:pStyle w:val="ListParagraph"/>
        <w:numPr>
          <w:ilvl w:val="0"/>
          <w:numId w:val="6"/>
        </w:numPr>
        <w:spacing w:after="0" w:line="240" w:lineRule="auto"/>
        <w:ind w:hanging="450"/>
        <w:jc w:val="both"/>
        <w:rPr>
          <w:rFonts w:ascii="Arial Narrow" w:hAnsi="Arial Narrow" w:cs="Arial"/>
          <w:i w:val="0"/>
          <w:sz w:val="26"/>
          <w:szCs w:val="26"/>
        </w:rPr>
      </w:pPr>
      <w:r w:rsidRPr="002A2B18">
        <w:rPr>
          <w:rFonts w:ascii="Arial Narrow" w:hAnsi="Arial Narrow" w:cs="Arial"/>
          <w:i w:val="0"/>
          <w:sz w:val="26"/>
          <w:szCs w:val="26"/>
        </w:rPr>
        <w:t xml:space="preserve">Serves as a member of the Minerva Circle by virtue of </w:t>
      </w:r>
      <w:r w:rsidR="002F38E8" w:rsidRPr="002A2B18">
        <w:rPr>
          <w:rFonts w:ascii="Arial Narrow" w:hAnsi="Arial Narrow" w:cs="Arial"/>
          <w:i w:val="0"/>
          <w:sz w:val="26"/>
          <w:szCs w:val="26"/>
        </w:rPr>
        <w:t>position</w:t>
      </w:r>
      <w:r w:rsidR="00F322F9">
        <w:rPr>
          <w:rFonts w:ascii="Arial Narrow" w:hAnsi="Arial Narrow" w:cs="Arial"/>
          <w:i w:val="0"/>
          <w:sz w:val="26"/>
          <w:szCs w:val="26"/>
        </w:rPr>
        <w:t>.</w:t>
      </w:r>
    </w:p>
    <w:p w14:paraId="1D985C1F" w14:textId="53A6F3C9" w:rsidR="007900D1" w:rsidRPr="002A2B18" w:rsidRDefault="008263D1" w:rsidP="00C475D0">
      <w:pPr>
        <w:pStyle w:val="ListParagraph"/>
        <w:numPr>
          <w:ilvl w:val="0"/>
          <w:numId w:val="6"/>
        </w:numPr>
        <w:ind w:hanging="450"/>
        <w:rPr>
          <w:rFonts w:ascii="Arial Narrow" w:hAnsi="Arial Narrow" w:cs="Arial"/>
          <w:i w:val="0"/>
          <w:sz w:val="26"/>
          <w:szCs w:val="26"/>
        </w:rPr>
      </w:pPr>
      <w:bookmarkStart w:id="62" w:name="_Hlk494086370"/>
      <w:r>
        <w:rPr>
          <w:rFonts w:ascii="Arial Narrow" w:hAnsi="Arial Narrow" w:cs="Arial"/>
          <w:i w:val="0"/>
          <w:sz w:val="26"/>
          <w:szCs w:val="26"/>
        </w:rPr>
        <w:t>R</w:t>
      </w:r>
      <w:r w:rsidR="007900D1" w:rsidRPr="002A2B18">
        <w:rPr>
          <w:rFonts w:ascii="Arial Narrow" w:hAnsi="Arial Narrow" w:cs="Arial"/>
          <w:i w:val="0"/>
          <w:sz w:val="26"/>
          <w:szCs w:val="26"/>
        </w:rPr>
        <w:t>eview</w:t>
      </w:r>
      <w:r>
        <w:rPr>
          <w:rFonts w:ascii="Arial Narrow" w:hAnsi="Arial Narrow" w:cs="Arial"/>
          <w:i w:val="0"/>
          <w:sz w:val="26"/>
          <w:szCs w:val="26"/>
        </w:rPr>
        <w:t>s</w:t>
      </w:r>
      <w:r w:rsidR="007900D1" w:rsidRPr="002A2B18">
        <w:rPr>
          <w:rFonts w:ascii="Arial Narrow" w:hAnsi="Arial Narrow" w:cs="Arial"/>
          <w:i w:val="0"/>
          <w:sz w:val="26"/>
          <w:szCs w:val="26"/>
        </w:rPr>
        <w:t xml:space="preserve"> the Internal Audit </w:t>
      </w:r>
      <w:r>
        <w:rPr>
          <w:rFonts w:ascii="Arial Narrow" w:hAnsi="Arial Narrow" w:cs="Arial"/>
          <w:i w:val="0"/>
          <w:sz w:val="26"/>
          <w:szCs w:val="26"/>
        </w:rPr>
        <w:t>report prior to the Internal Audit Chair submitting</w:t>
      </w:r>
      <w:r w:rsidR="007900D1" w:rsidRPr="002A2B18">
        <w:rPr>
          <w:rFonts w:ascii="Arial Narrow" w:hAnsi="Arial Narrow" w:cs="Arial"/>
          <w:i w:val="0"/>
          <w:sz w:val="26"/>
          <w:szCs w:val="26"/>
        </w:rPr>
        <w:t xml:space="preserve"> in the Red Zone</w:t>
      </w:r>
      <w:r>
        <w:rPr>
          <w:rFonts w:ascii="Arial Narrow" w:hAnsi="Arial Narrow" w:cs="Arial"/>
          <w:i w:val="0"/>
          <w:sz w:val="26"/>
          <w:szCs w:val="26"/>
        </w:rPr>
        <w:t xml:space="preserve"> by the due dates.</w:t>
      </w:r>
    </w:p>
    <w:bookmarkEnd w:id="62"/>
    <w:p w14:paraId="30CCFF81" w14:textId="0E9336E8" w:rsidR="00BE6853" w:rsidRPr="002A2B18" w:rsidRDefault="00C14F53" w:rsidP="00C475D0">
      <w:pPr>
        <w:pStyle w:val="ListParagraph"/>
        <w:numPr>
          <w:ilvl w:val="0"/>
          <w:numId w:val="6"/>
        </w:numPr>
        <w:spacing w:after="0" w:line="240" w:lineRule="auto"/>
        <w:ind w:hanging="450"/>
        <w:jc w:val="both"/>
        <w:rPr>
          <w:rFonts w:ascii="Arial Narrow" w:hAnsi="Arial Narrow" w:cs="Arial"/>
          <w:i w:val="0"/>
          <w:sz w:val="26"/>
          <w:szCs w:val="26"/>
        </w:rPr>
      </w:pPr>
      <w:r w:rsidRPr="00CB06DA">
        <w:rPr>
          <w:rFonts w:ascii="Arial Narrow" w:hAnsi="Arial Narrow" w:cs="Arial"/>
          <w:i w:val="0"/>
          <w:sz w:val="26"/>
          <w:szCs w:val="26"/>
        </w:rPr>
        <w:t>Completes and s</w:t>
      </w:r>
      <w:r w:rsidR="00EE0929" w:rsidRPr="00CB06DA">
        <w:rPr>
          <w:rFonts w:ascii="Arial Narrow" w:hAnsi="Arial Narrow" w:cs="Arial"/>
          <w:i w:val="0"/>
          <w:sz w:val="26"/>
          <w:szCs w:val="26"/>
        </w:rPr>
        <w:t>igns and e</w:t>
      </w:r>
      <w:r w:rsidR="00755DBE" w:rsidRPr="00CB06DA">
        <w:rPr>
          <w:rFonts w:ascii="Arial Narrow" w:hAnsi="Arial Narrow" w:cs="Arial"/>
          <w:i w:val="0"/>
          <w:sz w:val="26"/>
          <w:szCs w:val="26"/>
        </w:rPr>
        <w:t xml:space="preserve">nsures that all Fiscal Officers have </w:t>
      </w:r>
      <w:r w:rsidRPr="00CB06DA">
        <w:rPr>
          <w:rFonts w:ascii="Arial Narrow" w:hAnsi="Arial Narrow" w:cs="Arial"/>
          <w:i w:val="0"/>
          <w:sz w:val="26"/>
          <w:szCs w:val="26"/>
        </w:rPr>
        <w:t>completed and</w:t>
      </w:r>
      <w:r>
        <w:rPr>
          <w:rFonts w:ascii="Arial Narrow" w:hAnsi="Arial Narrow" w:cs="Arial"/>
          <w:i w:val="0"/>
          <w:sz w:val="26"/>
          <w:szCs w:val="26"/>
        </w:rPr>
        <w:t xml:space="preserve"> </w:t>
      </w:r>
      <w:r w:rsidR="00755DBE" w:rsidRPr="002A2B18">
        <w:rPr>
          <w:rFonts w:ascii="Arial Narrow" w:hAnsi="Arial Narrow" w:cs="Arial"/>
          <w:i w:val="0"/>
          <w:sz w:val="26"/>
          <w:szCs w:val="26"/>
        </w:rPr>
        <w:t xml:space="preserve">signed the Acceptance of </w:t>
      </w:r>
      <w:r w:rsidR="00EE0929" w:rsidRPr="002A2B18">
        <w:rPr>
          <w:rFonts w:ascii="Arial Narrow" w:hAnsi="Arial Narrow" w:cs="Arial"/>
          <w:i w:val="0"/>
          <w:sz w:val="26"/>
          <w:szCs w:val="26"/>
        </w:rPr>
        <w:t xml:space="preserve">Fiduciary </w:t>
      </w:r>
      <w:r w:rsidR="00755DBE" w:rsidRPr="002A2B18">
        <w:rPr>
          <w:rFonts w:ascii="Arial Narrow" w:hAnsi="Arial Narrow" w:cs="Arial"/>
          <w:i w:val="0"/>
          <w:sz w:val="26"/>
          <w:szCs w:val="26"/>
        </w:rPr>
        <w:t>Responsibility Form</w:t>
      </w:r>
      <w:r w:rsidR="00344F38" w:rsidRPr="002A2B18">
        <w:rPr>
          <w:rFonts w:ascii="Arial Narrow" w:hAnsi="Arial Narrow" w:cs="Arial"/>
          <w:i w:val="0"/>
          <w:sz w:val="26"/>
          <w:szCs w:val="26"/>
        </w:rPr>
        <w:t xml:space="preserve"> </w:t>
      </w:r>
      <w:r w:rsidR="00FA24E7" w:rsidRPr="002A2B18">
        <w:rPr>
          <w:rFonts w:ascii="Arial Narrow" w:hAnsi="Arial Narrow" w:cs="Arial"/>
          <w:i w:val="0"/>
          <w:sz w:val="26"/>
          <w:szCs w:val="26"/>
        </w:rPr>
        <w:t xml:space="preserve">and </w:t>
      </w:r>
      <w:r w:rsidR="00755DBE" w:rsidRPr="002A2B18">
        <w:rPr>
          <w:rFonts w:ascii="Arial Narrow" w:hAnsi="Arial Narrow" w:cs="Arial"/>
          <w:i w:val="0"/>
          <w:sz w:val="26"/>
          <w:szCs w:val="26"/>
        </w:rPr>
        <w:t>keeps them for as long as they are in that office and she is President</w:t>
      </w:r>
      <w:r w:rsidR="008263D1">
        <w:rPr>
          <w:rFonts w:ascii="Arial Narrow" w:hAnsi="Arial Narrow" w:cs="Arial"/>
          <w:i w:val="0"/>
          <w:sz w:val="26"/>
          <w:szCs w:val="26"/>
        </w:rPr>
        <w:t>. Submits the forms to Grand Chapter via the Red Zone.</w:t>
      </w:r>
    </w:p>
    <w:p w14:paraId="4372C8F0" w14:textId="3CE12F54" w:rsidR="00FD30BB" w:rsidRPr="002A2B18" w:rsidRDefault="00161491" w:rsidP="00C475D0">
      <w:pPr>
        <w:pStyle w:val="ListParagraph"/>
        <w:numPr>
          <w:ilvl w:val="0"/>
          <w:numId w:val="6"/>
        </w:numPr>
        <w:spacing w:after="0" w:line="240" w:lineRule="auto"/>
        <w:ind w:hanging="450"/>
        <w:jc w:val="both"/>
        <w:rPr>
          <w:rFonts w:ascii="Arial Narrow" w:hAnsi="Arial Narrow" w:cs="Arial"/>
          <w:i w:val="0"/>
          <w:sz w:val="26"/>
          <w:szCs w:val="26"/>
        </w:rPr>
      </w:pPr>
      <w:bookmarkStart w:id="63" w:name="_Hlk486697356"/>
      <w:r w:rsidRPr="002A2B18">
        <w:rPr>
          <w:rFonts w:ascii="Arial Narrow" w:hAnsi="Arial Narrow" w:cs="Arial"/>
          <w:i w:val="0"/>
          <w:sz w:val="26"/>
          <w:szCs w:val="26"/>
        </w:rPr>
        <w:t>V</w:t>
      </w:r>
      <w:r w:rsidR="00BE6853" w:rsidRPr="002A2B18">
        <w:rPr>
          <w:rFonts w:ascii="Arial Narrow" w:hAnsi="Arial Narrow" w:cs="Arial"/>
          <w:i w:val="0"/>
          <w:sz w:val="26"/>
          <w:szCs w:val="26"/>
        </w:rPr>
        <w:t>ote</w:t>
      </w:r>
      <w:r w:rsidR="00EE0929" w:rsidRPr="002A2B18">
        <w:rPr>
          <w:rFonts w:ascii="Arial Narrow" w:hAnsi="Arial Narrow" w:cs="Arial"/>
          <w:i w:val="0"/>
          <w:sz w:val="26"/>
          <w:szCs w:val="26"/>
        </w:rPr>
        <w:t>s</w:t>
      </w:r>
      <w:r w:rsidR="00BE6853" w:rsidRPr="002A2B18">
        <w:rPr>
          <w:rFonts w:ascii="Arial Narrow" w:hAnsi="Arial Narrow" w:cs="Arial"/>
          <w:i w:val="0"/>
          <w:sz w:val="26"/>
          <w:szCs w:val="26"/>
        </w:rPr>
        <w:t xml:space="preserve"> only in matters of secret ballot and/or to break a tie vote</w:t>
      </w:r>
      <w:r w:rsidR="00F322F9">
        <w:rPr>
          <w:rFonts w:ascii="Arial Narrow" w:hAnsi="Arial Narrow" w:cs="Arial"/>
          <w:i w:val="0"/>
          <w:sz w:val="26"/>
          <w:szCs w:val="26"/>
        </w:rPr>
        <w:t>.</w:t>
      </w:r>
    </w:p>
    <w:p w14:paraId="452DA0A0" w14:textId="451C838A" w:rsidR="006256EE" w:rsidRPr="007C52DE" w:rsidRDefault="00C74157" w:rsidP="007C52DE">
      <w:pPr>
        <w:pStyle w:val="ListParagraph"/>
        <w:numPr>
          <w:ilvl w:val="0"/>
          <w:numId w:val="6"/>
        </w:numPr>
        <w:spacing w:after="0" w:line="240" w:lineRule="auto"/>
        <w:ind w:hanging="450"/>
        <w:jc w:val="both"/>
        <w:rPr>
          <w:rFonts w:ascii="Arial Narrow" w:hAnsi="Arial Narrow" w:cs="Arial"/>
          <w:i w:val="0"/>
          <w:sz w:val="26"/>
          <w:szCs w:val="26"/>
        </w:rPr>
      </w:pPr>
      <w:bookmarkStart w:id="64" w:name="_Hlk41119694"/>
      <w:r w:rsidRPr="002A2B18">
        <w:rPr>
          <w:rFonts w:ascii="Arial Narrow" w:hAnsi="Arial Narrow" w:cs="Arial"/>
          <w:i w:val="0"/>
          <w:sz w:val="26"/>
          <w:szCs w:val="26"/>
        </w:rPr>
        <w:t>Performs other duties as noted in the Chapter Management Handbook, the Fiscal Officers Manual</w:t>
      </w:r>
      <w:r w:rsidR="00372281">
        <w:rPr>
          <w:rFonts w:ascii="Arial Narrow" w:hAnsi="Arial Narrow" w:cs="Arial"/>
          <w:i w:val="0"/>
          <w:sz w:val="26"/>
          <w:szCs w:val="26"/>
        </w:rPr>
        <w:t xml:space="preserve"> </w:t>
      </w:r>
      <w:r w:rsidRPr="002A2B18">
        <w:rPr>
          <w:rFonts w:ascii="Arial Narrow" w:hAnsi="Arial Narrow" w:cs="Arial"/>
          <w:i w:val="0"/>
          <w:sz w:val="26"/>
          <w:szCs w:val="26"/>
        </w:rPr>
        <w:t>and as directed by Grand Chapter</w:t>
      </w:r>
      <w:r w:rsidR="00F322F9">
        <w:rPr>
          <w:rFonts w:ascii="Arial Narrow" w:hAnsi="Arial Narrow" w:cs="Arial"/>
          <w:i w:val="0"/>
          <w:sz w:val="26"/>
          <w:szCs w:val="26"/>
        </w:rPr>
        <w:t>.</w:t>
      </w:r>
      <w:bookmarkStart w:id="65" w:name="_Hlk46245975"/>
      <w:r w:rsidR="006256EE" w:rsidRPr="007C52DE">
        <w:rPr>
          <w:rFonts w:ascii="Arial Narrow" w:hAnsi="Arial Narrow" w:cs="Arial"/>
          <w:color w:val="0070C0"/>
          <w:sz w:val="26"/>
          <w:szCs w:val="26"/>
        </w:rPr>
        <w:t xml:space="preserve"> </w:t>
      </w:r>
    </w:p>
    <w:bookmarkEnd w:id="65"/>
    <w:p w14:paraId="16BC9301" w14:textId="77777777" w:rsidR="006256EE" w:rsidRPr="006256EE" w:rsidRDefault="006256EE" w:rsidP="006256EE">
      <w:pPr>
        <w:ind w:left="720"/>
        <w:jc w:val="both"/>
        <w:rPr>
          <w:rFonts w:ascii="Arial Narrow" w:hAnsi="Arial Narrow" w:cs="Arial"/>
          <w:i/>
          <w:sz w:val="26"/>
          <w:szCs w:val="26"/>
        </w:rPr>
      </w:pPr>
    </w:p>
    <w:p w14:paraId="22EAB1FF" w14:textId="0DF87B4B" w:rsidR="00FD30BB" w:rsidRDefault="00344F38" w:rsidP="00167A6D">
      <w:pPr>
        <w:pStyle w:val="Subsection"/>
      </w:pPr>
      <w:bookmarkStart w:id="66" w:name="_Toc99372662"/>
      <w:bookmarkEnd w:id="56"/>
      <w:bookmarkEnd w:id="63"/>
      <w:bookmarkEnd w:id="64"/>
      <w:r w:rsidRPr="005E63DC">
        <w:rPr>
          <w:color w:val="FF0000"/>
        </w:rPr>
        <w:t>FIRST</w:t>
      </w:r>
      <w:r w:rsidRPr="008531D3">
        <w:t xml:space="preserve"> VICE PRESIDENT</w:t>
      </w:r>
      <w:bookmarkEnd w:id="66"/>
    </w:p>
    <w:p w14:paraId="4C6E807A" w14:textId="0D6649D4" w:rsidR="00641C30" w:rsidRPr="0009582E" w:rsidRDefault="00641C30" w:rsidP="00C475D0">
      <w:pPr>
        <w:pStyle w:val="ListParagraph"/>
        <w:numPr>
          <w:ilvl w:val="0"/>
          <w:numId w:val="7"/>
        </w:numPr>
        <w:tabs>
          <w:tab w:val="left" w:pos="0"/>
        </w:tabs>
        <w:spacing w:after="0" w:line="240" w:lineRule="auto"/>
        <w:jc w:val="both"/>
        <w:rPr>
          <w:rFonts w:ascii="Arial Narrow" w:hAnsi="Arial Narrow"/>
          <w:i w:val="0"/>
          <w:iCs w:val="0"/>
          <w:sz w:val="26"/>
          <w:szCs w:val="26"/>
        </w:rPr>
      </w:pPr>
      <w:bookmarkStart w:id="67" w:name="_Hlk493882223"/>
      <w:r w:rsidRPr="00F779EA">
        <w:rPr>
          <w:rFonts w:ascii="Arial Narrow" w:hAnsi="Arial Narrow"/>
          <w:i w:val="0"/>
          <w:sz w:val="26"/>
          <w:szCs w:val="26"/>
        </w:rPr>
        <w:lastRenderedPageBreak/>
        <w:t>Performs all duties of the office of President</w:t>
      </w:r>
      <w:r w:rsidR="00D81A98" w:rsidRPr="00F779EA">
        <w:rPr>
          <w:rFonts w:ascii="Arial Narrow" w:hAnsi="Arial Narrow"/>
          <w:i w:val="0"/>
          <w:sz w:val="26"/>
          <w:szCs w:val="26"/>
        </w:rPr>
        <w:t xml:space="preserve">, </w:t>
      </w:r>
      <w:bookmarkStart w:id="68" w:name="_Hlk486697490"/>
      <w:bookmarkStart w:id="69" w:name="_Hlk485842752"/>
      <w:r w:rsidR="00D81A98" w:rsidRPr="00F779EA">
        <w:rPr>
          <w:rFonts w:ascii="Arial Narrow" w:hAnsi="Arial Narrow"/>
          <w:i w:val="0"/>
          <w:sz w:val="26"/>
          <w:szCs w:val="26"/>
        </w:rPr>
        <w:t>with the exception of the fiscal and Minerva Circle duties</w:t>
      </w:r>
      <w:bookmarkEnd w:id="68"/>
      <w:r w:rsidR="00D81A98" w:rsidRPr="00F779EA">
        <w:rPr>
          <w:rFonts w:ascii="Arial Narrow" w:hAnsi="Arial Narrow"/>
          <w:i w:val="0"/>
          <w:sz w:val="26"/>
          <w:szCs w:val="26"/>
        </w:rPr>
        <w:t xml:space="preserve">, </w:t>
      </w:r>
      <w:bookmarkStart w:id="70" w:name="_Hlk493882365"/>
      <w:bookmarkEnd w:id="69"/>
      <w:r w:rsidRPr="00F779EA">
        <w:rPr>
          <w:rFonts w:ascii="Arial Narrow" w:hAnsi="Arial Narrow"/>
          <w:i w:val="0"/>
          <w:sz w:val="26"/>
          <w:szCs w:val="26"/>
        </w:rPr>
        <w:t>at the request of, in the absence of, or upon the resignation or incapacitation of the President</w:t>
      </w:r>
      <w:r w:rsidR="00CD2124">
        <w:rPr>
          <w:rFonts w:ascii="Arial Narrow" w:hAnsi="Arial Narrow"/>
          <w:i w:val="0"/>
          <w:sz w:val="26"/>
          <w:szCs w:val="26"/>
        </w:rPr>
        <w:t>.</w:t>
      </w:r>
    </w:p>
    <w:p w14:paraId="4643B497" w14:textId="282AF840" w:rsidR="00FD30BB" w:rsidRDefault="00344F38" w:rsidP="00C475D0">
      <w:pPr>
        <w:pStyle w:val="ListParagraph"/>
        <w:numPr>
          <w:ilvl w:val="0"/>
          <w:numId w:val="7"/>
        </w:numPr>
        <w:tabs>
          <w:tab w:val="left" w:pos="0"/>
        </w:tabs>
        <w:spacing w:after="0" w:line="240" w:lineRule="auto"/>
        <w:jc w:val="both"/>
        <w:rPr>
          <w:rFonts w:ascii="Arial Narrow" w:hAnsi="Arial Narrow" w:cs="Arial"/>
          <w:i w:val="0"/>
          <w:color w:val="FF0000"/>
          <w:sz w:val="26"/>
          <w:szCs w:val="26"/>
        </w:rPr>
      </w:pPr>
      <w:bookmarkStart w:id="71" w:name="_Hlk56145023"/>
      <w:bookmarkEnd w:id="70"/>
      <w:r w:rsidRPr="006E295F">
        <w:rPr>
          <w:rFonts w:ascii="Arial Narrow" w:hAnsi="Arial Narrow" w:cs="Arial"/>
          <w:i w:val="0"/>
          <w:color w:val="FF0000"/>
          <w:sz w:val="26"/>
          <w:szCs w:val="26"/>
        </w:rPr>
        <w:t>S</w:t>
      </w:r>
      <w:r w:rsidR="00FD30BB" w:rsidRPr="006E295F">
        <w:rPr>
          <w:rFonts w:ascii="Arial Narrow" w:hAnsi="Arial Narrow" w:cs="Arial"/>
          <w:i w:val="0"/>
          <w:color w:val="FF0000"/>
          <w:sz w:val="26"/>
          <w:szCs w:val="26"/>
        </w:rPr>
        <w:t>erve</w:t>
      </w:r>
      <w:r w:rsidR="00C37D7B" w:rsidRPr="006E295F">
        <w:rPr>
          <w:rFonts w:ascii="Arial Narrow" w:hAnsi="Arial Narrow" w:cs="Arial"/>
          <w:i w:val="0"/>
          <w:color w:val="FF0000"/>
          <w:sz w:val="26"/>
          <w:szCs w:val="26"/>
        </w:rPr>
        <w:t>s</w:t>
      </w:r>
      <w:r w:rsidR="00FD30BB" w:rsidRPr="006E295F">
        <w:rPr>
          <w:rFonts w:ascii="Arial Narrow" w:hAnsi="Arial Narrow" w:cs="Arial"/>
          <w:i w:val="0"/>
          <w:color w:val="FF0000"/>
          <w:sz w:val="26"/>
          <w:szCs w:val="26"/>
        </w:rPr>
        <w:t xml:space="preserve"> as </w:t>
      </w:r>
      <w:r w:rsidR="00641C30" w:rsidRPr="006E295F">
        <w:rPr>
          <w:rFonts w:ascii="Arial Narrow" w:hAnsi="Arial Narrow" w:cs="Arial"/>
          <w:i w:val="0"/>
          <w:color w:val="FF0000"/>
          <w:sz w:val="26"/>
          <w:szCs w:val="26"/>
        </w:rPr>
        <w:t>Alternate D</w:t>
      </w:r>
      <w:r w:rsidR="00FD30BB" w:rsidRPr="006E295F">
        <w:rPr>
          <w:rFonts w:ascii="Arial Narrow" w:hAnsi="Arial Narrow" w:cs="Arial"/>
          <w:i w:val="0"/>
          <w:color w:val="FF0000"/>
          <w:sz w:val="26"/>
          <w:szCs w:val="26"/>
        </w:rPr>
        <w:t>elegate to National Convention and</w:t>
      </w:r>
      <w:r w:rsidR="00033CEE">
        <w:rPr>
          <w:rFonts w:ascii="Arial Narrow" w:hAnsi="Arial Narrow" w:cs="Arial"/>
          <w:i w:val="0"/>
          <w:color w:val="FF0000"/>
          <w:sz w:val="26"/>
          <w:szCs w:val="26"/>
        </w:rPr>
        <w:t>/or</w:t>
      </w:r>
      <w:r w:rsidRPr="006E295F">
        <w:rPr>
          <w:rFonts w:ascii="Arial Narrow" w:hAnsi="Arial Narrow" w:cs="Arial"/>
          <w:i w:val="0"/>
          <w:color w:val="FF0000"/>
          <w:sz w:val="26"/>
          <w:szCs w:val="26"/>
        </w:rPr>
        <w:t xml:space="preserve"> </w:t>
      </w:r>
      <w:r w:rsidR="00FD30BB" w:rsidRPr="006E295F">
        <w:rPr>
          <w:rFonts w:ascii="Arial Narrow" w:hAnsi="Arial Narrow" w:cs="Arial"/>
          <w:i w:val="0"/>
          <w:color w:val="FF0000"/>
          <w:sz w:val="26"/>
          <w:szCs w:val="26"/>
        </w:rPr>
        <w:t xml:space="preserve">Regional Conference; reports Grand Chapter updates back to the body at the </w:t>
      </w:r>
      <w:r w:rsidR="00CA0EA8">
        <w:rPr>
          <w:rFonts w:ascii="Arial Narrow" w:hAnsi="Arial Narrow" w:cs="Arial"/>
          <w:i w:val="0"/>
          <w:color w:val="FF0000"/>
          <w:sz w:val="26"/>
          <w:szCs w:val="26"/>
        </w:rPr>
        <w:t xml:space="preserve">first </w:t>
      </w:r>
      <w:r w:rsidR="00FD30BB" w:rsidRPr="006E295F">
        <w:rPr>
          <w:rFonts w:ascii="Arial Narrow" w:hAnsi="Arial Narrow" w:cs="Arial"/>
          <w:i w:val="0"/>
          <w:color w:val="FF0000"/>
          <w:sz w:val="26"/>
          <w:szCs w:val="26"/>
        </w:rPr>
        <w:t xml:space="preserve">business </w:t>
      </w:r>
      <w:r w:rsidR="00022134" w:rsidRPr="006E295F">
        <w:rPr>
          <w:rFonts w:ascii="Arial Narrow" w:hAnsi="Arial Narrow" w:cs="Arial"/>
          <w:i w:val="0"/>
          <w:color w:val="FF0000"/>
          <w:sz w:val="26"/>
          <w:szCs w:val="26"/>
        </w:rPr>
        <w:t>m</w:t>
      </w:r>
      <w:r w:rsidR="00FD30BB" w:rsidRPr="006E295F">
        <w:rPr>
          <w:rFonts w:ascii="Arial Narrow" w:hAnsi="Arial Narrow" w:cs="Arial"/>
          <w:i w:val="0"/>
          <w:color w:val="FF0000"/>
          <w:sz w:val="26"/>
          <w:szCs w:val="26"/>
        </w:rPr>
        <w:t xml:space="preserve">eeting </w:t>
      </w:r>
      <w:r w:rsidR="00CA0EA8">
        <w:rPr>
          <w:rFonts w:ascii="Arial Narrow" w:hAnsi="Arial Narrow" w:cs="Arial"/>
          <w:i w:val="0"/>
          <w:color w:val="FF0000"/>
          <w:sz w:val="26"/>
          <w:szCs w:val="26"/>
        </w:rPr>
        <w:t xml:space="preserve">after National Convention or Regional Conference </w:t>
      </w:r>
      <w:r w:rsidR="00FD30BB" w:rsidRPr="006E295F">
        <w:rPr>
          <w:rFonts w:ascii="Arial Narrow" w:hAnsi="Arial Narrow" w:cs="Arial"/>
          <w:i w:val="0"/>
          <w:color w:val="FF0000"/>
          <w:sz w:val="26"/>
          <w:szCs w:val="26"/>
        </w:rPr>
        <w:t>in conjunction with the Chapter President</w:t>
      </w:r>
      <w:r w:rsidR="00CD2124">
        <w:rPr>
          <w:rFonts w:ascii="Arial Narrow" w:hAnsi="Arial Narrow" w:cs="Arial"/>
          <w:i w:val="0"/>
          <w:color w:val="FF0000"/>
          <w:sz w:val="26"/>
          <w:szCs w:val="26"/>
        </w:rPr>
        <w:t>.</w:t>
      </w:r>
    </w:p>
    <w:p w14:paraId="2A6D2315" w14:textId="6D708BE6" w:rsidR="00BF71EC" w:rsidRPr="000D3D96" w:rsidRDefault="00BF71EC" w:rsidP="00C475D0">
      <w:pPr>
        <w:pStyle w:val="ListParagraph"/>
        <w:numPr>
          <w:ilvl w:val="0"/>
          <w:numId w:val="7"/>
        </w:numPr>
        <w:spacing w:after="0" w:line="240" w:lineRule="auto"/>
        <w:jc w:val="both"/>
        <w:rPr>
          <w:rFonts w:ascii="Arial Narrow" w:hAnsi="Arial Narrow" w:cs="Arial"/>
          <w:i w:val="0"/>
          <w:sz w:val="26"/>
          <w:szCs w:val="26"/>
        </w:rPr>
      </w:pPr>
      <w:r w:rsidRPr="000D3D96">
        <w:rPr>
          <w:rFonts w:ascii="Arial Narrow" w:hAnsi="Arial Narrow"/>
          <w:i w:val="0"/>
          <w:color w:val="FF0000"/>
          <w:sz w:val="26"/>
          <w:szCs w:val="26"/>
        </w:rPr>
        <w:t>In the event the President and First Vice</w:t>
      </w:r>
      <w:r w:rsidRPr="000D3D96">
        <w:rPr>
          <w:rFonts w:ascii="Arial Narrow" w:hAnsi="Arial Narrow"/>
          <w:i w:val="0"/>
          <w:color w:val="FF0000"/>
          <w:sz w:val="26"/>
          <w:szCs w:val="26"/>
        </w:rPr>
        <w:noBreakHyphen/>
        <w:t>President are unable to serve as delegate and/or alternate to National Convention or Regional Conference the chapter will follow the order of succession as outlined in the Policies and Procedures.</w:t>
      </w:r>
    </w:p>
    <w:bookmarkEnd w:id="71"/>
    <w:p w14:paraId="2E73F0C1" w14:textId="13826580" w:rsidR="001A3BFD" w:rsidRPr="00336740" w:rsidRDefault="001A3BFD" w:rsidP="00C475D0">
      <w:pPr>
        <w:pStyle w:val="ListParagraph"/>
        <w:numPr>
          <w:ilvl w:val="0"/>
          <w:numId w:val="7"/>
        </w:numPr>
        <w:tabs>
          <w:tab w:val="left" w:pos="300"/>
          <w:tab w:val="right" w:pos="8421"/>
        </w:tabs>
        <w:spacing w:after="0" w:line="240" w:lineRule="auto"/>
        <w:jc w:val="both"/>
        <w:rPr>
          <w:rFonts w:ascii="Arial Narrow" w:hAnsi="Arial Narrow"/>
          <w:i w:val="0"/>
          <w:sz w:val="26"/>
          <w:szCs w:val="26"/>
          <w:highlight w:val="yellow"/>
        </w:rPr>
      </w:pPr>
      <w:r w:rsidRPr="00336740">
        <w:rPr>
          <w:rFonts w:ascii="Arial Narrow" w:hAnsi="Arial Narrow"/>
          <w:i w:val="0"/>
          <w:color w:val="FF0000"/>
          <w:sz w:val="26"/>
          <w:szCs w:val="26"/>
          <w:highlight w:val="yellow"/>
        </w:rPr>
        <w:t xml:space="preserve">Serves as </w:t>
      </w:r>
      <w:r w:rsidR="00F36DB4" w:rsidRPr="00336740">
        <w:rPr>
          <w:rFonts w:ascii="Arial Narrow" w:hAnsi="Arial Narrow"/>
          <w:i w:val="0"/>
          <w:color w:val="FF0000"/>
          <w:sz w:val="26"/>
          <w:szCs w:val="26"/>
          <w:highlight w:val="yellow"/>
        </w:rPr>
        <w:t>C</w:t>
      </w:r>
      <w:r w:rsidRPr="00336740">
        <w:rPr>
          <w:rFonts w:ascii="Arial Narrow" w:hAnsi="Arial Narrow"/>
          <w:i w:val="0"/>
          <w:color w:val="FF0000"/>
          <w:sz w:val="26"/>
          <w:szCs w:val="26"/>
          <w:highlight w:val="yellow"/>
        </w:rPr>
        <w:t xml:space="preserve">hair of </w:t>
      </w:r>
      <w:r w:rsidR="00CA0EA8" w:rsidRPr="00336740">
        <w:rPr>
          <w:rFonts w:ascii="Arial Narrow" w:hAnsi="Arial Narrow"/>
          <w:i w:val="0"/>
          <w:color w:val="FF0000"/>
          <w:sz w:val="26"/>
          <w:szCs w:val="26"/>
          <w:highlight w:val="yellow"/>
        </w:rPr>
        <w:t>a</w:t>
      </w:r>
      <w:r w:rsidR="0098638E" w:rsidRPr="00336740">
        <w:rPr>
          <w:rFonts w:ascii="Arial Narrow" w:hAnsi="Arial Narrow"/>
          <w:i w:val="0"/>
          <w:color w:val="FF0000"/>
          <w:sz w:val="26"/>
          <w:szCs w:val="26"/>
          <w:highlight w:val="yellow"/>
        </w:rPr>
        <w:t xml:space="preserve"> </w:t>
      </w:r>
      <w:r w:rsidR="00CA0EA8" w:rsidRPr="00336740">
        <w:rPr>
          <w:rFonts w:ascii="Arial Narrow" w:hAnsi="Arial Narrow"/>
          <w:i w:val="0"/>
          <w:color w:val="FF0000"/>
          <w:sz w:val="26"/>
          <w:szCs w:val="26"/>
          <w:highlight w:val="yellow"/>
        </w:rPr>
        <w:t>standing committee (</w:t>
      </w:r>
      <w:r w:rsidR="00E42953" w:rsidRPr="00336740">
        <w:rPr>
          <w:rFonts w:ascii="Arial Narrow" w:hAnsi="Arial Narrow"/>
          <w:i w:val="0"/>
          <w:color w:val="FF0000"/>
          <w:sz w:val="26"/>
          <w:szCs w:val="26"/>
          <w:highlight w:val="yellow"/>
        </w:rPr>
        <w:t>e.g.,</w:t>
      </w:r>
      <w:r w:rsidR="00344A7E" w:rsidRPr="00336740">
        <w:rPr>
          <w:rFonts w:ascii="Arial Narrow" w:hAnsi="Arial Narrow"/>
          <w:i w:val="0"/>
          <w:color w:val="FF0000"/>
          <w:sz w:val="26"/>
          <w:szCs w:val="26"/>
          <w:highlight w:val="yellow"/>
        </w:rPr>
        <w:t xml:space="preserve"> </w:t>
      </w:r>
      <w:r w:rsidRPr="00336740">
        <w:rPr>
          <w:rFonts w:ascii="Arial Narrow" w:hAnsi="Arial Narrow"/>
          <w:i w:val="0"/>
          <w:color w:val="FF0000"/>
          <w:sz w:val="26"/>
          <w:szCs w:val="26"/>
          <w:highlight w:val="yellow"/>
        </w:rPr>
        <w:t xml:space="preserve">Program Planning </w:t>
      </w:r>
      <w:commentRangeStart w:id="72"/>
      <w:r w:rsidRPr="00336740">
        <w:rPr>
          <w:rFonts w:ascii="Arial Narrow" w:hAnsi="Arial Narrow"/>
          <w:i w:val="0"/>
          <w:color w:val="FF0000"/>
          <w:sz w:val="26"/>
          <w:szCs w:val="26"/>
          <w:highlight w:val="yellow"/>
        </w:rPr>
        <w:t>and</w:t>
      </w:r>
      <w:commentRangeEnd w:id="72"/>
      <w:r w:rsidR="00336740">
        <w:rPr>
          <w:rStyle w:val="CommentReference"/>
        </w:rPr>
        <w:commentReference w:id="72"/>
      </w:r>
      <w:r w:rsidRPr="00336740">
        <w:rPr>
          <w:rFonts w:ascii="Arial Narrow" w:hAnsi="Arial Narrow"/>
          <w:i w:val="0"/>
          <w:color w:val="FF0000"/>
          <w:sz w:val="26"/>
          <w:szCs w:val="26"/>
          <w:highlight w:val="yellow"/>
        </w:rPr>
        <w:t xml:space="preserve"> Development Committee</w:t>
      </w:r>
      <w:r w:rsidR="00CA0EA8" w:rsidRPr="00336740">
        <w:rPr>
          <w:rFonts w:ascii="Arial Narrow" w:hAnsi="Arial Narrow"/>
          <w:i w:val="0"/>
          <w:color w:val="FF0000"/>
          <w:sz w:val="26"/>
          <w:szCs w:val="26"/>
          <w:highlight w:val="yellow"/>
        </w:rPr>
        <w:t xml:space="preserve">, </w:t>
      </w:r>
      <w:r w:rsidR="00CA0EA8" w:rsidRPr="004C0A3D">
        <w:rPr>
          <w:rFonts w:ascii="Arial Narrow" w:hAnsi="Arial Narrow"/>
          <w:i w:val="0"/>
          <w:strike/>
          <w:color w:val="FF0000"/>
          <w:sz w:val="26"/>
          <w:szCs w:val="26"/>
          <w:highlight w:val="yellow"/>
        </w:rPr>
        <w:t>Membership Services</w:t>
      </w:r>
      <w:r w:rsidR="0098638E" w:rsidRPr="004C0A3D">
        <w:rPr>
          <w:rFonts w:ascii="Arial Narrow" w:hAnsi="Arial Narrow"/>
          <w:i w:val="0"/>
          <w:strike/>
          <w:color w:val="FF0000"/>
          <w:sz w:val="26"/>
          <w:szCs w:val="26"/>
          <w:highlight w:val="yellow"/>
        </w:rPr>
        <w:t xml:space="preserve"> Committee</w:t>
      </w:r>
      <w:r w:rsidR="006E41AE" w:rsidRPr="004C0A3D">
        <w:rPr>
          <w:rFonts w:ascii="Arial Narrow" w:hAnsi="Arial Narrow"/>
          <w:i w:val="0"/>
          <w:strike/>
          <w:color w:val="FF0000"/>
          <w:sz w:val="26"/>
          <w:szCs w:val="26"/>
          <w:highlight w:val="yellow"/>
        </w:rPr>
        <w:t>, Risk Management Coordinator</w:t>
      </w:r>
      <w:r w:rsidR="00F21BD9" w:rsidRPr="004C0A3D">
        <w:rPr>
          <w:rFonts w:ascii="Arial Narrow" w:hAnsi="Arial Narrow"/>
          <w:i w:val="0"/>
          <w:strike/>
          <w:color w:val="FF0000"/>
          <w:sz w:val="26"/>
          <w:szCs w:val="26"/>
          <w:highlight w:val="yellow"/>
        </w:rPr>
        <w:t>, Scholarship Committee</w:t>
      </w:r>
      <w:r w:rsidR="00CA0EA8" w:rsidRPr="00336740">
        <w:rPr>
          <w:rFonts w:ascii="Arial Narrow" w:hAnsi="Arial Narrow"/>
          <w:i w:val="0"/>
          <w:color w:val="FF0000"/>
          <w:sz w:val="26"/>
          <w:szCs w:val="26"/>
          <w:highlight w:val="yellow"/>
        </w:rPr>
        <w:t>)</w:t>
      </w:r>
      <w:r w:rsidR="00CD2124" w:rsidRPr="00336740">
        <w:rPr>
          <w:rFonts w:ascii="Arial Narrow" w:hAnsi="Arial Narrow"/>
          <w:i w:val="0"/>
          <w:color w:val="FF0000"/>
          <w:sz w:val="26"/>
          <w:szCs w:val="26"/>
          <w:highlight w:val="yellow"/>
        </w:rPr>
        <w:t>.</w:t>
      </w:r>
    </w:p>
    <w:p w14:paraId="30E7E52B" w14:textId="0C7CA676" w:rsidR="001A3BFD" w:rsidRPr="0009582E" w:rsidRDefault="001A3BFD" w:rsidP="00C475D0">
      <w:pPr>
        <w:pStyle w:val="ListParagraph"/>
        <w:numPr>
          <w:ilvl w:val="0"/>
          <w:numId w:val="7"/>
        </w:numPr>
        <w:tabs>
          <w:tab w:val="left" w:pos="0"/>
          <w:tab w:val="right" w:pos="8796"/>
        </w:tabs>
        <w:spacing w:after="0" w:line="240" w:lineRule="auto"/>
        <w:jc w:val="both"/>
        <w:rPr>
          <w:rFonts w:ascii="Arial Narrow" w:hAnsi="Arial Narrow"/>
          <w:i w:val="0"/>
          <w:sz w:val="26"/>
          <w:szCs w:val="26"/>
        </w:rPr>
      </w:pPr>
      <w:r w:rsidRPr="0009582E">
        <w:rPr>
          <w:rFonts w:ascii="Arial Narrow" w:hAnsi="Arial Narrow"/>
          <w:i w:val="0"/>
          <w:sz w:val="26"/>
          <w:szCs w:val="26"/>
        </w:rPr>
        <w:t>Assists the President in appointing program chairpersons</w:t>
      </w:r>
      <w:r w:rsidR="00CD2124">
        <w:rPr>
          <w:rFonts w:ascii="Arial Narrow" w:hAnsi="Arial Narrow"/>
          <w:i w:val="0"/>
          <w:sz w:val="26"/>
          <w:szCs w:val="26"/>
        </w:rPr>
        <w:t>.</w:t>
      </w:r>
    </w:p>
    <w:p w14:paraId="4B4F8048" w14:textId="263010BD" w:rsidR="001A3BFD" w:rsidRDefault="001A3BFD" w:rsidP="00C475D0">
      <w:pPr>
        <w:pStyle w:val="ListParagraph"/>
        <w:numPr>
          <w:ilvl w:val="0"/>
          <w:numId w:val="7"/>
        </w:numPr>
        <w:tabs>
          <w:tab w:val="left" w:pos="0"/>
          <w:tab w:val="right" w:pos="8121"/>
        </w:tabs>
        <w:spacing w:after="0" w:line="240" w:lineRule="auto"/>
        <w:jc w:val="both"/>
        <w:rPr>
          <w:rFonts w:ascii="Arial Narrow" w:hAnsi="Arial Narrow"/>
          <w:i w:val="0"/>
          <w:sz w:val="26"/>
          <w:szCs w:val="26"/>
        </w:rPr>
      </w:pPr>
      <w:r w:rsidRPr="002A2B18">
        <w:rPr>
          <w:rFonts w:ascii="Arial Narrow" w:hAnsi="Arial Narrow"/>
          <w:i w:val="0"/>
          <w:sz w:val="26"/>
          <w:szCs w:val="26"/>
        </w:rPr>
        <w:t>Serves as a</w:t>
      </w:r>
      <w:r w:rsidR="00BE210D">
        <w:rPr>
          <w:rFonts w:ascii="Arial Narrow" w:hAnsi="Arial Narrow"/>
          <w:i w:val="0"/>
          <w:sz w:val="26"/>
          <w:szCs w:val="26"/>
        </w:rPr>
        <w:t xml:space="preserve"> member of Executive Committee</w:t>
      </w:r>
      <w:r w:rsidR="00D0312C">
        <w:rPr>
          <w:rFonts w:ascii="Arial Narrow" w:hAnsi="Arial Narrow"/>
          <w:i w:val="0"/>
          <w:sz w:val="26"/>
          <w:szCs w:val="26"/>
        </w:rPr>
        <w:t xml:space="preserve"> and</w:t>
      </w:r>
      <w:r w:rsidR="0009582E">
        <w:rPr>
          <w:rFonts w:ascii="Arial Narrow" w:hAnsi="Arial Narrow"/>
          <w:i w:val="0"/>
          <w:sz w:val="26"/>
          <w:szCs w:val="26"/>
        </w:rPr>
        <w:t xml:space="preserve"> Executive Board</w:t>
      </w:r>
      <w:r w:rsidR="00CD2124">
        <w:rPr>
          <w:rFonts w:ascii="Arial Narrow" w:hAnsi="Arial Narrow"/>
          <w:i w:val="0"/>
          <w:sz w:val="26"/>
          <w:szCs w:val="26"/>
        </w:rPr>
        <w:t>.</w:t>
      </w:r>
    </w:p>
    <w:p w14:paraId="43F925F2" w14:textId="1CFEDF34" w:rsidR="001A3BFD" w:rsidRPr="006E41AE" w:rsidRDefault="006973BA" w:rsidP="00C475D0">
      <w:pPr>
        <w:pStyle w:val="ListParagraph"/>
        <w:numPr>
          <w:ilvl w:val="0"/>
          <w:numId w:val="7"/>
        </w:numPr>
        <w:tabs>
          <w:tab w:val="left" w:pos="0"/>
          <w:tab w:val="right" w:pos="8121"/>
        </w:tabs>
        <w:spacing w:after="0" w:line="240" w:lineRule="auto"/>
        <w:jc w:val="both"/>
        <w:rPr>
          <w:rFonts w:ascii="Arial Narrow" w:hAnsi="Arial Narrow"/>
          <w:i w:val="0"/>
          <w:sz w:val="26"/>
          <w:szCs w:val="26"/>
        </w:rPr>
      </w:pPr>
      <w:bookmarkStart w:id="73" w:name="_Hlk46135851"/>
      <w:r w:rsidRPr="00B3381C">
        <w:rPr>
          <w:rFonts w:ascii="Arial Narrow" w:hAnsi="Arial Narrow"/>
          <w:i w:val="0"/>
          <w:color w:val="FF0000"/>
          <w:sz w:val="26"/>
          <w:szCs w:val="26"/>
        </w:rPr>
        <w:t>S</w:t>
      </w:r>
      <w:r w:rsidR="00D0312C" w:rsidRPr="00B3381C">
        <w:rPr>
          <w:rFonts w:ascii="Arial Narrow" w:hAnsi="Arial Narrow"/>
          <w:i w:val="0"/>
          <w:color w:val="FF0000"/>
          <w:sz w:val="26"/>
          <w:szCs w:val="26"/>
        </w:rPr>
        <w:t xml:space="preserve">erves as a member of </w:t>
      </w:r>
      <w:r w:rsidR="00993B6D">
        <w:rPr>
          <w:rFonts w:ascii="Arial Narrow" w:hAnsi="Arial Narrow"/>
          <w:i w:val="0"/>
          <w:color w:val="FF0000"/>
          <w:sz w:val="26"/>
          <w:szCs w:val="26"/>
        </w:rPr>
        <w:t xml:space="preserve">the </w:t>
      </w:r>
      <w:r w:rsidR="00D0312C" w:rsidRPr="000A7A4D">
        <w:rPr>
          <w:rFonts w:ascii="Arial Narrow" w:hAnsi="Arial Narrow"/>
          <w:i w:val="0"/>
          <w:color w:val="FF0000"/>
          <w:sz w:val="26"/>
          <w:szCs w:val="26"/>
        </w:rPr>
        <w:t xml:space="preserve">Budget and Finance </w:t>
      </w:r>
      <w:r w:rsidR="00993B6D">
        <w:rPr>
          <w:rFonts w:ascii="Arial Narrow" w:hAnsi="Arial Narrow"/>
          <w:i w:val="0"/>
          <w:color w:val="FF0000"/>
          <w:sz w:val="26"/>
          <w:szCs w:val="26"/>
        </w:rPr>
        <w:t>Committee</w:t>
      </w:r>
      <w:r w:rsidR="00CD2124">
        <w:rPr>
          <w:rFonts w:ascii="Arial Narrow" w:hAnsi="Arial Narrow"/>
          <w:i w:val="0"/>
          <w:color w:val="FF0000"/>
          <w:sz w:val="26"/>
          <w:szCs w:val="26"/>
        </w:rPr>
        <w:t>.</w:t>
      </w:r>
    </w:p>
    <w:p w14:paraId="48317BF2" w14:textId="15EAD99B" w:rsidR="001A3BFD" w:rsidRPr="007C52DE" w:rsidRDefault="00BE210D" w:rsidP="007C52DE">
      <w:pPr>
        <w:pStyle w:val="ListParagraph"/>
        <w:numPr>
          <w:ilvl w:val="0"/>
          <w:numId w:val="7"/>
        </w:numPr>
        <w:spacing w:after="0" w:line="240" w:lineRule="auto"/>
        <w:jc w:val="both"/>
        <w:rPr>
          <w:rFonts w:ascii="Arial Narrow" w:hAnsi="Arial Narrow" w:cs="Arial"/>
          <w:i w:val="0"/>
          <w:sz w:val="26"/>
          <w:szCs w:val="26"/>
        </w:rPr>
      </w:pPr>
      <w:bookmarkStart w:id="74" w:name="_Hlk12381930"/>
      <w:r w:rsidRPr="002A2B18">
        <w:rPr>
          <w:rFonts w:ascii="Arial Narrow" w:hAnsi="Arial Narrow" w:cs="Arial"/>
          <w:i w:val="0"/>
          <w:sz w:val="26"/>
          <w:szCs w:val="26"/>
        </w:rPr>
        <w:t>Performs other duties as noted in the Chapter Management Handbo</w:t>
      </w:r>
      <w:r>
        <w:rPr>
          <w:rFonts w:ascii="Arial Narrow" w:hAnsi="Arial Narrow" w:cs="Arial"/>
          <w:i w:val="0"/>
          <w:sz w:val="26"/>
          <w:szCs w:val="26"/>
        </w:rPr>
        <w:t xml:space="preserve">ok </w:t>
      </w:r>
      <w:r w:rsidRPr="002A2B18">
        <w:rPr>
          <w:rFonts w:ascii="Arial Narrow" w:hAnsi="Arial Narrow" w:cs="Arial"/>
          <w:i w:val="0"/>
          <w:sz w:val="26"/>
          <w:szCs w:val="26"/>
        </w:rPr>
        <w:t>and as directed by Grand Chapter</w:t>
      </w:r>
      <w:bookmarkEnd w:id="73"/>
      <w:bookmarkEnd w:id="74"/>
      <w:r w:rsidR="00CD2124">
        <w:rPr>
          <w:rFonts w:ascii="Arial Narrow" w:hAnsi="Arial Narrow" w:cs="Arial"/>
          <w:i w:val="0"/>
          <w:sz w:val="26"/>
          <w:szCs w:val="26"/>
        </w:rPr>
        <w:t>.</w:t>
      </w:r>
      <w:bookmarkEnd w:id="67"/>
    </w:p>
    <w:p w14:paraId="2D6CD43F" w14:textId="7828042D" w:rsidR="001A3BFD" w:rsidRPr="005E63DC" w:rsidRDefault="001A3BFD" w:rsidP="00167A6D">
      <w:pPr>
        <w:pStyle w:val="Subsection"/>
      </w:pPr>
      <w:bookmarkStart w:id="75" w:name="_Toc99372663"/>
      <w:r w:rsidRPr="00167A6D">
        <w:rPr>
          <w:color w:val="FF0000"/>
        </w:rPr>
        <w:t xml:space="preserve">SECOND </w:t>
      </w:r>
      <w:r w:rsidRPr="005E63DC">
        <w:t>VICE</w:t>
      </w:r>
      <w:r w:rsidR="00344F38" w:rsidRPr="005E63DC">
        <w:t xml:space="preserve"> PRESIDENT</w:t>
      </w:r>
      <w:bookmarkEnd w:id="75"/>
    </w:p>
    <w:p w14:paraId="6FEC2A79" w14:textId="305DAAF8" w:rsidR="00374197" w:rsidRDefault="00374197" w:rsidP="00C475D0">
      <w:pPr>
        <w:pStyle w:val="ListParagraph"/>
        <w:numPr>
          <w:ilvl w:val="0"/>
          <w:numId w:val="8"/>
        </w:numPr>
        <w:tabs>
          <w:tab w:val="left" w:pos="0"/>
          <w:tab w:val="right" w:pos="8181"/>
        </w:tabs>
        <w:spacing w:after="0" w:line="240" w:lineRule="auto"/>
        <w:jc w:val="both"/>
        <w:rPr>
          <w:rFonts w:ascii="Arial Narrow" w:hAnsi="Arial Narrow"/>
          <w:i w:val="0"/>
          <w:sz w:val="26"/>
          <w:szCs w:val="26"/>
        </w:rPr>
      </w:pPr>
      <w:bookmarkStart w:id="76" w:name="_Hlk494639798"/>
      <w:bookmarkStart w:id="77" w:name="_Hlk494639767"/>
      <w:r w:rsidRPr="002A2B18">
        <w:rPr>
          <w:rFonts w:ascii="Arial Narrow" w:hAnsi="Arial Narrow"/>
          <w:i w:val="0"/>
          <w:sz w:val="26"/>
          <w:szCs w:val="26"/>
        </w:rPr>
        <w:t>Performs specified duties</w:t>
      </w:r>
      <w:r w:rsidR="0000191F" w:rsidRPr="002A2B18">
        <w:rPr>
          <w:rFonts w:ascii="Arial Narrow" w:hAnsi="Arial Narrow"/>
          <w:i w:val="0"/>
          <w:sz w:val="26"/>
          <w:szCs w:val="26"/>
        </w:rPr>
        <w:t>, with the exception of the fi</w:t>
      </w:r>
      <w:r w:rsidR="00FD337B">
        <w:rPr>
          <w:rFonts w:ascii="Arial Narrow" w:hAnsi="Arial Narrow"/>
          <w:i w:val="0"/>
          <w:sz w:val="26"/>
          <w:szCs w:val="26"/>
        </w:rPr>
        <w:t xml:space="preserve">scal and Minerva Circle duties </w:t>
      </w:r>
      <w:r w:rsidRPr="002A2B18">
        <w:rPr>
          <w:rFonts w:ascii="Arial Narrow" w:hAnsi="Arial Narrow"/>
          <w:i w:val="0"/>
          <w:sz w:val="26"/>
          <w:szCs w:val="26"/>
        </w:rPr>
        <w:t>in absence of and at request of the President</w:t>
      </w:r>
      <w:bookmarkEnd w:id="76"/>
      <w:r w:rsidR="00CD2124">
        <w:rPr>
          <w:rFonts w:ascii="Arial Narrow" w:hAnsi="Arial Narrow"/>
          <w:i w:val="0"/>
          <w:sz w:val="26"/>
          <w:szCs w:val="26"/>
        </w:rPr>
        <w:t>.</w:t>
      </w:r>
    </w:p>
    <w:p w14:paraId="3FE2E078" w14:textId="1474C1AA" w:rsidR="00FD6608" w:rsidRDefault="00FD6608" w:rsidP="00C475D0">
      <w:pPr>
        <w:pStyle w:val="ListParagraph"/>
        <w:numPr>
          <w:ilvl w:val="0"/>
          <w:numId w:val="8"/>
        </w:numPr>
        <w:tabs>
          <w:tab w:val="left" w:pos="0"/>
        </w:tabs>
        <w:spacing w:after="0" w:line="240" w:lineRule="auto"/>
        <w:jc w:val="both"/>
        <w:rPr>
          <w:rFonts w:ascii="Arial Narrow" w:hAnsi="Arial Narrow" w:cs="Arial"/>
          <w:i w:val="0"/>
          <w:color w:val="FF0000"/>
          <w:sz w:val="26"/>
          <w:szCs w:val="26"/>
        </w:rPr>
      </w:pPr>
      <w:r w:rsidRPr="006E295F">
        <w:rPr>
          <w:rFonts w:ascii="Arial Narrow" w:hAnsi="Arial Narrow" w:cs="Arial"/>
          <w:i w:val="0"/>
          <w:color w:val="FF0000"/>
          <w:sz w:val="26"/>
          <w:szCs w:val="26"/>
        </w:rPr>
        <w:t>Serves as Alternate Delegate to National Convention and</w:t>
      </w:r>
      <w:r w:rsidR="008B5438">
        <w:rPr>
          <w:rFonts w:ascii="Arial Narrow" w:hAnsi="Arial Narrow" w:cs="Arial"/>
          <w:i w:val="0"/>
          <w:color w:val="FF0000"/>
          <w:sz w:val="26"/>
          <w:szCs w:val="26"/>
        </w:rPr>
        <w:t>/or</w:t>
      </w:r>
      <w:r w:rsidRPr="006E295F">
        <w:rPr>
          <w:rFonts w:ascii="Arial Narrow" w:hAnsi="Arial Narrow" w:cs="Arial"/>
          <w:i w:val="0"/>
          <w:color w:val="FF0000"/>
          <w:sz w:val="26"/>
          <w:szCs w:val="26"/>
        </w:rPr>
        <w:t xml:space="preserve"> Regional Conference; if the First Vice President is unable to attend, and reports Grand Chapter updates back to the body at the </w:t>
      </w:r>
      <w:r w:rsidR="005923AA">
        <w:rPr>
          <w:rFonts w:ascii="Arial Narrow" w:hAnsi="Arial Narrow" w:cs="Arial"/>
          <w:i w:val="0"/>
          <w:color w:val="FF0000"/>
          <w:sz w:val="26"/>
          <w:szCs w:val="26"/>
        </w:rPr>
        <w:t>first</w:t>
      </w:r>
      <w:r w:rsidR="00D70D22">
        <w:rPr>
          <w:rFonts w:ascii="Arial Narrow" w:hAnsi="Arial Narrow" w:cs="Arial"/>
          <w:i w:val="0"/>
          <w:color w:val="FF0000"/>
          <w:sz w:val="26"/>
          <w:szCs w:val="26"/>
        </w:rPr>
        <w:t xml:space="preserve"> </w:t>
      </w:r>
      <w:r w:rsidRPr="006E295F">
        <w:rPr>
          <w:rFonts w:ascii="Arial Narrow" w:hAnsi="Arial Narrow" w:cs="Arial"/>
          <w:i w:val="0"/>
          <w:color w:val="FF0000"/>
          <w:sz w:val="26"/>
          <w:szCs w:val="26"/>
        </w:rPr>
        <w:t xml:space="preserve">business meeting </w:t>
      </w:r>
      <w:r w:rsidR="00D70D22">
        <w:rPr>
          <w:rFonts w:ascii="Arial Narrow" w:hAnsi="Arial Narrow" w:cs="Arial"/>
          <w:i w:val="0"/>
          <w:color w:val="FF0000"/>
          <w:sz w:val="26"/>
          <w:szCs w:val="26"/>
        </w:rPr>
        <w:t xml:space="preserve">after National Convention or Regional Conference </w:t>
      </w:r>
      <w:r w:rsidRPr="006E295F">
        <w:rPr>
          <w:rFonts w:ascii="Arial Narrow" w:hAnsi="Arial Narrow" w:cs="Arial"/>
          <w:i w:val="0"/>
          <w:color w:val="FF0000"/>
          <w:sz w:val="26"/>
          <w:szCs w:val="26"/>
        </w:rPr>
        <w:t>in conjunction with the Chapter President</w:t>
      </w:r>
      <w:r w:rsidR="00CD2124">
        <w:rPr>
          <w:rFonts w:ascii="Arial Narrow" w:hAnsi="Arial Narrow" w:cs="Arial"/>
          <w:i w:val="0"/>
          <w:color w:val="FF0000"/>
          <w:sz w:val="26"/>
          <w:szCs w:val="26"/>
        </w:rPr>
        <w:t>.</w:t>
      </w:r>
    </w:p>
    <w:p w14:paraId="7C13435B" w14:textId="5E365ADE" w:rsidR="00FD6608" w:rsidRPr="00336740" w:rsidRDefault="00826A85" w:rsidP="00C475D0">
      <w:pPr>
        <w:pStyle w:val="ListParagraph"/>
        <w:numPr>
          <w:ilvl w:val="0"/>
          <w:numId w:val="8"/>
        </w:numPr>
        <w:tabs>
          <w:tab w:val="left" w:pos="300"/>
          <w:tab w:val="right" w:pos="8421"/>
        </w:tabs>
        <w:spacing w:after="0" w:line="240" w:lineRule="auto"/>
        <w:jc w:val="both"/>
        <w:rPr>
          <w:rFonts w:ascii="Arial Narrow" w:hAnsi="Arial Narrow"/>
          <w:i w:val="0"/>
          <w:sz w:val="26"/>
          <w:szCs w:val="26"/>
          <w:highlight w:val="yellow"/>
        </w:rPr>
      </w:pPr>
      <w:r w:rsidRPr="00336740">
        <w:rPr>
          <w:rFonts w:ascii="Arial Narrow" w:hAnsi="Arial Narrow"/>
          <w:i w:val="0"/>
          <w:color w:val="FF0000"/>
          <w:sz w:val="26"/>
          <w:szCs w:val="26"/>
          <w:highlight w:val="yellow"/>
        </w:rPr>
        <w:t xml:space="preserve">Serves as </w:t>
      </w:r>
      <w:r w:rsidR="003F60DE" w:rsidRPr="00336740">
        <w:rPr>
          <w:rFonts w:ascii="Arial Narrow" w:hAnsi="Arial Narrow"/>
          <w:i w:val="0"/>
          <w:color w:val="FF0000"/>
          <w:sz w:val="26"/>
          <w:szCs w:val="26"/>
          <w:highlight w:val="yellow"/>
        </w:rPr>
        <w:t xml:space="preserve">chair of a </w:t>
      </w:r>
      <w:r w:rsidRPr="00336740">
        <w:rPr>
          <w:rFonts w:ascii="Arial Narrow" w:hAnsi="Arial Narrow"/>
          <w:i w:val="0"/>
          <w:color w:val="FF0000"/>
          <w:sz w:val="26"/>
          <w:szCs w:val="26"/>
          <w:highlight w:val="yellow"/>
        </w:rPr>
        <w:t xml:space="preserve">standing committee (e.g. </w:t>
      </w:r>
      <w:r w:rsidRPr="00040BE8">
        <w:rPr>
          <w:rFonts w:ascii="Arial Narrow" w:hAnsi="Arial Narrow"/>
          <w:i w:val="0"/>
          <w:strike/>
          <w:color w:val="FF0000"/>
          <w:sz w:val="26"/>
          <w:szCs w:val="26"/>
          <w:highlight w:val="yellow"/>
        </w:rPr>
        <w:t>Program Planning and Development Committee</w:t>
      </w:r>
      <w:r w:rsidRPr="00336740">
        <w:rPr>
          <w:rFonts w:ascii="Arial Narrow" w:hAnsi="Arial Narrow"/>
          <w:i w:val="0"/>
          <w:color w:val="FF0000"/>
          <w:sz w:val="26"/>
          <w:szCs w:val="26"/>
          <w:highlight w:val="yellow"/>
        </w:rPr>
        <w:t>, Membership</w:t>
      </w:r>
      <w:bookmarkStart w:id="78" w:name="_Hlk486697548"/>
      <w:bookmarkStart w:id="79" w:name="_Hlk493882388"/>
      <w:r w:rsidRPr="00336740">
        <w:rPr>
          <w:rFonts w:ascii="Arial Narrow" w:hAnsi="Arial Narrow"/>
          <w:i w:val="0"/>
          <w:color w:val="FF0000"/>
          <w:sz w:val="26"/>
          <w:szCs w:val="26"/>
          <w:highlight w:val="yellow"/>
        </w:rPr>
        <w:t xml:space="preserve"> Services Committee, </w:t>
      </w:r>
      <w:r w:rsidRPr="00040BE8">
        <w:rPr>
          <w:rFonts w:ascii="Arial Narrow" w:hAnsi="Arial Narrow"/>
          <w:i w:val="0"/>
          <w:strike/>
          <w:color w:val="FF0000"/>
          <w:sz w:val="26"/>
          <w:szCs w:val="26"/>
          <w:highlight w:val="yellow"/>
        </w:rPr>
        <w:t xml:space="preserve">Risk Management </w:t>
      </w:r>
      <w:commentRangeStart w:id="80"/>
      <w:r w:rsidRPr="00040BE8">
        <w:rPr>
          <w:rFonts w:ascii="Arial Narrow" w:hAnsi="Arial Narrow"/>
          <w:i w:val="0"/>
          <w:strike/>
          <w:color w:val="FF0000"/>
          <w:sz w:val="26"/>
          <w:szCs w:val="26"/>
          <w:highlight w:val="yellow"/>
        </w:rPr>
        <w:t>Coordinator</w:t>
      </w:r>
      <w:commentRangeEnd w:id="80"/>
      <w:r w:rsidR="00336740" w:rsidRPr="00040BE8">
        <w:rPr>
          <w:rStyle w:val="CommentReference"/>
          <w:strike/>
        </w:rPr>
        <w:commentReference w:id="80"/>
      </w:r>
      <w:r w:rsidR="008B5438" w:rsidRPr="00040BE8">
        <w:rPr>
          <w:rFonts w:ascii="Arial Narrow" w:hAnsi="Arial Narrow"/>
          <w:i w:val="0"/>
          <w:strike/>
          <w:color w:val="FF0000"/>
          <w:sz w:val="26"/>
          <w:szCs w:val="26"/>
          <w:highlight w:val="yellow"/>
        </w:rPr>
        <w:t>, Leader of Minerva Circle</w:t>
      </w:r>
      <w:r w:rsidRPr="00040BE8">
        <w:rPr>
          <w:rFonts w:ascii="Arial Narrow" w:hAnsi="Arial Narrow"/>
          <w:i w:val="0"/>
          <w:strike/>
          <w:color w:val="FF0000"/>
          <w:sz w:val="26"/>
          <w:szCs w:val="26"/>
          <w:highlight w:val="yellow"/>
        </w:rPr>
        <w:t>)</w:t>
      </w:r>
      <w:r w:rsidR="00CD2124" w:rsidRPr="00040BE8">
        <w:rPr>
          <w:rFonts w:ascii="Arial Narrow" w:hAnsi="Arial Narrow"/>
          <w:i w:val="0"/>
          <w:strike/>
          <w:color w:val="FF0000"/>
          <w:sz w:val="26"/>
          <w:szCs w:val="26"/>
          <w:highlight w:val="yellow"/>
        </w:rPr>
        <w:t>.</w:t>
      </w:r>
    </w:p>
    <w:p w14:paraId="4074B6DE" w14:textId="6648D4C2" w:rsidR="00FD6608" w:rsidRDefault="00C6151B" w:rsidP="00C475D0">
      <w:pPr>
        <w:pStyle w:val="ListParagraph"/>
        <w:numPr>
          <w:ilvl w:val="0"/>
          <w:numId w:val="8"/>
        </w:numPr>
        <w:tabs>
          <w:tab w:val="left" w:pos="0"/>
        </w:tabs>
        <w:spacing w:after="0" w:line="240" w:lineRule="auto"/>
        <w:jc w:val="both"/>
        <w:rPr>
          <w:rFonts w:ascii="Arial Narrow" w:hAnsi="Arial Narrow"/>
          <w:i w:val="0"/>
          <w:sz w:val="26"/>
          <w:szCs w:val="26"/>
        </w:rPr>
      </w:pPr>
      <w:r w:rsidRPr="00FD6608">
        <w:rPr>
          <w:rFonts w:ascii="Arial Narrow" w:hAnsi="Arial Narrow"/>
          <w:i w:val="0"/>
          <w:sz w:val="26"/>
          <w:szCs w:val="26"/>
        </w:rPr>
        <w:t>Assists the President in appointing appropriate committee chairpersons</w:t>
      </w:r>
      <w:r w:rsidR="00CD2124">
        <w:rPr>
          <w:rFonts w:ascii="Arial Narrow" w:hAnsi="Arial Narrow"/>
          <w:i w:val="0"/>
          <w:sz w:val="26"/>
          <w:szCs w:val="26"/>
        </w:rPr>
        <w:t>.</w:t>
      </w:r>
    </w:p>
    <w:p w14:paraId="73F4556F" w14:textId="1316F5B7" w:rsidR="0018777C" w:rsidRDefault="0018777C" w:rsidP="00C475D0">
      <w:pPr>
        <w:pStyle w:val="ListParagraph"/>
        <w:numPr>
          <w:ilvl w:val="0"/>
          <w:numId w:val="8"/>
        </w:numPr>
        <w:tabs>
          <w:tab w:val="left" w:pos="0"/>
        </w:tabs>
        <w:spacing w:after="0" w:line="240" w:lineRule="auto"/>
        <w:jc w:val="both"/>
        <w:rPr>
          <w:rFonts w:ascii="Arial Narrow" w:hAnsi="Arial Narrow"/>
          <w:i w:val="0"/>
          <w:sz w:val="26"/>
          <w:szCs w:val="26"/>
        </w:rPr>
      </w:pPr>
      <w:r>
        <w:rPr>
          <w:rFonts w:ascii="Arial Narrow" w:hAnsi="Arial Narrow"/>
          <w:i w:val="0"/>
          <w:sz w:val="26"/>
          <w:szCs w:val="26"/>
        </w:rPr>
        <w:t>Serves as a member of the Executive Committee and Executive Board</w:t>
      </w:r>
      <w:r w:rsidR="00CD2124">
        <w:rPr>
          <w:rFonts w:ascii="Arial Narrow" w:hAnsi="Arial Narrow"/>
          <w:i w:val="0"/>
          <w:sz w:val="26"/>
          <w:szCs w:val="26"/>
        </w:rPr>
        <w:t>.</w:t>
      </w:r>
    </w:p>
    <w:p w14:paraId="2EBFF61B" w14:textId="277FD19A" w:rsidR="00FD6608" w:rsidRDefault="001A3BFD" w:rsidP="00C475D0">
      <w:pPr>
        <w:pStyle w:val="ListParagraph"/>
        <w:numPr>
          <w:ilvl w:val="0"/>
          <w:numId w:val="8"/>
        </w:numPr>
        <w:tabs>
          <w:tab w:val="left" w:pos="0"/>
        </w:tabs>
        <w:spacing w:after="0" w:line="240" w:lineRule="auto"/>
        <w:jc w:val="both"/>
        <w:rPr>
          <w:rFonts w:ascii="Arial Narrow" w:hAnsi="Arial Narrow"/>
          <w:i w:val="0"/>
          <w:sz w:val="26"/>
          <w:szCs w:val="26"/>
        </w:rPr>
      </w:pPr>
      <w:r w:rsidRPr="00FD6608">
        <w:rPr>
          <w:rFonts w:ascii="Arial Narrow" w:hAnsi="Arial Narrow"/>
          <w:i w:val="0"/>
          <w:sz w:val="26"/>
          <w:szCs w:val="26"/>
        </w:rPr>
        <w:t>Coordinates other activities as deemed necessary by the President</w:t>
      </w:r>
      <w:bookmarkEnd w:id="78"/>
      <w:r w:rsidR="00CD2124">
        <w:rPr>
          <w:rFonts w:ascii="Arial Narrow" w:hAnsi="Arial Narrow"/>
          <w:i w:val="0"/>
          <w:sz w:val="26"/>
          <w:szCs w:val="26"/>
        </w:rPr>
        <w:t>.</w:t>
      </w:r>
    </w:p>
    <w:p w14:paraId="70B8E426" w14:textId="6D98C3DB" w:rsidR="00BE210D" w:rsidRPr="00FD6608" w:rsidRDefault="00BE210D" w:rsidP="00C475D0">
      <w:pPr>
        <w:pStyle w:val="ListParagraph"/>
        <w:numPr>
          <w:ilvl w:val="0"/>
          <w:numId w:val="8"/>
        </w:numPr>
        <w:tabs>
          <w:tab w:val="left" w:pos="0"/>
        </w:tabs>
        <w:spacing w:after="0" w:line="240" w:lineRule="auto"/>
        <w:jc w:val="both"/>
        <w:rPr>
          <w:rFonts w:ascii="Arial Narrow" w:hAnsi="Arial Narrow"/>
          <w:i w:val="0"/>
          <w:sz w:val="26"/>
          <w:szCs w:val="26"/>
        </w:rPr>
      </w:pPr>
      <w:r w:rsidRPr="00FD6608">
        <w:rPr>
          <w:rFonts w:ascii="Arial Narrow" w:hAnsi="Arial Narrow" w:cs="Arial"/>
          <w:i w:val="0"/>
          <w:sz w:val="26"/>
          <w:szCs w:val="26"/>
        </w:rPr>
        <w:t>Performs other duties as noted in the Chapter Management Handbook and as directed by Grand Chapter</w:t>
      </w:r>
      <w:r w:rsidR="00CD2124">
        <w:rPr>
          <w:rFonts w:ascii="Arial Narrow" w:hAnsi="Arial Narrow" w:cs="Arial"/>
          <w:i w:val="0"/>
          <w:sz w:val="26"/>
          <w:szCs w:val="26"/>
        </w:rPr>
        <w:t>.</w:t>
      </w:r>
    </w:p>
    <w:p w14:paraId="2A221024" w14:textId="36CA360F" w:rsidR="004460F0" w:rsidRPr="0024304E" w:rsidRDefault="0024304E" w:rsidP="00C475D0">
      <w:pPr>
        <w:pStyle w:val="ListParagraph"/>
        <w:numPr>
          <w:ilvl w:val="0"/>
          <w:numId w:val="8"/>
        </w:numPr>
        <w:spacing w:after="0" w:line="240" w:lineRule="auto"/>
        <w:jc w:val="both"/>
        <w:rPr>
          <w:rFonts w:ascii="Arial Narrow" w:hAnsi="Arial Narrow" w:cs="Arial"/>
          <w:i w:val="0"/>
          <w:color w:val="000000" w:themeColor="text1"/>
          <w:sz w:val="26"/>
          <w:szCs w:val="26"/>
        </w:rPr>
      </w:pPr>
      <w:r w:rsidRPr="0024304E">
        <w:rPr>
          <w:rFonts w:ascii="Arial Narrow" w:hAnsi="Arial Narrow" w:cs="Arial"/>
          <w:i w:val="0"/>
          <w:color w:val="000000" w:themeColor="text1"/>
          <w:sz w:val="26"/>
          <w:szCs w:val="26"/>
        </w:rPr>
        <w:t>Serves as chair of the Program Planning and Development Committee</w:t>
      </w:r>
    </w:p>
    <w:bookmarkEnd w:id="77"/>
    <w:bookmarkEnd w:id="79"/>
    <w:p w14:paraId="0A1DD95B" w14:textId="322421AE" w:rsidR="00FD6608" w:rsidRDefault="00FD6608" w:rsidP="00214C53">
      <w:pPr>
        <w:pStyle w:val="ListParagraph"/>
        <w:spacing w:after="0" w:line="240" w:lineRule="auto"/>
        <w:ind w:left="0"/>
        <w:jc w:val="both"/>
        <w:rPr>
          <w:rFonts w:ascii="Arial Narrow" w:hAnsi="Arial Narrow" w:cs="Arial"/>
          <w:i w:val="0"/>
          <w:sz w:val="26"/>
          <w:szCs w:val="26"/>
        </w:rPr>
      </w:pPr>
    </w:p>
    <w:p w14:paraId="03E9EAF9" w14:textId="3C8D0489" w:rsidR="004E4B13" w:rsidRPr="00294010" w:rsidRDefault="004E4B13" w:rsidP="00167A6D">
      <w:pPr>
        <w:pStyle w:val="Subsection"/>
        <w:rPr>
          <w:color w:val="000000" w:themeColor="text1"/>
        </w:rPr>
      </w:pPr>
      <w:bookmarkStart w:id="81" w:name="_Toc99372664"/>
      <w:r w:rsidRPr="00167A6D">
        <w:rPr>
          <w:color w:val="FF0000"/>
        </w:rPr>
        <w:t>THIRD VICE PRESIDENT</w:t>
      </w:r>
      <w:bookmarkEnd w:id="81"/>
      <w:r w:rsidR="003661C8">
        <w:rPr>
          <w:color w:val="FF0000"/>
        </w:rPr>
        <w:t xml:space="preserve"> – </w:t>
      </w:r>
      <w:r w:rsidR="003661C8" w:rsidRPr="00294010">
        <w:rPr>
          <w:color w:val="000000" w:themeColor="text1"/>
        </w:rPr>
        <w:t>(May only be included for chapters with 150 members or more)</w:t>
      </w:r>
    </w:p>
    <w:p w14:paraId="31858097" w14:textId="77777777" w:rsidR="004460F0" w:rsidRPr="004460F0" w:rsidRDefault="004460F0" w:rsidP="00706D33">
      <w:pPr>
        <w:jc w:val="both"/>
        <w:rPr>
          <w:rFonts w:ascii="Arial Narrow" w:hAnsi="Arial Narrow" w:cs="Arial"/>
          <w:b/>
          <w:i/>
          <w:color w:val="FF0000"/>
          <w:sz w:val="26"/>
          <w:szCs w:val="26"/>
          <w:u w:val="single"/>
        </w:rPr>
      </w:pPr>
    </w:p>
    <w:p w14:paraId="3FE811D9" w14:textId="152B2726" w:rsidR="004E4B13" w:rsidRDefault="004E4B13" w:rsidP="00C475D0">
      <w:pPr>
        <w:pStyle w:val="ListParagraph"/>
        <w:numPr>
          <w:ilvl w:val="0"/>
          <w:numId w:val="137"/>
        </w:numPr>
        <w:tabs>
          <w:tab w:val="left" w:pos="0"/>
          <w:tab w:val="right" w:pos="8181"/>
        </w:tabs>
        <w:spacing w:after="0" w:line="240" w:lineRule="auto"/>
        <w:jc w:val="both"/>
        <w:rPr>
          <w:rFonts w:ascii="Arial Narrow" w:hAnsi="Arial Narrow"/>
          <w:i w:val="0"/>
          <w:sz w:val="26"/>
          <w:szCs w:val="26"/>
        </w:rPr>
      </w:pPr>
      <w:r w:rsidRPr="002A2B18">
        <w:rPr>
          <w:rFonts w:ascii="Arial Narrow" w:hAnsi="Arial Narrow"/>
          <w:i w:val="0"/>
          <w:sz w:val="26"/>
          <w:szCs w:val="26"/>
        </w:rPr>
        <w:t>Performs specified duties, with the exception of the fi</w:t>
      </w:r>
      <w:r>
        <w:rPr>
          <w:rFonts w:ascii="Arial Narrow" w:hAnsi="Arial Narrow"/>
          <w:i w:val="0"/>
          <w:sz w:val="26"/>
          <w:szCs w:val="26"/>
        </w:rPr>
        <w:t xml:space="preserve">scal and Minerva Circle duties </w:t>
      </w:r>
      <w:r w:rsidRPr="002A2B18">
        <w:rPr>
          <w:rFonts w:ascii="Arial Narrow" w:hAnsi="Arial Narrow"/>
          <w:i w:val="0"/>
          <w:sz w:val="26"/>
          <w:szCs w:val="26"/>
        </w:rPr>
        <w:t>in absence of and at request of the President</w:t>
      </w:r>
      <w:r w:rsidR="00CD2124">
        <w:rPr>
          <w:rFonts w:ascii="Arial Narrow" w:hAnsi="Arial Narrow"/>
          <w:i w:val="0"/>
          <w:sz w:val="26"/>
          <w:szCs w:val="26"/>
        </w:rPr>
        <w:t>.</w:t>
      </w:r>
    </w:p>
    <w:p w14:paraId="45017EEF" w14:textId="47EC23B7" w:rsidR="004E4B13" w:rsidRDefault="004E4B13" w:rsidP="00C475D0">
      <w:pPr>
        <w:pStyle w:val="ListParagraph"/>
        <w:numPr>
          <w:ilvl w:val="0"/>
          <w:numId w:val="137"/>
        </w:numPr>
        <w:tabs>
          <w:tab w:val="left" w:pos="0"/>
        </w:tabs>
        <w:spacing w:after="0" w:line="240" w:lineRule="auto"/>
        <w:jc w:val="both"/>
        <w:rPr>
          <w:rFonts w:ascii="Arial Narrow" w:hAnsi="Arial Narrow" w:cs="Arial"/>
          <w:i w:val="0"/>
          <w:color w:val="FF0000"/>
          <w:sz w:val="26"/>
          <w:szCs w:val="26"/>
        </w:rPr>
      </w:pPr>
      <w:r w:rsidRPr="006E295F">
        <w:rPr>
          <w:rFonts w:ascii="Arial Narrow" w:hAnsi="Arial Narrow" w:cs="Arial"/>
          <w:i w:val="0"/>
          <w:color w:val="FF0000"/>
          <w:sz w:val="26"/>
          <w:szCs w:val="26"/>
        </w:rPr>
        <w:t>Serves as Alternate Delegate to National Convention and</w:t>
      </w:r>
      <w:r>
        <w:rPr>
          <w:rFonts w:ascii="Arial Narrow" w:hAnsi="Arial Narrow" w:cs="Arial"/>
          <w:i w:val="0"/>
          <w:color w:val="FF0000"/>
          <w:sz w:val="26"/>
          <w:szCs w:val="26"/>
        </w:rPr>
        <w:t>/or</w:t>
      </w:r>
      <w:r w:rsidRPr="006E295F">
        <w:rPr>
          <w:rFonts w:ascii="Arial Narrow" w:hAnsi="Arial Narrow" w:cs="Arial"/>
          <w:i w:val="0"/>
          <w:color w:val="FF0000"/>
          <w:sz w:val="26"/>
          <w:szCs w:val="26"/>
        </w:rPr>
        <w:t xml:space="preserve"> Regional Conference; if the First Vice President</w:t>
      </w:r>
      <w:r w:rsidR="000D3D96">
        <w:rPr>
          <w:rFonts w:ascii="Arial Narrow" w:hAnsi="Arial Narrow" w:cs="Arial"/>
          <w:i w:val="0"/>
          <w:color w:val="FF0000"/>
          <w:sz w:val="26"/>
          <w:szCs w:val="26"/>
        </w:rPr>
        <w:t>, and/or Second Vice President</w:t>
      </w:r>
      <w:r w:rsidRPr="006E295F">
        <w:rPr>
          <w:rFonts w:ascii="Arial Narrow" w:hAnsi="Arial Narrow" w:cs="Arial"/>
          <w:i w:val="0"/>
          <w:color w:val="FF0000"/>
          <w:sz w:val="26"/>
          <w:szCs w:val="26"/>
        </w:rPr>
        <w:t xml:space="preserve"> </w:t>
      </w:r>
      <w:r w:rsidR="000D3D96">
        <w:rPr>
          <w:rFonts w:ascii="Arial Narrow" w:hAnsi="Arial Narrow" w:cs="Arial"/>
          <w:i w:val="0"/>
          <w:color w:val="FF0000"/>
          <w:sz w:val="26"/>
          <w:szCs w:val="26"/>
        </w:rPr>
        <w:t>are</w:t>
      </w:r>
      <w:r w:rsidRPr="006E295F">
        <w:rPr>
          <w:rFonts w:ascii="Arial Narrow" w:hAnsi="Arial Narrow" w:cs="Arial"/>
          <w:i w:val="0"/>
          <w:color w:val="FF0000"/>
          <w:sz w:val="26"/>
          <w:szCs w:val="26"/>
        </w:rPr>
        <w:t xml:space="preserve"> unable to </w:t>
      </w:r>
      <w:r w:rsidR="00CD2124" w:rsidRPr="006E295F">
        <w:rPr>
          <w:rFonts w:ascii="Arial Narrow" w:hAnsi="Arial Narrow" w:cs="Arial"/>
          <w:i w:val="0"/>
          <w:color w:val="FF0000"/>
          <w:sz w:val="26"/>
          <w:szCs w:val="26"/>
        </w:rPr>
        <w:t>attend and</w:t>
      </w:r>
      <w:r w:rsidRPr="006E295F">
        <w:rPr>
          <w:rFonts w:ascii="Arial Narrow" w:hAnsi="Arial Narrow" w:cs="Arial"/>
          <w:i w:val="0"/>
          <w:color w:val="FF0000"/>
          <w:sz w:val="26"/>
          <w:szCs w:val="26"/>
        </w:rPr>
        <w:t xml:space="preserve"> reports Grand Chapter updates back to the body at the </w:t>
      </w:r>
      <w:r>
        <w:rPr>
          <w:rFonts w:ascii="Arial Narrow" w:hAnsi="Arial Narrow" w:cs="Arial"/>
          <w:i w:val="0"/>
          <w:color w:val="FF0000"/>
          <w:sz w:val="26"/>
          <w:szCs w:val="26"/>
        </w:rPr>
        <w:t xml:space="preserve">first </w:t>
      </w:r>
      <w:r w:rsidRPr="006E295F">
        <w:rPr>
          <w:rFonts w:ascii="Arial Narrow" w:hAnsi="Arial Narrow" w:cs="Arial"/>
          <w:i w:val="0"/>
          <w:color w:val="FF0000"/>
          <w:sz w:val="26"/>
          <w:szCs w:val="26"/>
        </w:rPr>
        <w:t xml:space="preserve">business meeting </w:t>
      </w:r>
      <w:r>
        <w:rPr>
          <w:rFonts w:ascii="Arial Narrow" w:hAnsi="Arial Narrow" w:cs="Arial"/>
          <w:i w:val="0"/>
          <w:color w:val="FF0000"/>
          <w:sz w:val="26"/>
          <w:szCs w:val="26"/>
        </w:rPr>
        <w:t xml:space="preserve">after National Convention or Regional Conference </w:t>
      </w:r>
      <w:r w:rsidRPr="006E295F">
        <w:rPr>
          <w:rFonts w:ascii="Arial Narrow" w:hAnsi="Arial Narrow" w:cs="Arial"/>
          <w:i w:val="0"/>
          <w:color w:val="FF0000"/>
          <w:sz w:val="26"/>
          <w:szCs w:val="26"/>
        </w:rPr>
        <w:t>in conjunction with the Chapter President</w:t>
      </w:r>
      <w:r w:rsidR="00CD2124">
        <w:rPr>
          <w:rFonts w:ascii="Arial Narrow" w:hAnsi="Arial Narrow" w:cs="Arial"/>
          <w:i w:val="0"/>
          <w:color w:val="FF0000"/>
          <w:sz w:val="26"/>
          <w:szCs w:val="26"/>
        </w:rPr>
        <w:t>.</w:t>
      </w:r>
    </w:p>
    <w:p w14:paraId="656F6D24" w14:textId="75F41008" w:rsidR="004E4B13" w:rsidRPr="003C3880" w:rsidRDefault="004E4B13" w:rsidP="00C475D0">
      <w:pPr>
        <w:pStyle w:val="ListParagraph"/>
        <w:numPr>
          <w:ilvl w:val="0"/>
          <w:numId w:val="137"/>
        </w:numPr>
        <w:tabs>
          <w:tab w:val="left" w:pos="300"/>
          <w:tab w:val="right" w:pos="8421"/>
        </w:tabs>
        <w:spacing w:after="0" w:line="240" w:lineRule="auto"/>
        <w:jc w:val="both"/>
        <w:rPr>
          <w:rFonts w:ascii="Arial Narrow" w:hAnsi="Arial Narrow"/>
          <w:i w:val="0"/>
          <w:strike/>
          <w:sz w:val="26"/>
          <w:szCs w:val="26"/>
          <w:highlight w:val="yellow"/>
        </w:rPr>
      </w:pPr>
      <w:r w:rsidRPr="00336740">
        <w:rPr>
          <w:rFonts w:ascii="Arial Narrow" w:hAnsi="Arial Narrow"/>
          <w:i w:val="0"/>
          <w:color w:val="FF0000"/>
          <w:sz w:val="26"/>
          <w:szCs w:val="26"/>
          <w:highlight w:val="yellow"/>
        </w:rPr>
        <w:t xml:space="preserve">Serves as chair of </w:t>
      </w:r>
      <w:r w:rsidR="003C3880">
        <w:rPr>
          <w:rFonts w:ascii="Arial Narrow" w:hAnsi="Arial Narrow"/>
          <w:i w:val="0"/>
          <w:color w:val="FF0000"/>
          <w:sz w:val="26"/>
          <w:szCs w:val="26"/>
          <w:highlight w:val="yellow"/>
        </w:rPr>
        <w:t xml:space="preserve">the Fundraising Committee. </w:t>
      </w:r>
      <w:r w:rsidRPr="003C3880">
        <w:rPr>
          <w:rFonts w:ascii="Arial Narrow" w:hAnsi="Arial Narrow"/>
          <w:i w:val="0"/>
          <w:strike/>
          <w:color w:val="FF0000"/>
          <w:sz w:val="26"/>
          <w:szCs w:val="26"/>
          <w:highlight w:val="yellow"/>
        </w:rPr>
        <w:t xml:space="preserve">a standing committee (e.g. Program Planning </w:t>
      </w:r>
      <w:commentRangeStart w:id="82"/>
      <w:r w:rsidRPr="003C3880">
        <w:rPr>
          <w:rFonts w:ascii="Arial Narrow" w:hAnsi="Arial Narrow"/>
          <w:i w:val="0"/>
          <w:strike/>
          <w:color w:val="FF0000"/>
          <w:sz w:val="26"/>
          <w:szCs w:val="26"/>
          <w:highlight w:val="yellow"/>
        </w:rPr>
        <w:t>and</w:t>
      </w:r>
      <w:commentRangeEnd w:id="82"/>
      <w:r w:rsidR="00336740" w:rsidRPr="003C3880">
        <w:rPr>
          <w:rStyle w:val="CommentReference"/>
          <w:strike/>
        </w:rPr>
        <w:commentReference w:id="82"/>
      </w:r>
      <w:r w:rsidRPr="003C3880">
        <w:rPr>
          <w:rFonts w:ascii="Arial Narrow" w:hAnsi="Arial Narrow"/>
          <w:i w:val="0"/>
          <w:strike/>
          <w:color w:val="FF0000"/>
          <w:sz w:val="26"/>
          <w:szCs w:val="26"/>
          <w:highlight w:val="yellow"/>
        </w:rPr>
        <w:t xml:space="preserve"> Development Committee, Membership Services Committee, Risk Management Coordinator, Leader of Minerva Circle)</w:t>
      </w:r>
      <w:r w:rsidR="00CD2124" w:rsidRPr="003C3880">
        <w:rPr>
          <w:rFonts w:ascii="Arial Narrow" w:hAnsi="Arial Narrow"/>
          <w:i w:val="0"/>
          <w:strike/>
          <w:color w:val="FF0000"/>
          <w:sz w:val="26"/>
          <w:szCs w:val="26"/>
          <w:highlight w:val="yellow"/>
        </w:rPr>
        <w:t>.</w:t>
      </w:r>
    </w:p>
    <w:p w14:paraId="7EBAE181" w14:textId="5FC1746C" w:rsidR="004E4B13" w:rsidRDefault="004E4B13" w:rsidP="00C475D0">
      <w:pPr>
        <w:pStyle w:val="ListParagraph"/>
        <w:numPr>
          <w:ilvl w:val="0"/>
          <w:numId w:val="137"/>
        </w:numPr>
        <w:tabs>
          <w:tab w:val="left" w:pos="0"/>
        </w:tabs>
        <w:spacing w:after="0" w:line="240" w:lineRule="auto"/>
        <w:jc w:val="both"/>
        <w:rPr>
          <w:rFonts w:ascii="Arial Narrow" w:hAnsi="Arial Narrow"/>
          <w:i w:val="0"/>
          <w:sz w:val="26"/>
          <w:szCs w:val="26"/>
        </w:rPr>
      </w:pPr>
      <w:r w:rsidRPr="00FD6608">
        <w:rPr>
          <w:rFonts w:ascii="Arial Narrow" w:hAnsi="Arial Narrow"/>
          <w:i w:val="0"/>
          <w:sz w:val="26"/>
          <w:szCs w:val="26"/>
        </w:rPr>
        <w:t>Assists the President in appointing appropriate committee chairpersons</w:t>
      </w:r>
      <w:r w:rsidR="00CD2124">
        <w:rPr>
          <w:rFonts w:ascii="Arial Narrow" w:hAnsi="Arial Narrow"/>
          <w:i w:val="0"/>
          <w:sz w:val="26"/>
          <w:szCs w:val="26"/>
        </w:rPr>
        <w:t>.</w:t>
      </w:r>
    </w:p>
    <w:p w14:paraId="642C4488" w14:textId="1B9C46B4" w:rsidR="00D3238C" w:rsidRDefault="00D3238C" w:rsidP="00C475D0">
      <w:pPr>
        <w:pStyle w:val="ListParagraph"/>
        <w:numPr>
          <w:ilvl w:val="0"/>
          <w:numId w:val="137"/>
        </w:numPr>
        <w:tabs>
          <w:tab w:val="left" w:pos="0"/>
        </w:tabs>
        <w:spacing w:after="0" w:line="240" w:lineRule="auto"/>
        <w:jc w:val="both"/>
        <w:rPr>
          <w:rFonts w:ascii="Arial Narrow" w:hAnsi="Arial Narrow"/>
          <w:i w:val="0"/>
          <w:sz w:val="26"/>
          <w:szCs w:val="26"/>
        </w:rPr>
      </w:pPr>
      <w:r>
        <w:rPr>
          <w:rFonts w:ascii="Arial Narrow" w:hAnsi="Arial Narrow"/>
          <w:i w:val="0"/>
          <w:sz w:val="26"/>
          <w:szCs w:val="26"/>
        </w:rPr>
        <w:t>Serves as a member of the Executive Committee and Executive Board</w:t>
      </w:r>
      <w:r w:rsidR="00CD2124">
        <w:rPr>
          <w:rFonts w:ascii="Arial Narrow" w:hAnsi="Arial Narrow"/>
          <w:i w:val="0"/>
          <w:sz w:val="26"/>
          <w:szCs w:val="26"/>
        </w:rPr>
        <w:t>.</w:t>
      </w:r>
    </w:p>
    <w:p w14:paraId="626A137D" w14:textId="22F96E67" w:rsidR="004E4B13" w:rsidRDefault="004E4B13" w:rsidP="00C475D0">
      <w:pPr>
        <w:pStyle w:val="ListParagraph"/>
        <w:numPr>
          <w:ilvl w:val="0"/>
          <w:numId w:val="137"/>
        </w:numPr>
        <w:tabs>
          <w:tab w:val="left" w:pos="0"/>
        </w:tabs>
        <w:spacing w:after="0" w:line="240" w:lineRule="auto"/>
        <w:jc w:val="both"/>
        <w:rPr>
          <w:rFonts w:ascii="Arial Narrow" w:hAnsi="Arial Narrow"/>
          <w:i w:val="0"/>
          <w:sz w:val="26"/>
          <w:szCs w:val="26"/>
        </w:rPr>
      </w:pPr>
      <w:r w:rsidRPr="00FD6608">
        <w:rPr>
          <w:rFonts w:ascii="Arial Narrow" w:hAnsi="Arial Narrow"/>
          <w:i w:val="0"/>
          <w:sz w:val="26"/>
          <w:szCs w:val="26"/>
        </w:rPr>
        <w:t>Coordinates other activities as deemed necessary by the President</w:t>
      </w:r>
      <w:r w:rsidR="00CD2124">
        <w:rPr>
          <w:rFonts w:ascii="Arial Narrow" w:hAnsi="Arial Narrow"/>
          <w:i w:val="0"/>
          <w:sz w:val="26"/>
          <w:szCs w:val="26"/>
        </w:rPr>
        <w:t>.</w:t>
      </w:r>
    </w:p>
    <w:p w14:paraId="1A7A858B" w14:textId="560D1A51" w:rsidR="004E4B13" w:rsidRPr="00FD6608" w:rsidRDefault="004E4B13" w:rsidP="00C475D0">
      <w:pPr>
        <w:pStyle w:val="ListParagraph"/>
        <w:numPr>
          <w:ilvl w:val="0"/>
          <w:numId w:val="137"/>
        </w:numPr>
        <w:tabs>
          <w:tab w:val="left" w:pos="0"/>
        </w:tabs>
        <w:spacing w:after="0" w:line="240" w:lineRule="auto"/>
        <w:jc w:val="both"/>
        <w:rPr>
          <w:rFonts w:ascii="Arial Narrow" w:hAnsi="Arial Narrow"/>
          <w:i w:val="0"/>
          <w:sz w:val="26"/>
          <w:szCs w:val="26"/>
        </w:rPr>
      </w:pPr>
      <w:r w:rsidRPr="00FD6608">
        <w:rPr>
          <w:rFonts w:ascii="Arial Narrow" w:hAnsi="Arial Narrow" w:cs="Arial"/>
          <w:i w:val="0"/>
          <w:sz w:val="26"/>
          <w:szCs w:val="26"/>
        </w:rPr>
        <w:t>Performs other duties as noted in the Chapter Management Handbook and as directed by Grand Chapter</w:t>
      </w:r>
      <w:r w:rsidR="00CD2124">
        <w:rPr>
          <w:rFonts w:ascii="Arial Narrow" w:hAnsi="Arial Narrow" w:cs="Arial"/>
          <w:i w:val="0"/>
          <w:sz w:val="26"/>
          <w:szCs w:val="26"/>
        </w:rPr>
        <w:t>.</w:t>
      </w:r>
    </w:p>
    <w:p w14:paraId="6961E4E2" w14:textId="60BA1248" w:rsidR="004E4B13" w:rsidRPr="0024304E" w:rsidRDefault="0024304E" w:rsidP="00C475D0">
      <w:pPr>
        <w:pStyle w:val="ListParagraph"/>
        <w:numPr>
          <w:ilvl w:val="0"/>
          <w:numId w:val="137"/>
        </w:numPr>
        <w:spacing w:after="0" w:line="240" w:lineRule="auto"/>
        <w:jc w:val="both"/>
        <w:rPr>
          <w:rFonts w:ascii="Arial Narrow" w:hAnsi="Arial Narrow" w:cs="Arial"/>
          <w:i w:val="0"/>
          <w:color w:val="000000" w:themeColor="text1"/>
          <w:sz w:val="26"/>
          <w:szCs w:val="26"/>
        </w:rPr>
      </w:pPr>
      <w:r w:rsidRPr="0024304E">
        <w:rPr>
          <w:rFonts w:ascii="Arial Narrow" w:hAnsi="Arial Narrow" w:cs="Arial"/>
          <w:i w:val="0"/>
          <w:color w:val="000000" w:themeColor="text1"/>
          <w:sz w:val="26"/>
          <w:szCs w:val="26"/>
        </w:rPr>
        <w:t xml:space="preserve">Serves as chair of the Fundraising Committee </w:t>
      </w:r>
      <w:r w:rsidR="004E4B13" w:rsidRPr="0024304E">
        <w:rPr>
          <w:rFonts w:ascii="Arial Narrow" w:hAnsi="Arial Narrow" w:cs="Arial"/>
          <w:i w:val="0"/>
          <w:color w:val="000000" w:themeColor="text1"/>
          <w:sz w:val="26"/>
          <w:szCs w:val="26"/>
        </w:rPr>
        <w:t xml:space="preserve"> </w:t>
      </w:r>
    </w:p>
    <w:p w14:paraId="089BBD71" w14:textId="77777777" w:rsidR="004E4B13" w:rsidRPr="0077498C" w:rsidRDefault="004E4B13" w:rsidP="00706D33">
      <w:pPr>
        <w:pStyle w:val="ListParagraph"/>
        <w:spacing w:after="0" w:line="240" w:lineRule="auto"/>
        <w:ind w:left="0"/>
        <w:jc w:val="both"/>
        <w:rPr>
          <w:rFonts w:ascii="Arial Narrow" w:hAnsi="Arial Narrow" w:cs="Arial"/>
          <w:i w:val="0"/>
          <w:sz w:val="26"/>
          <w:szCs w:val="26"/>
        </w:rPr>
      </w:pPr>
    </w:p>
    <w:p w14:paraId="344E3AA1" w14:textId="77777777" w:rsidR="00B850B2" w:rsidRPr="006F2C8A" w:rsidRDefault="00E961BB" w:rsidP="00167A6D">
      <w:pPr>
        <w:pStyle w:val="Subsection"/>
      </w:pPr>
      <w:bookmarkStart w:id="83" w:name="_Toc99372665"/>
      <w:r w:rsidRPr="006F2C8A">
        <w:lastRenderedPageBreak/>
        <w:t>RECORDING SECRETARY</w:t>
      </w:r>
      <w:bookmarkEnd w:id="83"/>
    </w:p>
    <w:p w14:paraId="0A7A9FDE" w14:textId="4FB77868" w:rsidR="00B850B2" w:rsidRPr="00E049E0" w:rsidRDefault="00B850B2" w:rsidP="00C475D0">
      <w:pPr>
        <w:pStyle w:val="ListParagraph"/>
        <w:numPr>
          <w:ilvl w:val="0"/>
          <w:numId w:val="9"/>
        </w:numPr>
        <w:spacing w:after="0" w:line="240" w:lineRule="auto"/>
        <w:jc w:val="both"/>
        <w:rPr>
          <w:rFonts w:ascii="Arial Narrow" w:hAnsi="Arial Narrow" w:cs="Arial"/>
          <w:b/>
          <w:i w:val="0"/>
          <w:sz w:val="26"/>
          <w:szCs w:val="26"/>
        </w:rPr>
      </w:pPr>
      <w:bookmarkStart w:id="84" w:name="_Hlk46135918"/>
      <w:r w:rsidRPr="00B86FBB">
        <w:rPr>
          <w:rFonts w:ascii="Arial Narrow" w:hAnsi="Arial Narrow" w:cs="Arial"/>
          <w:i w:val="0"/>
          <w:sz w:val="26"/>
          <w:szCs w:val="26"/>
        </w:rPr>
        <w:t xml:space="preserve">Records </w:t>
      </w:r>
      <w:r w:rsidR="00E049E0">
        <w:rPr>
          <w:rFonts w:ascii="Arial Narrow" w:hAnsi="Arial Narrow" w:cs="Arial"/>
          <w:i w:val="0"/>
          <w:sz w:val="26"/>
          <w:szCs w:val="26"/>
        </w:rPr>
        <w:t xml:space="preserve">accurate </w:t>
      </w:r>
      <w:r w:rsidRPr="00B86FBB">
        <w:rPr>
          <w:rFonts w:ascii="Arial Narrow" w:hAnsi="Arial Narrow" w:cs="Arial"/>
          <w:i w:val="0"/>
          <w:sz w:val="26"/>
          <w:szCs w:val="26"/>
        </w:rPr>
        <w:t>minutes of all chapter business</w:t>
      </w:r>
      <w:r w:rsidR="00641C30">
        <w:rPr>
          <w:rFonts w:ascii="Arial Narrow" w:hAnsi="Arial Narrow" w:cs="Arial"/>
          <w:i w:val="0"/>
          <w:sz w:val="26"/>
          <w:szCs w:val="26"/>
        </w:rPr>
        <w:t xml:space="preserve"> meetings</w:t>
      </w:r>
      <w:r w:rsidRPr="00B86FBB">
        <w:rPr>
          <w:rFonts w:ascii="Arial Narrow" w:hAnsi="Arial Narrow" w:cs="Arial"/>
          <w:i w:val="0"/>
          <w:sz w:val="26"/>
          <w:szCs w:val="26"/>
        </w:rPr>
        <w:t>, Executive Board, special and called</w:t>
      </w:r>
      <w:r w:rsidRPr="00B86FBB">
        <w:rPr>
          <w:rFonts w:ascii="Arial Narrow" w:hAnsi="Arial Narrow" w:cs="Arial"/>
          <w:b/>
          <w:i w:val="0"/>
          <w:sz w:val="26"/>
          <w:szCs w:val="26"/>
        </w:rPr>
        <w:t xml:space="preserve"> </w:t>
      </w:r>
      <w:r w:rsidRPr="00B86FBB">
        <w:rPr>
          <w:rFonts w:ascii="Arial Narrow" w:hAnsi="Arial Narrow" w:cs="Arial"/>
          <w:i w:val="0"/>
          <w:sz w:val="26"/>
          <w:szCs w:val="26"/>
        </w:rPr>
        <w:t>meetings</w:t>
      </w:r>
      <w:r w:rsidR="00CD2124">
        <w:rPr>
          <w:rFonts w:ascii="Arial Narrow" w:hAnsi="Arial Narrow" w:cs="Arial"/>
          <w:i w:val="0"/>
          <w:sz w:val="26"/>
          <w:szCs w:val="26"/>
        </w:rPr>
        <w:t>.</w:t>
      </w:r>
    </w:p>
    <w:p w14:paraId="1D53BA3A" w14:textId="4C930599" w:rsidR="00E049E0" w:rsidRPr="008531D3" w:rsidRDefault="00641C30" w:rsidP="00C475D0">
      <w:pPr>
        <w:pStyle w:val="ListParagraph"/>
        <w:numPr>
          <w:ilvl w:val="0"/>
          <w:numId w:val="9"/>
        </w:numPr>
        <w:spacing w:after="0" w:line="240" w:lineRule="auto"/>
        <w:jc w:val="both"/>
        <w:rPr>
          <w:rFonts w:ascii="Arial Narrow" w:hAnsi="Arial Narrow" w:cs="Arial"/>
          <w:b/>
          <w:i w:val="0"/>
          <w:sz w:val="26"/>
          <w:szCs w:val="26"/>
        </w:rPr>
      </w:pPr>
      <w:r>
        <w:rPr>
          <w:rFonts w:ascii="Arial Narrow" w:hAnsi="Arial Narrow" w:cs="Arial"/>
          <w:i w:val="0"/>
          <w:sz w:val="26"/>
          <w:szCs w:val="26"/>
        </w:rPr>
        <w:t>Ensures m</w:t>
      </w:r>
      <w:r w:rsidR="00E049E0">
        <w:rPr>
          <w:rFonts w:ascii="Arial Narrow" w:hAnsi="Arial Narrow" w:cs="Arial"/>
          <w:i w:val="0"/>
          <w:sz w:val="26"/>
          <w:szCs w:val="26"/>
        </w:rPr>
        <w:t xml:space="preserve">inutes of previous Executive Board or Chapter meeting </w:t>
      </w:r>
      <w:r w:rsidR="00324A30">
        <w:rPr>
          <w:rFonts w:ascii="Arial Narrow" w:hAnsi="Arial Narrow" w:cs="Arial"/>
          <w:i w:val="0"/>
          <w:sz w:val="26"/>
          <w:szCs w:val="26"/>
        </w:rPr>
        <w:t>are</w:t>
      </w:r>
      <w:r w:rsidR="00E049E0">
        <w:rPr>
          <w:rFonts w:ascii="Arial Narrow" w:hAnsi="Arial Narrow" w:cs="Arial"/>
          <w:i w:val="0"/>
          <w:sz w:val="26"/>
          <w:szCs w:val="26"/>
        </w:rPr>
        <w:t xml:space="preserve"> presented to the President within </w:t>
      </w:r>
      <w:r w:rsidR="00E049E0" w:rsidRPr="007A42B1">
        <w:rPr>
          <w:rFonts w:ascii="Arial Narrow" w:hAnsi="Arial Narrow" w:cs="Arial"/>
          <w:i w:val="0"/>
          <w:sz w:val="26"/>
          <w:szCs w:val="26"/>
        </w:rPr>
        <w:t>two weeks</w:t>
      </w:r>
      <w:r w:rsidR="00E049E0" w:rsidRPr="008531D3">
        <w:rPr>
          <w:rFonts w:ascii="Arial Narrow" w:hAnsi="Arial Narrow" w:cs="Arial"/>
          <w:i w:val="0"/>
          <w:sz w:val="26"/>
          <w:szCs w:val="26"/>
        </w:rPr>
        <w:t xml:space="preserve"> following the meeting</w:t>
      </w:r>
      <w:r w:rsidR="00CD2124">
        <w:rPr>
          <w:rFonts w:ascii="Arial Narrow" w:hAnsi="Arial Narrow" w:cs="Arial"/>
          <w:i w:val="0"/>
          <w:sz w:val="26"/>
          <w:szCs w:val="26"/>
        </w:rPr>
        <w:t>.</w:t>
      </w:r>
    </w:p>
    <w:p w14:paraId="301C0DDA" w14:textId="3F4A93ED" w:rsidR="00F166B5" w:rsidRPr="008531D3" w:rsidRDefault="00F166B5" w:rsidP="00C475D0">
      <w:pPr>
        <w:pStyle w:val="ListParagraph"/>
        <w:numPr>
          <w:ilvl w:val="0"/>
          <w:numId w:val="9"/>
        </w:numPr>
        <w:spacing w:after="0" w:line="240" w:lineRule="auto"/>
        <w:jc w:val="both"/>
        <w:rPr>
          <w:rFonts w:ascii="Arial Narrow" w:hAnsi="Arial Narrow" w:cs="Arial"/>
          <w:b/>
          <w:i w:val="0"/>
          <w:sz w:val="26"/>
          <w:szCs w:val="26"/>
        </w:rPr>
      </w:pPr>
      <w:r w:rsidRPr="008531D3">
        <w:rPr>
          <w:rFonts w:ascii="Arial Narrow" w:hAnsi="Arial Narrow" w:cs="Arial"/>
          <w:i w:val="0"/>
          <w:sz w:val="26"/>
          <w:szCs w:val="26"/>
        </w:rPr>
        <w:t>Distribute</w:t>
      </w:r>
      <w:r w:rsidR="0060645A">
        <w:rPr>
          <w:rFonts w:ascii="Arial Narrow" w:hAnsi="Arial Narrow" w:cs="Arial"/>
          <w:i w:val="0"/>
          <w:sz w:val="26"/>
          <w:szCs w:val="26"/>
        </w:rPr>
        <w:t>s</w:t>
      </w:r>
      <w:r w:rsidRPr="008531D3">
        <w:rPr>
          <w:rFonts w:ascii="Arial Narrow" w:hAnsi="Arial Narrow" w:cs="Arial"/>
          <w:i w:val="0"/>
          <w:sz w:val="26"/>
          <w:szCs w:val="26"/>
        </w:rPr>
        <w:t xml:space="preserve"> copies of previous minutes to members at current Executive Board</w:t>
      </w:r>
      <w:r w:rsidR="00F36DB4">
        <w:rPr>
          <w:rFonts w:ascii="Arial Narrow" w:hAnsi="Arial Narrow" w:cs="Arial"/>
          <w:i w:val="0"/>
          <w:sz w:val="26"/>
          <w:szCs w:val="26"/>
        </w:rPr>
        <w:t>,</w:t>
      </w:r>
      <w:r w:rsidRPr="008531D3">
        <w:rPr>
          <w:rFonts w:ascii="Arial Narrow" w:hAnsi="Arial Narrow" w:cs="Arial"/>
          <w:i w:val="0"/>
          <w:sz w:val="26"/>
          <w:szCs w:val="26"/>
        </w:rPr>
        <w:t xml:space="preserve"> Chapter Meeting </w:t>
      </w:r>
      <w:r w:rsidR="00F36DB4">
        <w:rPr>
          <w:rFonts w:ascii="Arial Narrow" w:hAnsi="Arial Narrow" w:cs="Arial"/>
          <w:i w:val="0"/>
          <w:sz w:val="26"/>
          <w:szCs w:val="26"/>
        </w:rPr>
        <w:t>or if applicable posted in the Members Only section of the chapter website</w:t>
      </w:r>
      <w:r w:rsidR="00CD2124">
        <w:rPr>
          <w:rFonts w:ascii="Arial Narrow" w:hAnsi="Arial Narrow" w:cs="Arial"/>
          <w:i w:val="0"/>
          <w:sz w:val="26"/>
          <w:szCs w:val="26"/>
        </w:rPr>
        <w:t>.</w:t>
      </w:r>
    </w:p>
    <w:p w14:paraId="3F4C2250" w14:textId="2B19C0AB" w:rsidR="00B850B2" w:rsidRPr="008531D3" w:rsidRDefault="00E049E0" w:rsidP="00C475D0">
      <w:pPr>
        <w:pStyle w:val="ListParagraph"/>
        <w:numPr>
          <w:ilvl w:val="0"/>
          <w:numId w:val="9"/>
        </w:numPr>
        <w:spacing w:after="0" w:line="240" w:lineRule="auto"/>
        <w:jc w:val="both"/>
        <w:rPr>
          <w:rFonts w:ascii="Arial Narrow" w:hAnsi="Arial Narrow" w:cs="Arial"/>
          <w:b/>
          <w:i w:val="0"/>
          <w:sz w:val="26"/>
          <w:szCs w:val="26"/>
        </w:rPr>
      </w:pPr>
      <w:bookmarkStart w:id="85" w:name="_Hlk493882461"/>
      <w:r w:rsidRPr="008531D3">
        <w:rPr>
          <w:rFonts w:ascii="Arial Narrow" w:hAnsi="Arial Narrow" w:cs="Arial"/>
          <w:i w:val="0"/>
          <w:sz w:val="26"/>
          <w:szCs w:val="26"/>
        </w:rPr>
        <w:t>R</w:t>
      </w:r>
      <w:r w:rsidR="00B850B2" w:rsidRPr="008531D3">
        <w:rPr>
          <w:rFonts w:ascii="Arial Narrow" w:hAnsi="Arial Narrow" w:cs="Arial"/>
          <w:i w:val="0"/>
          <w:sz w:val="26"/>
          <w:szCs w:val="26"/>
        </w:rPr>
        <w:t>esponsible for accurate records of attendance at chapter and Executive Board meetings</w:t>
      </w:r>
      <w:r w:rsidR="00CD2124">
        <w:rPr>
          <w:rFonts w:ascii="Arial Narrow" w:hAnsi="Arial Narrow" w:cs="Arial"/>
          <w:i w:val="0"/>
          <w:sz w:val="26"/>
          <w:szCs w:val="26"/>
        </w:rPr>
        <w:t>.</w:t>
      </w:r>
    </w:p>
    <w:p w14:paraId="66CD20CA" w14:textId="1601243C" w:rsidR="00B850B2" w:rsidRPr="008531D3" w:rsidRDefault="00B850B2" w:rsidP="00C475D0">
      <w:pPr>
        <w:pStyle w:val="ListParagraph"/>
        <w:numPr>
          <w:ilvl w:val="0"/>
          <w:numId w:val="9"/>
        </w:numPr>
        <w:spacing w:after="0" w:line="240" w:lineRule="auto"/>
        <w:jc w:val="both"/>
        <w:rPr>
          <w:rFonts w:ascii="Arial Narrow" w:hAnsi="Arial Narrow" w:cs="Arial"/>
          <w:b/>
          <w:i w:val="0"/>
          <w:sz w:val="26"/>
          <w:szCs w:val="26"/>
        </w:rPr>
      </w:pPr>
      <w:bookmarkStart w:id="86" w:name="_Hlk486697611"/>
      <w:r w:rsidRPr="008531D3">
        <w:rPr>
          <w:rFonts w:ascii="Arial Narrow" w:hAnsi="Arial Narrow" w:cs="Arial"/>
          <w:i w:val="0"/>
          <w:sz w:val="26"/>
          <w:szCs w:val="26"/>
        </w:rPr>
        <w:t>Records all chapter votes</w:t>
      </w:r>
      <w:r w:rsidR="00CD2124">
        <w:rPr>
          <w:rFonts w:ascii="Arial Narrow" w:hAnsi="Arial Narrow" w:cs="Arial"/>
          <w:i w:val="0"/>
          <w:sz w:val="26"/>
          <w:szCs w:val="26"/>
        </w:rPr>
        <w:t>.</w:t>
      </w:r>
    </w:p>
    <w:p w14:paraId="6C408EC0" w14:textId="44D7C98B" w:rsidR="00F166B5" w:rsidRPr="00F166B5" w:rsidRDefault="00B850B2" w:rsidP="00C475D0">
      <w:pPr>
        <w:pStyle w:val="ListParagraph"/>
        <w:numPr>
          <w:ilvl w:val="0"/>
          <w:numId w:val="9"/>
        </w:numPr>
        <w:spacing w:after="0" w:line="240" w:lineRule="auto"/>
        <w:jc w:val="both"/>
        <w:rPr>
          <w:rFonts w:ascii="Arial Narrow" w:hAnsi="Arial Narrow" w:cs="Arial"/>
          <w:b/>
          <w:i w:val="0"/>
          <w:sz w:val="26"/>
          <w:szCs w:val="26"/>
        </w:rPr>
      </w:pPr>
      <w:bookmarkStart w:id="87" w:name="_Hlk18873424"/>
      <w:bookmarkStart w:id="88" w:name="_Hlk486697628"/>
      <w:bookmarkEnd w:id="86"/>
      <w:r w:rsidRPr="00B86FBB">
        <w:rPr>
          <w:rFonts w:ascii="Arial Narrow" w:hAnsi="Arial Narrow" w:cs="Arial"/>
          <w:i w:val="0"/>
          <w:sz w:val="26"/>
          <w:szCs w:val="26"/>
        </w:rPr>
        <w:t>Obtains, maintains and secures all minutes</w:t>
      </w:r>
      <w:r w:rsidR="00C2627D">
        <w:rPr>
          <w:rFonts w:ascii="Arial Narrow" w:hAnsi="Arial Narrow" w:cs="Arial"/>
          <w:i w:val="0"/>
          <w:sz w:val="26"/>
          <w:szCs w:val="26"/>
        </w:rPr>
        <w:t xml:space="preserve"> and committee reports</w:t>
      </w:r>
      <w:r w:rsidRPr="00B86FBB">
        <w:rPr>
          <w:rFonts w:ascii="Arial Narrow" w:hAnsi="Arial Narrow" w:cs="Arial"/>
          <w:i w:val="0"/>
          <w:sz w:val="26"/>
          <w:szCs w:val="26"/>
        </w:rPr>
        <w:t xml:space="preserve"> in a permanent media of record</w:t>
      </w:r>
      <w:r w:rsidR="00CD2124">
        <w:rPr>
          <w:rFonts w:ascii="Arial Narrow" w:hAnsi="Arial Narrow" w:cs="Arial"/>
          <w:i w:val="0"/>
          <w:sz w:val="26"/>
          <w:szCs w:val="26"/>
        </w:rPr>
        <w:t>.</w:t>
      </w:r>
    </w:p>
    <w:p w14:paraId="03B14C85" w14:textId="255BB8BB" w:rsidR="00B850B2" w:rsidRPr="00277658" w:rsidRDefault="00304B5B" w:rsidP="00C475D0">
      <w:pPr>
        <w:pStyle w:val="ListParagraph"/>
        <w:numPr>
          <w:ilvl w:val="0"/>
          <w:numId w:val="9"/>
        </w:numPr>
        <w:spacing w:after="0" w:line="240" w:lineRule="auto"/>
        <w:jc w:val="both"/>
        <w:rPr>
          <w:rFonts w:ascii="Arial Narrow" w:hAnsi="Arial Narrow" w:cs="Arial"/>
          <w:b/>
          <w:i w:val="0"/>
          <w:sz w:val="26"/>
          <w:szCs w:val="26"/>
        </w:rPr>
      </w:pPr>
      <w:bookmarkStart w:id="89" w:name="_Hlk18873455"/>
      <w:bookmarkEnd w:id="87"/>
      <w:r>
        <w:rPr>
          <w:rFonts w:ascii="Arial Narrow" w:hAnsi="Arial Narrow" w:cs="Arial"/>
          <w:i w:val="0"/>
          <w:sz w:val="26"/>
          <w:szCs w:val="26"/>
        </w:rPr>
        <w:t>Ensures chapter a</w:t>
      </w:r>
      <w:r w:rsidR="00F166B5">
        <w:rPr>
          <w:rFonts w:ascii="Arial Narrow" w:hAnsi="Arial Narrow" w:cs="Arial"/>
          <w:i w:val="0"/>
          <w:sz w:val="26"/>
          <w:szCs w:val="26"/>
        </w:rPr>
        <w:t>dhere</w:t>
      </w:r>
      <w:r w:rsidR="00EE0929">
        <w:rPr>
          <w:rFonts w:ascii="Arial Narrow" w:hAnsi="Arial Narrow" w:cs="Arial"/>
          <w:i w:val="0"/>
          <w:sz w:val="26"/>
          <w:szCs w:val="26"/>
        </w:rPr>
        <w:t>s</w:t>
      </w:r>
      <w:r w:rsidR="00F166B5">
        <w:rPr>
          <w:rFonts w:ascii="Arial Narrow" w:hAnsi="Arial Narrow" w:cs="Arial"/>
          <w:i w:val="0"/>
          <w:sz w:val="26"/>
          <w:szCs w:val="26"/>
        </w:rPr>
        <w:t xml:space="preserve"> to document retention policies</w:t>
      </w:r>
      <w:r w:rsidR="00CD2124">
        <w:rPr>
          <w:rFonts w:ascii="Arial Narrow" w:hAnsi="Arial Narrow" w:cs="Arial"/>
          <w:i w:val="0"/>
          <w:sz w:val="26"/>
          <w:szCs w:val="26"/>
        </w:rPr>
        <w:t>.</w:t>
      </w:r>
    </w:p>
    <w:p w14:paraId="1F7A35AE" w14:textId="4ACAB29A" w:rsidR="001273EB" w:rsidRPr="00BE210D" w:rsidRDefault="001273EB" w:rsidP="00C475D0">
      <w:pPr>
        <w:pStyle w:val="ListParagraph"/>
        <w:numPr>
          <w:ilvl w:val="0"/>
          <w:numId w:val="9"/>
        </w:numPr>
        <w:spacing w:after="0" w:line="240" w:lineRule="auto"/>
        <w:jc w:val="both"/>
        <w:rPr>
          <w:rFonts w:ascii="Arial Narrow" w:hAnsi="Arial Narrow" w:cs="Arial"/>
          <w:b/>
          <w:i w:val="0"/>
          <w:sz w:val="26"/>
          <w:szCs w:val="26"/>
        </w:rPr>
      </w:pPr>
      <w:bookmarkStart w:id="90" w:name="_Hlk494086471"/>
      <w:bookmarkEnd w:id="88"/>
      <w:bookmarkEnd w:id="89"/>
      <w:r>
        <w:rPr>
          <w:rFonts w:ascii="Arial Narrow" w:hAnsi="Arial Narrow" w:cs="Arial"/>
          <w:i w:val="0"/>
          <w:sz w:val="26"/>
          <w:szCs w:val="26"/>
        </w:rPr>
        <w:t>Serves as the custodian of all of the chapter’s records</w:t>
      </w:r>
      <w:r w:rsidR="00CD2124">
        <w:rPr>
          <w:rFonts w:ascii="Arial Narrow" w:hAnsi="Arial Narrow" w:cs="Arial"/>
          <w:i w:val="0"/>
          <w:sz w:val="26"/>
          <w:szCs w:val="26"/>
        </w:rPr>
        <w:t>.</w:t>
      </w:r>
    </w:p>
    <w:p w14:paraId="72577C5A" w14:textId="5D32A186" w:rsidR="00BE210D" w:rsidRPr="006256EE" w:rsidRDefault="00BE210D" w:rsidP="00C475D0">
      <w:pPr>
        <w:pStyle w:val="ListParagraph"/>
        <w:numPr>
          <w:ilvl w:val="0"/>
          <w:numId w:val="9"/>
        </w:numPr>
        <w:spacing w:after="0" w:line="240" w:lineRule="auto"/>
        <w:jc w:val="both"/>
        <w:rPr>
          <w:rFonts w:ascii="Arial Narrow" w:hAnsi="Arial Narrow" w:cs="Arial"/>
          <w:b/>
          <w:i w:val="0"/>
          <w:sz w:val="26"/>
          <w:szCs w:val="26"/>
        </w:rPr>
      </w:pPr>
      <w:r w:rsidRPr="002A2B18">
        <w:rPr>
          <w:rFonts w:ascii="Arial Narrow" w:hAnsi="Arial Narrow" w:cs="Arial"/>
          <w:i w:val="0"/>
          <w:sz w:val="26"/>
          <w:szCs w:val="26"/>
        </w:rPr>
        <w:t>Performs other duties as noted in the Chapter Management Handbo</w:t>
      </w:r>
      <w:r>
        <w:rPr>
          <w:rFonts w:ascii="Arial Narrow" w:hAnsi="Arial Narrow" w:cs="Arial"/>
          <w:i w:val="0"/>
          <w:sz w:val="26"/>
          <w:szCs w:val="26"/>
        </w:rPr>
        <w:t xml:space="preserve">ok </w:t>
      </w:r>
      <w:r w:rsidRPr="002A2B18">
        <w:rPr>
          <w:rFonts w:ascii="Arial Narrow" w:hAnsi="Arial Narrow" w:cs="Arial"/>
          <w:i w:val="0"/>
          <w:sz w:val="26"/>
          <w:szCs w:val="26"/>
        </w:rPr>
        <w:t>and as directed by Grand Chapter</w:t>
      </w:r>
      <w:r w:rsidR="00CD2124">
        <w:rPr>
          <w:rFonts w:ascii="Arial Narrow" w:hAnsi="Arial Narrow" w:cs="Arial"/>
          <w:i w:val="0"/>
          <w:sz w:val="26"/>
          <w:szCs w:val="26"/>
        </w:rPr>
        <w:t>.</w:t>
      </w:r>
    </w:p>
    <w:bookmarkEnd w:id="84"/>
    <w:bookmarkEnd w:id="85"/>
    <w:bookmarkEnd w:id="90"/>
    <w:p w14:paraId="43D14C07" w14:textId="77777777" w:rsidR="000A13EE" w:rsidRPr="00B86FBB" w:rsidRDefault="000A13EE" w:rsidP="000A13EE">
      <w:pPr>
        <w:pStyle w:val="ListParagraph"/>
        <w:spacing w:after="0" w:line="240" w:lineRule="auto"/>
        <w:ind w:left="1080"/>
        <w:jc w:val="both"/>
        <w:rPr>
          <w:rFonts w:ascii="Arial Narrow" w:hAnsi="Arial Narrow" w:cs="Arial"/>
          <w:b/>
          <w:i w:val="0"/>
          <w:sz w:val="26"/>
          <w:szCs w:val="26"/>
        </w:rPr>
      </w:pPr>
    </w:p>
    <w:p w14:paraId="4F5E8DD8" w14:textId="77777777" w:rsidR="0041291F" w:rsidRPr="006F2C8A" w:rsidRDefault="008531D3" w:rsidP="00167A6D">
      <w:pPr>
        <w:pStyle w:val="Subsection"/>
      </w:pPr>
      <w:bookmarkStart w:id="91" w:name="_Toc99372666"/>
      <w:r w:rsidRPr="006F2C8A">
        <w:t>CORRESPOND</w:t>
      </w:r>
      <w:r w:rsidR="00BD7788">
        <w:t>ING</w:t>
      </w:r>
      <w:r w:rsidRPr="006F2C8A">
        <w:t xml:space="preserve"> SECRETARY</w:t>
      </w:r>
      <w:bookmarkEnd w:id="91"/>
    </w:p>
    <w:p w14:paraId="067E8F18" w14:textId="7A6B7AE0" w:rsidR="00236DC1" w:rsidRDefault="00236DC1" w:rsidP="00C475D0">
      <w:pPr>
        <w:pStyle w:val="ListParagraph"/>
        <w:numPr>
          <w:ilvl w:val="0"/>
          <w:numId w:val="10"/>
        </w:numPr>
        <w:spacing w:after="0" w:line="240" w:lineRule="auto"/>
        <w:jc w:val="both"/>
        <w:rPr>
          <w:rFonts w:ascii="Arial Narrow" w:hAnsi="Arial Narrow" w:cs="Arial"/>
          <w:i w:val="0"/>
          <w:sz w:val="26"/>
          <w:szCs w:val="26"/>
        </w:rPr>
      </w:pPr>
      <w:bookmarkStart w:id="92" w:name="_Hlk46136117"/>
      <w:bookmarkStart w:id="93" w:name="_Hlk493882496"/>
      <w:r>
        <w:rPr>
          <w:rFonts w:ascii="Arial Narrow" w:hAnsi="Arial Narrow" w:cs="Arial"/>
          <w:i w:val="0"/>
          <w:sz w:val="26"/>
          <w:szCs w:val="26"/>
        </w:rPr>
        <w:t>Assist</w:t>
      </w:r>
      <w:r w:rsidR="00EE0929">
        <w:rPr>
          <w:rFonts w:ascii="Arial Narrow" w:hAnsi="Arial Narrow" w:cs="Arial"/>
          <w:i w:val="0"/>
          <w:sz w:val="26"/>
          <w:szCs w:val="26"/>
        </w:rPr>
        <w:t>s</w:t>
      </w:r>
      <w:r>
        <w:rPr>
          <w:rFonts w:ascii="Arial Narrow" w:hAnsi="Arial Narrow" w:cs="Arial"/>
          <w:i w:val="0"/>
          <w:sz w:val="26"/>
          <w:szCs w:val="26"/>
        </w:rPr>
        <w:t xml:space="preserve"> the President with the official correspondence of the Chapter</w:t>
      </w:r>
      <w:r w:rsidR="00CD2124">
        <w:rPr>
          <w:rFonts w:ascii="Arial Narrow" w:hAnsi="Arial Narrow" w:cs="Arial"/>
          <w:i w:val="0"/>
          <w:sz w:val="26"/>
          <w:szCs w:val="26"/>
        </w:rPr>
        <w:t>.</w:t>
      </w:r>
    </w:p>
    <w:p w14:paraId="404446B0" w14:textId="0855E47B" w:rsidR="00236DC1" w:rsidRDefault="00F166B5" w:rsidP="00C475D0">
      <w:pPr>
        <w:pStyle w:val="ListParagraph"/>
        <w:numPr>
          <w:ilvl w:val="0"/>
          <w:numId w:val="10"/>
        </w:numPr>
        <w:spacing w:after="0" w:line="240" w:lineRule="auto"/>
        <w:jc w:val="both"/>
        <w:rPr>
          <w:rFonts w:ascii="Arial Narrow" w:hAnsi="Arial Narrow" w:cs="Arial"/>
          <w:i w:val="0"/>
          <w:sz w:val="26"/>
          <w:szCs w:val="26"/>
        </w:rPr>
      </w:pPr>
      <w:r>
        <w:rPr>
          <w:rFonts w:ascii="Arial Narrow" w:hAnsi="Arial Narrow" w:cs="Arial"/>
          <w:i w:val="0"/>
          <w:sz w:val="26"/>
          <w:szCs w:val="26"/>
        </w:rPr>
        <w:t xml:space="preserve">Reads </w:t>
      </w:r>
      <w:r w:rsidR="00236DC1">
        <w:rPr>
          <w:rFonts w:ascii="Arial Narrow" w:hAnsi="Arial Narrow" w:cs="Arial"/>
          <w:i w:val="0"/>
          <w:sz w:val="26"/>
          <w:szCs w:val="26"/>
        </w:rPr>
        <w:t>correspondences</w:t>
      </w:r>
      <w:r>
        <w:rPr>
          <w:rFonts w:ascii="Arial Narrow" w:hAnsi="Arial Narrow" w:cs="Arial"/>
          <w:i w:val="0"/>
          <w:sz w:val="26"/>
          <w:szCs w:val="26"/>
        </w:rPr>
        <w:t xml:space="preserve"> to membership</w:t>
      </w:r>
      <w:r w:rsidR="00CD2124">
        <w:rPr>
          <w:rFonts w:ascii="Arial Narrow" w:hAnsi="Arial Narrow" w:cs="Arial"/>
          <w:i w:val="0"/>
          <w:sz w:val="26"/>
          <w:szCs w:val="26"/>
        </w:rPr>
        <w:t>.</w:t>
      </w:r>
    </w:p>
    <w:p w14:paraId="1658A5E8" w14:textId="622AF4F5" w:rsidR="00236DC1" w:rsidRDefault="00236DC1" w:rsidP="00C475D0">
      <w:pPr>
        <w:pStyle w:val="ListParagraph"/>
        <w:numPr>
          <w:ilvl w:val="0"/>
          <w:numId w:val="10"/>
        </w:numPr>
        <w:spacing w:after="0" w:line="240" w:lineRule="auto"/>
        <w:jc w:val="both"/>
        <w:rPr>
          <w:rFonts w:ascii="Arial Narrow" w:hAnsi="Arial Narrow" w:cs="Arial"/>
          <w:i w:val="0"/>
          <w:sz w:val="26"/>
          <w:szCs w:val="26"/>
        </w:rPr>
      </w:pPr>
      <w:r>
        <w:rPr>
          <w:rFonts w:ascii="Arial Narrow" w:hAnsi="Arial Narrow" w:cs="Arial"/>
          <w:i w:val="0"/>
          <w:sz w:val="26"/>
          <w:szCs w:val="26"/>
        </w:rPr>
        <w:t>Sends meeting notices to membership</w:t>
      </w:r>
      <w:r w:rsidR="00CD2124">
        <w:rPr>
          <w:rFonts w:ascii="Arial Narrow" w:hAnsi="Arial Narrow" w:cs="Arial"/>
          <w:i w:val="0"/>
          <w:sz w:val="26"/>
          <w:szCs w:val="26"/>
        </w:rPr>
        <w:t>.</w:t>
      </w:r>
    </w:p>
    <w:p w14:paraId="61E17232" w14:textId="250456A3" w:rsidR="0041291F" w:rsidRPr="00B86FBB" w:rsidRDefault="003125EE" w:rsidP="00C475D0">
      <w:pPr>
        <w:pStyle w:val="ListParagraph"/>
        <w:numPr>
          <w:ilvl w:val="0"/>
          <w:numId w:val="10"/>
        </w:numPr>
        <w:spacing w:after="0" w:line="240" w:lineRule="auto"/>
        <w:jc w:val="both"/>
        <w:rPr>
          <w:rFonts w:ascii="Arial Narrow" w:hAnsi="Arial Narrow" w:cs="Arial"/>
          <w:i w:val="0"/>
          <w:sz w:val="26"/>
          <w:szCs w:val="26"/>
        </w:rPr>
      </w:pPr>
      <w:r w:rsidRPr="00B86FBB">
        <w:rPr>
          <w:rFonts w:ascii="Arial Narrow" w:hAnsi="Arial Narrow" w:cs="Arial"/>
          <w:i w:val="0"/>
          <w:sz w:val="26"/>
          <w:szCs w:val="26"/>
        </w:rPr>
        <w:t>Pick</w:t>
      </w:r>
      <w:r w:rsidR="00FF504B" w:rsidRPr="00B86FBB">
        <w:rPr>
          <w:rFonts w:ascii="Arial Narrow" w:hAnsi="Arial Narrow" w:cs="Arial"/>
          <w:i w:val="0"/>
          <w:sz w:val="26"/>
          <w:szCs w:val="26"/>
        </w:rPr>
        <w:t>s</w:t>
      </w:r>
      <w:r w:rsidRPr="00B86FBB">
        <w:rPr>
          <w:rFonts w:ascii="Arial Narrow" w:hAnsi="Arial Narrow" w:cs="Arial"/>
          <w:i w:val="0"/>
          <w:sz w:val="26"/>
          <w:szCs w:val="26"/>
        </w:rPr>
        <w:t xml:space="preserve"> up </w:t>
      </w:r>
      <w:r w:rsidR="00FF504B" w:rsidRPr="00B86FBB">
        <w:rPr>
          <w:rFonts w:ascii="Arial Narrow" w:hAnsi="Arial Narrow" w:cs="Arial"/>
          <w:i w:val="0"/>
          <w:sz w:val="26"/>
          <w:szCs w:val="26"/>
        </w:rPr>
        <w:t xml:space="preserve">the </w:t>
      </w:r>
      <w:r w:rsidRPr="00B86FBB">
        <w:rPr>
          <w:rFonts w:ascii="Arial Narrow" w:hAnsi="Arial Narrow" w:cs="Arial"/>
          <w:i w:val="0"/>
          <w:sz w:val="26"/>
          <w:szCs w:val="26"/>
        </w:rPr>
        <w:t xml:space="preserve">mail </w:t>
      </w:r>
      <w:r w:rsidR="00F36DB4">
        <w:rPr>
          <w:rFonts w:ascii="Arial Narrow" w:hAnsi="Arial Narrow" w:cs="Arial"/>
          <w:i w:val="0"/>
          <w:sz w:val="26"/>
          <w:szCs w:val="26"/>
        </w:rPr>
        <w:t xml:space="preserve">weekly </w:t>
      </w:r>
      <w:r w:rsidRPr="00B86FBB">
        <w:rPr>
          <w:rFonts w:ascii="Arial Narrow" w:hAnsi="Arial Narrow" w:cs="Arial"/>
          <w:i w:val="0"/>
          <w:sz w:val="26"/>
          <w:szCs w:val="26"/>
        </w:rPr>
        <w:t>from chapter’s</w:t>
      </w:r>
      <w:r w:rsidR="00641C30">
        <w:rPr>
          <w:rFonts w:ascii="Arial Narrow" w:hAnsi="Arial Narrow" w:cs="Arial"/>
          <w:i w:val="0"/>
          <w:sz w:val="26"/>
          <w:szCs w:val="26"/>
        </w:rPr>
        <w:t xml:space="preserve"> post office box and make</w:t>
      </w:r>
      <w:r w:rsidR="00EE0929">
        <w:rPr>
          <w:rFonts w:ascii="Arial Narrow" w:hAnsi="Arial Narrow" w:cs="Arial"/>
          <w:i w:val="0"/>
          <w:sz w:val="26"/>
          <w:szCs w:val="26"/>
        </w:rPr>
        <w:t>s</w:t>
      </w:r>
      <w:r w:rsidR="00641C30">
        <w:rPr>
          <w:rFonts w:ascii="Arial Narrow" w:hAnsi="Arial Narrow" w:cs="Arial"/>
          <w:i w:val="0"/>
          <w:sz w:val="26"/>
          <w:szCs w:val="26"/>
        </w:rPr>
        <w:t xml:space="preserve"> P</w:t>
      </w:r>
      <w:r w:rsidRPr="00B86FBB">
        <w:rPr>
          <w:rFonts w:ascii="Arial Narrow" w:hAnsi="Arial Narrow" w:cs="Arial"/>
          <w:i w:val="0"/>
          <w:sz w:val="26"/>
          <w:szCs w:val="26"/>
        </w:rPr>
        <w:t>resident aware of all incoming correspondence</w:t>
      </w:r>
      <w:r w:rsidR="00CD2124">
        <w:rPr>
          <w:rFonts w:ascii="Arial Narrow" w:hAnsi="Arial Narrow" w:cs="Arial"/>
          <w:i w:val="0"/>
          <w:sz w:val="26"/>
          <w:szCs w:val="26"/>
        </w:rPr>
        <w:t>.</w:t>
      </w:r>
    </w:p>
    <w:p w14:paraId="20E6DBDB" w14:textId="327C79D1" w:rsidR="003125EE" w:rsidRPr="00B86FBB" w:rsidRDefault="003125EE" w:rsidP="00C475D0">
      <w:pPr>
        <w:pStyle w:val="ListParagraph"/>
        <w:numPr>
          <w:ilvl w:val="0"/>
          <w:numId w:val="10"/>
        </w:numPr>
        <w:spacing w:after="0" w:line="240" w:lineRule="auto"/>
        <w:jc w:val="both"/>
        <w:rPr>
          <w:rFonts w:ascii="Arial Narrow" w:hAnsi="Arial Narrow" w:cs="Arial"/>
          <w:i w:val="0"/>
          <w:sz w:val="26"/>
          <w:szCs w:val="26"/>
        </w:rPr>
      </w:pPr>
      <w:r w:rsidRPr="00B86FBB">
        <w:rPr>
          <w:rFonts w:ascii="Arial Narrow" w:hAnsi="Arial Narrow" w:cs="Arial"/>
          <w:i w:val="0"/>
          <w:sz w:val="26"/>
          <w:szCs w:val="26"/>
        </w:rPr>
        <w:t>Advise</w:t>
      </w:r>
      <w:r w:rsidR="00FF504B" w:rsidRPr="00B86FBB">
        <w:rPr>
          <w:rFonts w:ascii="Arial Narrow" w:hAnsi="Arial Narrow" w:cs="Arial"/>
          <w:i w:val="0"/>
          <w:sz w:val="26"/>
          <w:szCs w:val="26"/>
        </w:rPr>
        <w:t>s</w:t>
      </w:r>
      <w:r w:rsidRPr="00B86FBB">
        <w:rPr>
          <w:rFonts w:ascii="Arial Narrow" w:hAnsi="Arial Narrow" w:cs="Arial"/>
          <w:i w:val="0"/>
          <w:sz w:val="26"/>
          <w:szCs w:val="26"/>
        </w:rPr>
        <w:t xml:space="preserve"> chapter President of all correspondence received before distributing to chapter officers and committee chairs</w:t>
      </w:r>
      <w:r w:rsidR="00CD2124">
        <w:rPr>
          <w:rFonts w:ascii="Arial Narrow" w:hAnsi="Arial Narrow" w:cs="Arial"/>
          <w:i w:val="0"/>
          <w:sz w:val="26"/>
          <w:szCs w:val="26"/>
        </w:rPr>
        <w:t>.</w:t>
      </w:r>
    </w:p>
    <w:p w14:paraId="538D256B" w14:textId="56044F44" w:rsidR="003125EE" w:rsidRPr="00B86FBB" w:rsidRDefault="003125EE" w:rsidP="00C475D0">
      <w:pPr>
        <w:pStyle w:val="ListParagraph"/>
        <w:numPr>
          <w:ilvl w:val="0"/>
          <w:numId w:val="10"/>
        </w:numPr>
        <w:spacing w:after="0" w:line="240" w:lineRule="auto"/>
        <w:jc w:val="both"/>
        <w:rPr>
          <w:rFonts w:ascii="Arial Narrow" w:hAnsi="Arial Narrow" w:cs="Arial"/>
          <w:i w:val="0"/>
          <w:sz w:val="26"/>
          <w:szCs w:val="26"/>
        </w:rPr>
      </w:pPr>
      <w:r w:rsidRPr="00B86FBB">
        <w:rPr>
          <w:rFonts w:ascii="Arial Narrow" w:hAnsi="Arial Narrow" w:cs="Arial"/>
          <w:i w:val="0"/>
          <w:sz w:val="26"/>
          <w:szCs w:val="26"/>
        </w:rPr>
        <w:t>Distribute</w:t>
      </w:r>
      <w:r w:rsidR="00FF504B" w:rsidRPr="00B86FBB">
        <w:rPr>
          <w:rFonts w:ascii="Arial Narrow" w:hAnsi="Arial Narrow" w:cs="Arial"/>
          <w:i w:val="0"/>
          <w:sz w:val="26"/>
          <w:szCs w:val="26"/>
        </w:rPr>
        <w:t>s</w:t>
      </w:r>
      <w:r w:rsidRPr="00B86FBB">
        <w:rPr>
          <w:rFonts w:ascii="Arial Narrow" w:hAnsi="Arial Narrow" w:cs="Arial"/>
          <w:i w:val="0"/>
          <w:sz w:val="26"/>
          <w:szCs w:val="26"/>
        </w:rPr>
        <w:t xml:space="preserve"> committee correspondence to appropriate Chair or designee</w:t>
      </w:r>
      <w:r w:rsidR="00CD2124">
        <w:rPr>
          <w:rFonts w:ascii="Arial Narrow" w:hAnsi="Arial Narrow" w:cs="Arial"/>
          <w:i w:val="0"/>
          <w:sz w:val="26"/>
          <w:szCs w:val="26"/>
        </w:rPr>
        <w:t>.</w:t>
      </w:r>
    </w:p>
    <w:p w14:paraId="68E150F0" w14:textId="7E61C688" w:rsidR="00C75161" w:rsidRDefault="003125EE" w:rsidP="00C475D0">
      <w:pPr>
        <w:pStyle w:val="ListParagraph"/>
        <w:numPr>
          <w:ilvl w:val="0"/>
          <w:numId w:val="10"/>
        </w:numPr>
        <w:spacing w:after="0" w:line="240" w:lineRule="auto"/>
        <w:jc w:val="both"/>
        <w:rPr>
          <w:rFonts w:ascii="Arial Narrow" w:hAnsi="Arial Narrow" w:cs="Arial"/>
          <w:i w:val="0"/>
          <w:sz w:val="26"/>
          <w:szCs w:val="26"/>
        </w:rPr>
      </w:pPr>
      <w:r w:rsidRPr="00B86FBB">
        <w:rPr>
          <w:rFonts w:ascii="Arial Narrow" w:hAnsi="Arial Narrow" w:cs="Arial"/>
          <w:i w:val="0"/>
          <w:sz w:val="26"/>
          <w:szCs w:val="26"/>
        </w:rPr>
        <w:t>Provide</w:t>
      </w:r>
      <w:r w:rsidR="00FF504B" w:rsidRPr="00B86FBB">
        <w:rPr>
          <w:rFonts w:ascii="Arial Narrow" w:hAnsi="Arial Narrow" w:cs="Arial"/>
          <w:i w:val="0"/>
          <w:sz w:val="26"/>
          <w:szCs w:val="26"/>
        </w:rPr>
        <w:t>s</w:t>
      </w:r>
      <w:r w:rsidRPr="00B86FBB">
        <w:rPr>
          <w:rFonts w:ascii="Arial Narrow" w:hAnsi="Arial Narrow" w:cs="Arial"/>
          <w:i w:val="0"/>
          <w:sz w:val="26"/>
          <w:szCs w:val="26"/>
        </w:rPr>
        <w:t xml:space="preserve"> a log </w:t>
      </w:r>
      <w:r w:rsidR="00EE0929">
        <w:rPr>
          <w:rFonts w:ascii="Arial Narrow" w:hAnsi="Arial Narrow" w:cs="Arial"/>
          <w:i w:val="0"/>
          <w:sz w:val="26"/>
          <w:szCs w:val="26"/>
        </w:rPr>
        <w:t>of</w:t>
      </w:r>
      <w:r w:rsidR="00EE0929" w:rsidRPr="00B86FBB">
        <w:rPr>
          <w:rFonts w:ascii="Arial Narrow" w:hAnsi="Arial Narrow" w:cs="Arial"/>
          <w:i w:val="0"/>
          <w:sz w:val="26"/>
          <w:szCs w:val="26"/>
        </w:rPr>
        <w:t xml:space="preserve"> </w:t>
      </w:r>
      <w:r w:rsidRPr="00B86FBB">
        <w:rPr>
          <w:rFonts w:ascii="Arial Narrow" w:hAnsi="Arial Narrow" w:cs="Arial"/>
          <w:i w:val="0"/>
          <w:sz w:val="26"/>
          <w:szCs w:val="26"/>
        </w:rPr>
        <w:t xml:space="preserve">National, Regional, State and Local correspondence at Executive Board </w:t>
      </w:r>
      <w:r w:rsidR="00BF5A6C" w:rsidRPr="00B86FBB">
        <w:rPr>
          <w:rFonts w:ascii="Arial Narrow" w:hAnsi="Arial Narrow" w:cs="Arial"/>
          <w:i w:val="0"/>
          <w:sz w:val="26"/>
          <w:szCs w:val="26"/>
        </w:rPr>
        <w:t>meetings and to members at business meetings</w:t>
      </w:r>
      <w:r w:rsidR="00CD2124">
        <w:rPr>
          <w:rFonts w:ascii="Arial Narrow" w:hAnsi="Arial Narrow" w:cs="Arial"/>
          <w:i w:val="0"/>
          <w:sz w:val="26"/>
          <w:szCs w:val="26"/>
        </w:rPr>
        <w:t>.</w:t>
      </w:r>
      <w:r w:rsidR="00BF5A6C" w:rsidRPr="00B86FBB">
        <w:rPr>
          <w:rFonts w:ascii="Arial Narrow" w:hAnsi="Arial Narrow" w:cs="Arial"/>
          <w:i w:val="0"/>
          <w:sz w:val="26"/>
          <w:szCs w:val="26"/>
        </w:rPr>
        <w:t xml:space="preserve"> </w:t>
      </w:r>
    </w:p>
    <w:p w14:paraId="26EAE393" w14:textId="448F9278" w:rsidR="00BF5A6C" w:rsidRPr="002A2B18" w:rsidRDefault="00701748" w:rsidP="00C475D0">
      <w:pPr>
        <w:pStyle w:val="ListParagraph"/>
        <w:numPr>
          <w:ilvl w:val="0"/>
          <w:numId w:val="10"/>
        </w:numPr>
        <w:spacing w:line="240" w:lineRule="auto"/>
        <w:rPr>
          <w:rFonts w:ascii="Arial Narrow" w:hAnsi="Arial Narrow" w:cs="Arial"/>
          <w:i w:val="0"/>
          <w:sz w:val="26"/>
          <w:szCs w:val="26"/>
        </w:rPr>
      </w:pPr>
      <w:bookmarkStart w:id="94" w:name="_Hlk494086493"/>
      <w:r>
        <w:rPr>
          <w:rFonts w:ascii="Arial Narrow" w:hAnsi="Arial Narrow" w:cs="Arial"/>
          <w:i w:val="0"/>
          <w:sz w:val="26"/>
          <w:szCs w:val="26"/>
        </w:rPr>
        <w:t>At the direction of the president, s</w:t>
      </w:r>
      <w:r w:rsidR="00BF5A6C" w:rsidRPr="002A2B18">
        <w:rPr>
          <w:rFonts w:ascii="Arial Narrow" w:hAnsi="Arial Narrow" w:cs="Arial"/>
          <w:i w:val="0"/>
          <w:sz w:val="26"/>
          <w:szCs w:val="26"/>
        </w:rPr>
        <w:t>end</w:t>
      </w:r>
      <w:r w:rsidR="00FF504B" w:rsidRPr="002A2B18">
        <w:rPr>
          <w:rFonts w:ascii="Arial Narrow" w:hAnsi="Arial Narrow" w:cs="Arial"/>
          <w:i w:val="0"/>
          <w:sz w:val="26"/>
          <w:szCs w:val="26"/>
        </w:rPr>
        <w:t>s</w:t>
      </w:r>
      <w:r w:rsidR="00BF5A6C" w:rsidRPr="002A2B18">
        <w:rPr>
          <w:rFonts w:ascii="Arial Narrow" w:hAnsi="Arial Narrow" w:cs="Arial"/>
          <w:i w:val="0"/>
          <w:sz w:val="26"/>
          <w:szCs w:val="26"/>
        </w:rPr>
        <w:t xml:space="preserve"> written notice at least ten (10) days prior to</w:t>
      </w:r>
      <w:r w:rsidR="00335652" w:rsidRPr="002A2B18">
        <w:rPr>
          <w:rFonts w:ascii="Arial Narrow" w:hAnsi="Arial Narrow" w:cs="Arial"/>
          <w:i w:val="0"/>
          <w:sz w:val="26"/>
          <w:szCs w:val="26"/>
        </w:rPr>
        <w:t>:</w:t>
      </w:r>
      <w:r w:rsidR="00BF5A6C" w:rsidRPr="002A2B18">
        <w:rPr>
          <w:rFonts w:ascii="Arial Narrow" w:hAnsi="Arial Narrow" w:cs="Arial"/>
          <w:i w:val="0"/>
          <w:sz w:val="26"/>
          <w:szCs w:val="26"/>
        </w:rPr>
        <w:t xml:space="preserve"> the election of chapter officers</w:t>
      </w:r>
      <w:r w:rsidR="00335652" w:rsidRPr="002A2B18">
        <w:rPr>
          <w:rFonts w:ascii="Arial Narrow" w:hAnsi="Arial Narrow" w:cs="Arial"/>
          <w:i w:val="0"/>
          <w:sz w:val="26"/>
          <w:szCs w:val="26"/>
        </w:rPr>
        <w:t>;</w:t>
      </w:r>
      <w:r w:rsidR="00BF5A6C" w:rsidRPr="002A2B18">
        <w:rPr>
          <w:rFonts w:ascii="Arial Narrow" w:hAnsi="Arial Narrow" w:cs="Arial"/>
          <w:i w:val="0"/>
          <w:sz w:val="26"/>
          <w:szCs w:val="26"/>
        </w:rPr>
        <w:t xml:space="preserve"> </w:t>
      </w:r>
      <w:r w:rsidR="00F166B5" w:rsidRPr="002A2B18">
        <w:rPr>
          <w:rFonts w:ascii="Arial Narrow" w:hAnsi="Arial Narrow" w:cs="Arial"/>
          <w:i w:val="0"/>
          <w:sz w:val="26"/>
          <w:szCs w:val="26"/>
        </w:rPr>
        <w:t>elect</w:t>
      </w:r>
      <w:r w:rsidR="00EE0929" w:rsidRPr="002A2B18">
        <w:rPr>
          <w:rFonts w:ascii="Arial Narrow" w:hAnsi="Arial Narrow" w:cs="Arial"/>
          <w:i w:val="0"/>
          <w:sz w:val="26"/>
          <w:szCs w:val="26"/>
        </w:rPr>
        <w:t>ion of</w:t>
      </w:r>
      <w:r w:rsidR="00F166B5" w:rsidRPr="002A2B18">
        <w:rPr>
          <w:rFonts w:ascii="Arial Narrow" w:hAnsi="Arial Narrow" w:cs="Arial"/>
          <w:i w:val="0"/>
          <w:sz w:val="26"/>
          <w:szCs w:val="26"/>
        </w:rPr>
        <w:t xml:space="preserve"> committee chairs and members;</w:t>
      </w:r>
      <w:r w:rsidR="001C1A6C" w:rsidRPr="002A2B18">
        <w:rPr>
          <w:rFonts w:ascii="Arial Narrow" w:hAnsi="Arial Narrow" w:cs="Arial"/>
          <w:i w:val="0"/>
          <w:sz w:val="26"/>
          <w:szCs w:val="26"/>
        </w:rPr>
        <w:t xml:space="preserve"> </w:t>
      </w:r>
      <w:r w:rsidR="00075CF8" w:rsidRPr="002A2B18">
        <w:rPr>
          <w:rFonts w:ascii="Arial Narrow" w:hAnsi="Arial Narrow" w:cs="Arial"/>
          <w:i w:val="0"/>
          <w:sz w:val="26"/>
          <w:szCs w:val="26"/>
        </w:rPr>
        <w:t>vote</w:t>
      </w:r>
      <w:r w:rsidR="00085564" w:rsidRPr="002A2B18">
        <w:rPr>
          <w:rFonts w:ascii="Arial Narrow" w:hAnsi="Arial Narrow" w:cs="Arial"/>
          <w:i w:val="0"/>
          <w:sz w:val="26"/>
          <w:szCs w:val="26"/>
        </w:rPr>
        <w:t xml:space="preserve"> </w:t>
      </w:r>
      <w:r w:rsidR="00BF5A6C" w:rsidRPr="002A2B18">
        <w:rPr>
          <w:rFonts w:ascii="Arial Narrow" w:hAnsi="Arial Narrow" w:cs="Arial"/>
          <w:i w:val="0"/>
          <w:sz w:val="26"/>
          <w:szCs w:val="26"/>
        </w:rPr>
        <w:t>to proceed or not to proceed with membership intake</w:t>
      </w:r>
      <w:r w:rsidR="001420C5" w:rsidRPr="002A2B18">
        <w:rPr>
          <w:rFonts w:ascii="Arial Narrow" w:hAnsi="Arial Narrow" w:cs="Arial"/>
          <w:i w:val="0"/>
          <w:sz w:val="26"/>
          <w:szCs w:val="26"/>
        </w:rPr>
        <w:t>;</w:t>
      </w:r>
      <w:r w:rsidR="00BF5A6C" w:rsidRPr="002A2B18">
        <w:rPr>
          <w:rFonts w:ascii="Arial Narrow" w:hAnsi="Arial Narrow" w:cs="Arial"/>
          <w:i w:val="0"/>
          <w:sz w:val="26"/>
          <w:szCs w:val="26"/>
        </w:rPr>
        <w:t xml:space="preserve"> and voting on the acceptance of applicants into the sorority</w:t>
      </w:r>
      <w:bookmarkEnd w:id="94"/>
      <w:r w:rsidR="002A2B18" w:rsidRPr="002A2B18">
        <w:rPr>
          <w:rFonts w:ascii="Arial Narrow" w:hAnsi="Arial Narrow" w:cs="Arial"/>
          <w:i w:val="0"/>
          <w:sz w:val="26"/>
          <w:szCs w:val="26"/>
        </w:rPr>
        <w:t xml:space="preserve">.  </w:t>
      </w:r>
      <w:r w:rsidR="002A2B18" w:rsidRPr="00CB06DA">
        <w:rPr>
          <w:rFonts w:ascii="Arial Narrow" w:hAnsi="Arial Narrow" w:cs="Arial"/>
          <w:i w:val="0"/>
          <w:sz w:val="26"/>
          <w:szCs w:val="26"/>
        </w:rPr>
        <w:t>Written notice may include email, USPS, or other appropriate forms of communication deemed acceptable by the Regional Director.</w:t>
      </w:r>
      <w:r w:rsidR="002A2B18">
        <w:rPr>
          <w:rFonts w:ascii="Arial Narrow" w:hAnsi="Arial Narrow" w:cs="Arial"/>
          <w:i w:val="0"/>
          <w:sz w:val="26"/>
          <w:szCs w:val="26"/>
        </w:rPr>
        <w:t xml:space="preserve"> </w:t>
      </w:r>
    </w:p>
    <w:p w14:paraId="1C2956D2" w14:textId="080A3FA7" w:rsidR="00BF5A6C" w:rsidRDefault="00641C30" w:rsidP="00C475D0">
      <w:pPr>
        <w:pStyle w:val="ListParagraph"/>
        <w:numPr>
          <w:ilvl w:val="0"/>
          <w:numId w:val="10"/>
        </w:numPr>
        <w:spacing w:after="0" w:line="240" w:lineRule="auto"/>
        <w:jc w:val="both"/>
        <w:rPr>
          <w:rFonts w:ascii="Arial Narrow" w:hAnsi="Arial Narrow" w:cs="Arial"/>
          <w:i w:val="0"/>
          <w:sz w:val="26"/>
          <w:szCs w:val="26"/>
        </w:rPr>
      </w:pPr>
      <w:r>
        <w:rPr>
          <w:rFonts w:ascii="Arial Narrow" w:hAnsi="Arial Narrow" w:cs="Arial"/>
          <w:i w:val="0"/>
          <w:sz w:val="26"/>
          <w:szCs w:val="26"/>
        </w:rPr>
        <w:t>R</w:t>
      </w:r>
      <w:r w:rsidR="00BF5A6C" w:rsidRPr="00B86FBB">
        <w:rPr>
          <w:rFonts w:ascii="Arial Narrow" w:hAnsi="Arial Narrow" w:cs="Arial"/>
          <w:i w:val="0"/>
          <w:sz w:val="26"/>
          <w:szCs w:val="26"/>
        </w:rPr>
        <w:t>esponsible for obtaining, maintaining and securing all yearly correspondence in a permanent file/folder</w:t>
      </w:r>
      <w:r w:rsidR="00CD2124">
        <w:rPr>
          <w:rFonts w:ascii="Arial Narrow" w:hAnsi="Arial Narrow" w:cs="Arial"/>
          <w:i w:val="0"/>
          <w:sz w:val="26"/>
          <w:szCs w:val="26"/>
        </w:rPr>
        <w:t>.</w:t>
      </w:r>
    </w:p>
    <w:p w14:paraId="3E2030A1" w14:textId="0DD9F177" w:rsidR="00BE210D" w:rsidRDefault="00BE210D" w:rsidP="00C475D0">
      <w:pPr>
        <w:pStyle w:val="ListParagraph"/>
        <w:numPr>
          <w:ilvl w:val="0"/>
          <w:numId w:val="10"/>
        </w:numPr>
        <w:spacing w:after="0" w:line="240" w:lineRule="auto"/>
        <w:jc w:val="both"/>
        <w:rPr>
          <w:rFonts w:ascii="Arial Narrow" w:hAnsi="Arial Narrow" w:cs="Arial"/>
          <w:i w:val="0"/>
          <w:sz w:val="26"/>
          <w:szCs w:val="26"/>
        </w:rPr>
      </w:pPr>
      <w:bookmarkStart w:id="95" w:name="_Hlk18873553"/>
      <w:r w:rsidRPr="002A2B18">
        <w:rPr>
          <w:rFonts w:ascii="Arial Narrow" w:hAnsi="Arial Narrow" w:cs="Arial"/>
          <w:i w:val="0"/>
          <w:sz w:val="26"/>
          <w:szCs w:val="26"/>
        </w:rPr>
        <w:t>Performs other duties as noted in the Chapter Management Handbo</w:t>
      </w:r>
      <w:r>
        <w:rPr>
          <w:rFonts w:ascii="Arial Narrow" w:hAnsi="Arial Narrow" w:cs="Arial"/>
          <w:i w:val="0"/>
          <w:sz w:val="26"/>
          <w:szCs w:val="26"/>
        </w:rPr>
        <w:t xml:space="preserve">ok </w:t>
      </w:r>
      <w:r w:rsidRPr="002A2B18">
        <w:rPr>
          <w:rFonts w:ascii="Arial Narrow" w:hAnsi="Arial Narrow" w:cs="Arial"/>
          <w:i w:val="0"/>
          <w:sz w:val="26"/>
          <w:szCs w:val="26"/>
        </w:rPr>
        <w:t>and as directed by Grand Chapter</w:t>
      </w:r>
      <w:bookmarkEnd w:id="95"/>
      <w:r w:rsidR="00CD2124">
        <w:rPr>
          <w:rFonts w:ascii="Arial Narrow" w:hAnsi="Arial Narrow" w:cs="Arial"/>
          <w:i w:val="0"/>
          <w:sz w:val="26"/>
          <w:szCs w:val="26"/>
        </w:rPr>
        <w:t>.</w:t>
      </w:r>
    </w:p>
    <w:p w14:paraId="7D11280F" w14:textId="77777777" w:rsidR="00336740" w:rsidRDefault="00336740" w:rsidP="00336740">
      <w:pPr>
        <w:pStyle w:val="ListParagraph"/>
        <w:spacing w:after="0" w:line="240" w:lineRule="auto"/>
        <w:ind w:left="1080"/>
        <w:jc w:val="both"/>
        <w:rPr>
          <w:rFonts w:ascii="Arial Narrow" w:hAnsi="Arial Narrow" w:cs="Arial"/>
          <w:i w:val="0"/>
          <w:sz w:val="26"/>
          <w:szCs w:val="26"/>
        </w:rPr>
      </w:pPr>
    </w:p>
    <w:p w14:paraId="0C2893E4" w14:textId="62ABE22F" w:rsidR="000B5A36" w:rsidRPr="00336740" w:rsidRDefault="0086142D" w:rsidP="00336740">
      <w:pPr>
        <w:pStyle w:val="Subsection"/>
        <w:rPr>
          <w:color w:val="FF0000"/>
        </w:rPr>
      </w:pPr>
      <w:bookmarkStart w:id="96" w:name="_Toc99372667"/>
      <w:bookmarkStart w:id="97" w:name="_Hlk46246163"/>
      <w:r w:rsidRPr="00336740">
        <w:rPr>
          <w:color w:val="FF0000"/>
        </w:rPr>
        <w:t>ASSIS</w:t>
      </w:r>
      <w:r w:rsidR="00B33826" w:rsidRPr="00336740">
        <w:rPr>
          <w:color w:val="FF0000"/>
        </w:rPr>
        <w:t>TANT</w:t>
      </w:r>
      <w:r w:rsidRPr="00336740">
        <w:rPr>
          <w:color w:val="FF0000"/>
        </w:rPr>
        <w:t xml:space="preserve"> SECRETARY</w:t>
      </w:r>
      <w:bookmarkEnd w:id="96"/>
      <w:r w:rsidR="003C3880">
        <w:rPr>
          <w:color w:val="FF0000"/>
        </w:rPr>
        <w:t xml:space="preserve"> (Recording and Corresponding)</w:t>
      </w:r>
    </w:p>
    <w:p w14:paraId="261A1E0C" w14:textId="7386DF63" w:rsidR="001343F8" w:rsidRPr="00E67530" w:rsidRDefault="00825A87" w:rsidP="00C475D0">
      <w:pPr>
        <w:pStyle w:val="ListParagraph"/>
        <w:numPr>
          <w:ilvl w:val="0"/>
          <w:numId w:val="117"/>
        </w:numPr>
        <w:spacing w:after="0" w:line="240" w:lineRule="auto"/>
        <w:jc w:val="both"/>
        <w:rPr>
          <w:rFonts w:ascii="Arial Narrow" w:hAnsi="Arial Narrow" w:cs="Arial"/>
          <w:i w:val="0"/>
          <w:sz w:val="26"/>
          <w:szCs w:val="26"/>
        </w:rPr>
      </w:pPr>
      <w:bookmarkStart w:id="98" w:name="_Hlk39066034"/>
      <w:bookmarkEnd w:id="92"/>
      <w:bookmarkEnd w:id="93"/>
      <w:bookmarkEnd w:id="97"/>
      <w:r w:rsidRPr="00E67530">
        <w:rPr>
          <w:rFonts w:ascii="Arial Narrow" w:hAnsi="Arial Narrow" w:cs="Arial"/>
          <w:i w:val="0"/>
          <w:sz w:val="26"/>
          <w:szCs w:val="26"/>
        </w:rPr>
        <w:t>Fulfill</w:t>
      </w:r>
      <w:r w:rsidR="00D42388" w:rsidRPr="00E67530">
        <w:rPr>
          <w:rFonts w:ascii="Arial Narrow" w:hAnsi="Arial Narrow" w:cs="Arial"/>
          <w:i w:val="0"/>
          <w:sz w:val="26"/>
          <w:szCs w:val="26"/>
        </w:rPr>
        <w:t xml:space="preserve"> all duties in </w:t>
      </w:r>
      <w:r w:rsidR="007326F0" w:rsidRPr="00E67530">
        <w:rPr>
          <w:rFonts w:ascii="Arial Narrow" w:hAnsi="Arial Narrow" w:cs="Arial"/>
          <w:i w:val="0"/>
          <w:sz w:val="26"/>
          <w:szCs w:val="26"/>
        </w:rPr>
        <w:t>support</w:t>
      </w:r>
      <w:r w:rsidR="00D42388" w:rsidRPr="00E67530">
        <w:rPr>
          <w:rFonts w:ascii="Arial Narrow" w:hAnsi="Arial Narrow" w:cs="Arial"/>
          <w:i w:val="0"/>
          <w:sz w:val="26"/>
          <w:szCs w:val="26"/>
        </w:rPr>
        <w:t xml:space="preserve"> of the recording secretary</w:t>
      </w:r>
      <w:r w:rsidR="00CD2124">
        <w:rPr>
          <w:rFonts w:ascii="Arial Narrow" w:hAnsi="Arial Narrow" w:cs="Arial"/>
          <w:i w:val="0"/>
          <w:sz w:val="26"/>
          <w:szCs w:val="26"/>
        </w:rPr>
        <w:t>.</w:t>
      </w:r>
    </w:p>
    <w:bookmarkEnd w:id="98"/>
    <w:p w14:paraId="34B2EB1D" w14:textId="1834C23E" w:rsidR="00D42388" w:rsidRDefault="00825A87" w:rsidP="00C475D0">
      <w:pPr>
        <w:pStyle w:val="ListParagraph"/>
        <w:numPr>
          <w:ilvl w:val="0"/>
          <w:numId w:val="117"/>
        </w:numPr>
        <w:spacing w:after="0" w:line="240" w:lineRule="auto"/>
        <w:jc w:val="both"/>
        <w:rPr>
          <w:rFonts w:ascii="Arial Narrow" w:hAnsi="Arial Narrow" w:cs="Arial"/>
          <w:i w:val="0"/>
          <w:sz w:val="26"/>
          <w:szCs w:val="26"/>
        </w:rPr>
      </w:pPr>
      <w:r w:rsidRPr="003F07D5">
        <w:rPr>
          <w:rFonts w:ascii="Arial Narrow" w:hAnsi="Arial Narrow" w:cs="Arial"/>
          <w:i w:val="0"/>
          <w:sz w:val="26"/>
          <w:szCs w:val="26"/>
        </w:rPr>
        <w:t>Fulfill</w:t>
      </w:r>
      <w:r w:rsidR="00D42388" w:rsidRPr="003F07D5">
        <w:rPr>
          <w:rFonts w:ascii="Arial Narrow" w:hAnsi="Arial Narrow" w:cs="Arial"/>
          <w:i w:val="0"/>
          <w:sz w:val="26"/>
          <w:szCs w:val="26"/>
        </w:rPr>
        <w:t xml:space="preserve"> all duties in </w:t>
      </w:r>
      <w:r w:rsidR="007326F0">
        <w:rPr>
          <w:rFonts w:ascii="Arial Narrow" w:hAnsi="Arial Narrow" w:cs="Arial"/>
          <w:i w:val="0"/>
          <w:sz w:val="26"/>
          <w:szCs w:val="26"/>
        </w:rPr>
        <w:t>support</w:t>
      </w:r>
      <w:r w:rsidR="00D42388" w:rsidRPr="003F07D5">
        <w:rPr>
          <w:rFonts w:ascii="Arial Narrow" w:hAnsi="Arial Narrow" w:cs="Arial"/>
          <w:i w:val="0"/>
          <w:sz w:val="26"/>
          <w:szCs w:val="26"/>
        </w:rPr>
        <w:t xml:space="preserve"> of the corresponding </w:t>
      </w:r>
      <w:r w:rsidRPr="003F07D5">
        <w:rPr>
          <w:rFonts w:ascii="Arial Narrow" w:hAnsi="Arial Narrow" w:cs="Arial"/>
          <w:i w:val="0"/>
          <w:sz w:val="26"/>
          <w:szCs w:val="26"/>
        </w:rPr>
        <w:t>secretary</w:t>
      </w:r>
      <w:r w:rsidR="00CD2124">
        <w:rPr>
          <w:rFonts w:ascii="Arial Narrow" w:hAnsi="Arial Narrow" w:cs="Arial"/>
          <w:i w:val="0"/>
          <w:sz w:val="26"/>
          <w:szCs w:val="26"/>
        </w:rPr>
        <w:t>.</w:t>
      </w:r>
    </w:p>
    <w:p w14:paraId="6523BF38" w14:textId="1FC10E9E" w:rsidR="0086142D" w:rsidRPr="0086142D" w:rsidRDefault="0086142D" w:rsidP="0086142D">
      <w:pPr>
        <w:jc w:val="both"/>
        <w:rPr>
          <w:rFonts w:ascii="Arial Narrow" w:hAnsi="Arial Narrow" w:cs="Arial"/>
          <w:i/>
          <w:color w:val="548DD4" w:themeColor="text2" w:themeTint="99"/>
          <w:sz w:val="26"/>
          <w:szCs w:val="26"/>
        </w:rPr>
      </w:pPr>
      <w:r>
        <w:rPr>
          <w:rFonts w:ascii="Arial Narrow" w:hAnsi="Arial Narrow" w:cs="Arial"/>
          <w:color w:val="548DD4" w:themeColor="text2" w:themeTint="99"/>
          <w:sz w:val="26"/>
          <w:szCs w:val="26"/>
        </w:rPr>
        <w:tab/>
      </w:r>
    </w:p>
    <w:p w14:paraId="5578BFA1" w14:textId="77777777" w:rsidR="008F55E2" w:rsidRPr="006F2C8A" w:rsidRDefault="00344F38" w:rsidP="00167A6D">
      <w:pPr>
        <w:pStyle w:val="Subsection"/>
      </w:pPr>
      <w:bookmarkStart w:id="99" w:name="_Toc99372668"/>
      <w:r w:rsidRPr="006F2C8A">
        <w:t>FINANCIAL SECRETARY</w:t>
      </w:r>
      <w:bookmarkEnd w:id="99"/>
    </w:p>
    <w:p w14:paraId="396C0F0C" w14:textId="3B0C7FF1" w:rsidR="00641C30" w:rsidRPr="008531D3" w:rsidRDefault="00641C30" w:rsidP="00C475D0">
      <w:pPr>
        <w:pStyle w:val="ListParagraph"/>
        <w:numPr>
          <w:ilvl w:val="0"/>
          <w:numId w:val="11"/>
        </w:numPr>
        <w:spacing w:after="0" w:line="240" w:lineRule="auto"/>
        <w:jc w:val="both"/>
        <w:rPr>
          <w:rFonts w:ascii="Arial Narrow" w:hAnsi="Arial Narrow" w:cs="Arial"/>
          <w:i w:val="0"/>
          <w:sz w:val="26"/>
          <w:szCs w:val="26"/>
        </w:rPr>
      </w:pPr>
      <w:bookmarkStart w:id="100" w:name="_Hlk493882519"/>
      <w:r>
        <w:rPr>
          <w:rFonts w:ascii="Arial Narrow" w:hAnsi="Arial Narrow" w:cs="Arial"/>
          <w:i w:val="0"/>
          <w:sz w:val="26"/>
          <w:szCs w:val="26"/>
        </w:rPr>
        <w:t>A</w:t>
      </w:r>
      <w:r w:rsidRPr="008531D3">
        <w:rPr>
          <w:rFonts w:ascii="Arial Narrow" w:hAnsi="Arial Narrow" w:cs="Arial"/>
          <w:i w:val="0"/>
          <w:sz w:val="26"/>
          <w:szCs w:val="26"/>
        </w:rPr>
        <w:t xml:space="preserve">dheres to responsibilities of the </w:t>
      </w:r>
      <w:r w:rsidR="00F642A0">
        <w:rPr>
          <w:rFonts w:ascii="Arial Narrow" w:hAnsi="Arial Narrow" w:cs="Arial"/>
          <w:i w:val="0"/>
          <w:sz w:val="26"/>
          <w:szCs w:val="26"/>
        </w:rPr>
        <w:t>Financial Secretary role</w:t>
      </w:r>
      <w:r w:rsidRPr="008531D3">
        <w:rPr>
          <w:rFonts w:ascii="Arial Narrow" w:hAnsi="Arial Narrow" w:cs="Arial"/>
          <w:i w:val="0"/>
          <w:sz w:val="26"/>
          <w:szCs w:val="26"/>
        </w:rPr>
        <w:t xml:space="preserve"> in the </w:t>
      </w:r>
      <w:r>
        <w:rPr>
          <w:rFonts w:ascii="Arial Narrow" w:hAnsi="Arial Narrow" w:cs="Arial"/>
          <w:i w:val="0"/>
          <w:sz w:val="26"/>
          <w:szCs w:val="26"/>
        </w:rPr>
        <w:t>Fiscal Officers</w:t>
      </w:r>
      <w:r w:rsidRPr="008531D3">
        <w:rPr>
          <w:rFonts w:ascii="Arial Narrow" w:hAnsi="Arial Narrow" w:cs="Arial"/>
          <w:i w:val="0"/>
          <w:sz w:val="26"/>
          <w:szCs w:val="26"/>
        </w:rPr>
        <w:t xml:space="preserve"> Manual</w:t>
      </w:r>
      <w:r w:rsidR="00CD2124">
        <w:rPr>
          <w:rFonts w:ascii="Arial Narrow" w:hAnsi="Arial Narrow" w:cs="Arial"/>
          <w:i w:val="0"/>
          <w:sz w:val="26"/>
          <w:szCs w:val="26"/>
        </w:rPr>
        <w:t>.</w:t>
      </w:r>
    </w:p>
    <w:p w14:paraId="018A0AF7" w14:textId="69951BF6" w:rsidR="00E52573" w:rsidRDefault="00E52573" w:rsidP="00C475D0">
      <w:pPr>
        <w:pStyle w:val="ListParagraph"/>
        <w:numPr>
          <w:ilvl w:val="0"/>
          <w:numId w:val="11"/>
        </w:numPr>
        <w:spacing w:after="0" w:line="240" w:lineRule="auto"/>
        <w:jc w:val="both"/>
        <w:rPr>
          <w:rFonts w:ascii="Arial Narrow" w:hAnsi="Arial Narrow" w:cs="Arial"/>
          <w:i w:val="0"/>
          <w:sz w:val="26"/>
          <w:szCs w:val="26"/>
        </w:rPr>
      </w:pPr>
      <w:r>
        <w:rPr>
          <w:rFonts w:ascii="Arial Narrow" w:hAnsi="Arial Narrow" w:cs="Arial"/>
          <w:i w:val="0"/>
          <w:sz w:val="26"/>
          <w:szCs w:val="26"/>
        </w:rPr>
        <w:t>Receives, issues receipts for and keeps records of all income and related funds to the Chapter</w:t>
      </w:r>
      <w:r w:rsidR="00CD2124">
        <w:rPr>
          <w:rFonts w:ascii="Arial Narrow" w:hAnsi="Arial Narrow" w:cs="Arial"/>
          <w:i w:val="0"/>
          <w:sz w:val="26"/>
          <w:szCs w:val="26"/>
        </w:rPr>
        <w:t>.</w:t>
      </w:r>
    </w:p>
    <w:p w14:paraId="27D363C6" w14:textId="02410277" w:rsidR="00D74F95" w:rsidRPr="00B86FBB" w:rsidRDefault="008263D1" w:rsidP="00C475D0">
      <w:pPr>
        <w:pStyle w:val="ListParagraph"/>
        <w:numPr>
          <w:ilvl w:val="0"/>
          <w:numId w:val="11"/>
        </w:numPr>
        <w:spacing w:after="0" w:line="240" w:lineRule="auto"/>
        <w:jc w:val="both"/>
        <w:rPr>
          <w:rFonts w:ascii="Arial Narrow" w:hAnsi="Arial Narrow" w:cs="Arial"/>
          <w:i w:val="0"/>
          <w:sz w:val="26"/>
          <w:szCs w:val="26"/>
        </w:rPr>
      </w:pPr>
      <w:r>
        <w:rPr>
          <w:rFonts w:ascii="Arial Narrow" w:hAnsi="Arial Narrow" w:cs="Arial"/>
          <w:i w:val="0"/>
          <w:sz w:val="26"/>
          <w:szCs w:val="26"/>
        </w:rPr>
        <w:t>Coordinates with the Treasurer to ensure that a</w:t>
      </w:r>
      <w:r w:rsidR="00D74F95" w:rsidRPr="00B86FBB">
        <w:rPr>
          <w:rFonts w:ascii="Arial Narrow" w:hAnsi="Arial Narrow" w:cs="Arial"/>
          <w:i w:val="0"/>
          <w:sz w:val="26"/>
          <w:szCs w:val="26"/>
        </w:rPr>
        <w:t xml:space="preserve">ll receipts for funds collected </w:t>
      </w:r>
      <w:r>
        <w:rPr>
          <w:rFonts w:ascii="Arial Narrow" w:hAnsi="Arial Narrow" w:cs="Arial"/>
          <w:i w:val="0"/>
          <w:sz w:val="26"/>
          <w:szCs w:val="26"/>
        </w:rPr>
        <w:t>are</w:t>
      </w:r>
      <w:r w:rsidR="00D74F95" w:rsidRPr="00B86FBB">
        <w:rPr>
          <w:rFonts w:ascii="Arial Narrow" w:hAnsi="Arial Narrow" w:cs="Arial"/>
          <w:i w:val="0"/>
          <w:sz w:val="26"/>
          <w:szCs w:val="26"/>
        </w:rPr>
        <w:t xml:space="preserve"> </w:t>
      </w:r>
      <w:r>
        <w:rPr>
          <w:rFonts w:ascii="Arial Narrow" w:hAnsi="Arial Narrow" w:cs="Arial"/>
          <w:i w:val="0"/>
          <w:sz w:val="26"/>
          <w:szCs w:val="26"/>
        </w:rPr>
        <w:t>deposited within two (2) business days.</w:t>
      </w:r>
    </w:p>
    <w:p w14:paraId="73A765B0" w14:textId="7FDBD430" w:rsidR="008F55E2" w:rsidRPr="002A2B18" w:rsidRDefault="000A4B6F" w:rsidP="00C475D0">
      <w:pPr>
        <w:pStyle w:val="ListParagraph"/>
        <w:numPr>
          <w:ilvl w:val="0"/>
          <w:numId w:val="11"/>
        </w:numPr>
        <w:spacing w:after="0" w:line="240" w:lineRule="auto"/>
        <w:jc w:val="both"/>
        <w:rPr>
          <w:rFonts w:ascii="Arial Narrow" w:hAnsi="Arial Narrow" w:cs="Arial"/>
          <w:i w:val="0"/>
          <w:sz w:val="26"/>
          <w:szCs w:val="26"/>
        </w:rPr>
      </w:pPr>
      <w:bookmarkStart w:id="101" w:name="_Hlk488609472"/>
      <w:r>
        <w:rPr>
          <w:rFonts w:ascii="Arial Narrow" w:hAnsi="Arial Narrow" w:cs="Arial"/>
          <w:i w:val="0"/>
          <w:sz w:val="26"/>
          <w:szCs w:val="26"/>
        </w:rPr>
        <w:t>O</w:t>
      </w:r>
      <w:r w:rsidR="00294CFB" w:rsidRPr="00B86FBB">
        <w:rPr>
          <w:rFonts w:ascii="Arial Narrow" w:hAnsi="Arial Narrow" w:cs="Arial"/>
          <w:i w:val="0"/>
          <w:sz w:val="26"/>
          <w:szCs w:val="26"/>
        </w:rPr>
        <w:t>ne of three persons aut</w:t>
      </w:r>
      <w:r w:rsidR="00294CFB" w:rsidRPr="002A2B18">
        <w:rPr>
          <w:rFonts w:ascii="Arial Narrow" w:hAnsi="Arial Narrow" w:cs="Arial"/>
          <w:i w:val="0"/>
          <w:sz w:val="26"/>
          <w:szCs w:val="26"/>
        </w:rPr>
        <w:t xml:space="preserve">horized to </w:t>
      </w:r>
      <w:r w:rsidR="00157466" w:rsidRPr="002A2B18">
        <w:rPr>
          <w:rFonts w:ascii="Arial Narrow" w:hAnsi="Arial Narrow" w:cs="Arial"/>
          <w:i w:val="0"/>
          <w:sz w:val="26"/>
          <w:szCs w:val="26"/>
        </w:rPr>
        <w:t xml:space="preserve">sign </w:t>
      </w:r>
      <w:r w:rsidRPr="002A2B18">
        <w:rPr>
          <w:rFonts w:ascii="Arial Narrow" w:hAnsi="Arial Narrow" w:cs="Arial"/>
          <w:i w:val="0"/>
          <w:sz w:val="26"/>
          <w:szCs w:val="26"/>
        </w:rPr>
        <w:t xml:space="preserve">bank </w:t>
      </w:r>
      <w:r w:rsidR="00157466" w:rsidRPr="002A2B18">
        <w:rPr>
          <w:rFonts w:ascii="Arial Narrow" w:hAnsi="Arial Narrow" w:cs="Arial"/>
          <w:i w:val="0"/>
          <w:sz w:val="26"/>
          <w:szCs w:val="26"/>
        </w:rPr>
        <w:t xml:space="preserve">checks. </w:t>
      </w:r>
      <w:r w:rsidR="00294CFB" w:rsidRPr="002A2B18">
        <w:rPr>
          <w:rFonts w:ascii="Arial Narrow" w:hAnsi="Arial Narrow" w:cs="Arial"/>
          <w:i w:val="0"/>
          <w:sz w:val="26"/>
          <w:szCs w:val="26"/>
        </w:rPr>
        <w:t xml:space="preserve">Position does not sign her own check.  </w:t>
      </w:r>
    </w:p>
    <w:bookmarkEnd w:id="101"/>
    <w:p w14:paraId="77F51692" w14:textId="185E9D49" w:rsidR="009531D7" w:rsidRPr="002A2B18" w:rsidRDefault="009531D7" w:rsidP="00C475D0">
      <w:pPr>
        <w:pStyle w:val="ListParagraph"/>
        <w:numPr>
          <w:ilvl w:val="0"/>
          <w:numId w:val="11"/>
        </w:numPr>
        <w:spacing w:after="0" w:line="240" w:lineRule="auto"/>
        <w:jc w:val="both"/>
        <w:rPr>
          <w:rFonts w:ascii="Arial Narrow" w:hAnsi="Arial Narrow" w:cs="Arial"/>
          <w:i w:val="0"/>
          <w:sz w:val="26"/>
          <w:szCs w:val="26"/>
        </w:rPr>
      </w:pPr>
      <w:r w:rsidRPr="002A2B18">
        <w:rPr>
          <w:rFonts w:ascii="Arial Narrow" w:hAnsi="Arial Narrow" w:cs="Arial"/>
          <w:i w:val="0"/>
          <w:sz w:val="26"/>
          <w:szCs w:val="26"/>
        </w:rPr>
        <w:t>Assist</w:t>
      </w:r>
      <w:r w:rsidR="00FF504B" w:rsidRPr="002A2B18">
        <w:rPr>
          <w:rFonts w:ascii="Arial Narrow" w:hAnsi="Arial Narrow" w:cs="Arial"/>
          <w:i w:val="0"/>
          <w:sz w:val="26"/>
          <w:szCs w:val="26"/>
        </w:rPr>
        <w:t>s</w:t>
      </w:r>
      <w:r w:rsidRPr="002A2B18">
        <w:rPr>
          <w:rFonts w:ascii="Arial Narrow" w:hAnsi="Arial Narrow" w:cs="Arial"/>
          <w:i w:val="0"/>
          <w:sz w:val="26"/>
          <w:szCs w:val="26"/>
        </w:rPr>
        <w:t xml:space="preserve"> Treasurer in the preparation of Grand Chapter dues payments and annual financial report</w:t>
      </w:r>
      <w:r w:rsidR="00CD2124">
        <w:rPr>
          <w:rFonts w:ascii="Arial Narrow" w:hAnsi="Arial Narrow" w:cs="Arial"/>
          <w:i w:val="0"/>
          <w:sz w:val="26"/>
          <w:szCs w:val="26"/>
        </w:rPr>
        <w:t>.</w:t>
      </w:r>
    </w:p>
    <w:p w14:paraId="75B315ED" w14:textId="38BACE6D" w:rsidR="00577C7F" w:rsidRPr="002A2B18" w:rsidRDefault="00577C7F" w:rsidP="00C475D0">
      <w:pPr>
        <w:pStyle w:val="ListParagraph"/>
        <w:numPr>
          <w:ilvl w:val="0"/>
          <w:numId w:val="11"/>
        </w:numPr>
        <w:spacing w:after="0" w:line="240" w:lineRule="auto"/>
        <w:jc w:val="both"/>
        <w:rPr>
          <w:rFonts w:ascii="Arial Narrow" w:hAnsi="Arial Narrow" w:cs="Arial"/>
          <w:i w:val="0"/>
          <w:sz w:val="26"/>
          <w:szCs w:val="26"/>
        </w:rPr>
      </w:pPr>
      <w:bookmarkStart w:id="102" w:name="_Hlk494086529"/>
      <w:bookmarkStart w:id="103" w:name="_Hlk502576692"/>
      <w:r w:rsidRPr="002A2B18">
        <w:rPr>
          <w:rFonts w:ascii="Arial Narrow" w:hAnsi="Arial Narrow" w:cs="Arial"/>
          <w:i w:val="0"/>
          <w:sz w:val="26"/>
          <w:szCs w:val="26"/>
        </w:rPr>
        <w:t>Prepares a written and verbal report for presentation at each monthly Executive Board and Chapter meeting.</w:t>
      </w:r>
      <w:r w:rsidR="008263D1">
        <w:rPr>
          <w:rFonts w:ascii="Arial Narrow" w:hAnsi="Arial Narrow" w:cs="Arial"/>
          <w:i w:val="0"/>
          <w:sz w:val="26"/>
          <w:szCs w:val="26"/>
        </w:rPr>
        <w:t xml:space="preserve"> </w:t>
      </w:r>
      <w:r w:rsidRPr="002A2B18">
        <w:rPr>
          <w:rFonts w:ascii="Arial Narrow" w:hAnsi="Arial Narrow" w:cs="Arial"/>
          <w:i w:val="0"/>
          <w:sz w:val="26"/>
          <w:szCs w:val="26"/>
        </w:rPr>
        <w:t>This report will reflect a summarization of all income received for the period excluding interest.</w:t>
      </w:r>
      <w:bookmarkEnd w:id="102"/>
      <w:r w:rsidRPr="002A2B18">
        <w:rPr>
          <w:rFonts w:ascii="Arial Narrow" w:hAnsi="Arial Narrow" w:cs="Arial"/>
          <w:i w:val="0"/>
          <w:sz w:val="26"/>
          <w:szCs w:val="26"/>
        </w:rPr>
        <w:t xml:space="preserve"> </w:t>
      </w:r>
    </w:p>
    <w:bookmarkEnd w:id="103"/>
    <w:p w14:paraId="106FCA6A" w14:textId="00C4C919" w:rsidR="007E1710" w:rsidRPr="002A2B18" w:rsidRDefault="0060645A" w:rsidP="00C475D0">
      <w:pPr>
        <w:pStyle w:val="ListParagraph"/>
        <w:numPr>
          <w:ilvl w:val="0"/>
          <w:numId w:val="11"/>
        </w:numPr>
        <w:spacing w:after="0" w:line="240" w:lineRule="auto"/>
        <w:jc w:val="both"/>
        <w:rPr>
          <w:rFonts w:ascii="Arial Narrow" w:hAnsi="Arial Narrow" w:cs="Arial"/>
          <w:i w:val="0"/>
          <w:sz w:val="26"/>
          <w:szCs w:val="26"/>
        </w:rPr>
      </w:pPr>
      <w:r w:rsidRPr="002A2B18">
        <w:rPr>
          <w:rFonts w:ascii="Arial Narrow" w:hAnsi="Arial Narrow" w:cs="Arial"/>
          <w:i w:val="0"/>
          <w:sz w:val="26"/>
          <w:szCs w:val="26"/>
        </w:rPr>
        <w:lastRenderedPageBreak/>
        <w:t xml:space="preserve">Notifies </w:t>
      </w:r>
      <w:r w:rsidR="007E1710" w:rsidRPr="002A2B18">
        <w:rPr>
          <w:rFonts w:ascii="Arial Narrow" w:hAnsi="Arial Narrow" w:cs="Arial"/>
          <w:i w:val="0"/>
          <w:sz w:val="26"/>
          <w:szCs w:val="26"/>
        </w:rPr>
        <w:t xml:space="preserve">Corresponding Secretary and President to </w:t>
      </w:r>
      <w:r w:rsidR="000A4B6F" w:rsidRPr="002A2B18">
        <w:rPr>
          <w:rFonts w:ascii="Arial Narrow" w:hAnsi="Arial Narrow" w:cs="Arial"/>
          <w:i w:val="0"/>
          <w:sz w:val="26"/>
          <w:szCs w:val="26"/>
        </w:rPr>
        <w:t>alert</w:t>
      </w:r>
      <w:r w:rsidR="007E1710" w:rsidRPr="002A2B18">
        <w:rPr>
          <w:rFonts w:ascii="Arial Narrow" w:hAnsi="Arial Narrow" w:cs="Arial"/>
          <w:i w:val="0"/>
          <w:sz w:val="26"/>
          <w:szCs w:val="26"/>
        </w:rPr>
        <w:t xml:space="preserve"> members via chapter correspondence regarding the amount and deadline of dues</w:t>
      </w:r>
      <w:r w:rsidR="008263D1">
        <w:rPr>
          <w:rFonts w:ascii="Arial Narrow" w:hAnsi="Arial Narrow" w:cs="Arial"/>
          <w:i w:val="0"/>
          <w:sz w:val="26"/>
          <w:szCs w:val="26"/>
        </w:rPr>
        <w:t xml:space="preserve"> collection</w:t>
      </w:r>
      <w:r w:rsidR="00CD2124">
        <w:rPr>
          <w:rFonts w:ascii="Arial Narrow" w:hAnsi="Arial Narrow" w:cs="Arial"/>
          <w:i w:val="0"/>
          <w:sz w:val="26"/>
          <w:szCs w:val="26"/>
        </w:rPr>
        <w:t>.</w:t>
      </w:r>
    </w:p>
    <w:p w14:paraId="2BB50339" w14:textId="186373D0" w:rsidR="009531D7" w:rsidRPr="002A2B18" w:rsidRDefault="009531D7" w:rsidP="00C475D0">
      <w:pPr>
        <w:pStyle w:val="ListParagraph"/>
        <w:numPr>
          <w:ilvl w:val="0"/>
          <w:numId w:val="11"/>
        </w:numPr>
        <w:spacing w:after="0" w:line="240" w:lineRule="auto"/>
        <w:jc w:val="both"/>
        <w:rPr>
          <w:rFonts w:ascii="Arial Narrow" w:hAnsi="Arial Narrow" w:cs="Arial"/>
          <w:i w:val="0"/>
          <w:sz w:val="26"/>
          <w:szCs w:val="26"/>
        </w:rPr>
      </w:pPr>
      <w:r w:rsidRPr="002A2B18">
        <w:rPr>
          <w:rFonts w:ascii="Arial Narrow" w:hAnsi="Arial Narrow" w:cs="Arial"/>
          <w:i w:val="0"/>
          <w:sz w:val="26"/>
          <w:szCs w:val="26"/>
        </w:rPr>
        <w:t>Serve</w:t>
      </w:r>
      <w:r w:rsidR="00FF504B" w:rsidRPr="002A2B18">
        <w:rPr>
          <w:rFonts w:ascii="Arial Narrow" w:hAnsi="Arial Narrow" w:cs="Arial"/>
          <w:i w:val="0"/>
          <w:sz w:val="26"/>
          <w:szCs w:val="26"/>
        </w:rPr>
        <w:t>s</w:t>
      </w:r>
      <w:r w:rsidR="00641C30" w:rsidRPr="002A2B18">
        <w:rPr>
          <w:rFonts w:ascii="Arial Narrow" w:hAnsi="Arial Narrow" w:cs="Arial"/>
          <w:i w:val="0"/>
          <w:sz w:val="26"/>
          <w:szCs w:val="26"/>
        </w:rPr>
        <w:t xml:space="preserve"> as member of Budget and Finance</w:t>
      </w:r>
      <w:r w:rsidRPr="002A2B18">
        <w:rPr>
          <w:rFonts w:ascii="Arial Narrow" w:hAnsi="Arial Narrow" w:cs="Arial"/>
          <w:i w:val="0"/>
          <w:sz w:val="26"/>
          <w:szCs w:val="26"/>
        </w:rPr>
        <w:t xml:space="preserve"> committee</w:t>
      </w:r>
      <w:r w:rsidR="00CD2124">
        <w:rPr>
          <w:rFonts w:ascii="Arial Narrow" w:hAnsi="Arial Narrow" w:cs="Arial"/>
          <w:i w:val="0"/>
          <w:sz w:val="26"/>
          <w:szCs w:val="26"/>
        </w:rPr>
        <w:t>.</w:t>
      </w:r>
    </w:p>
    <w:p w14:paraId="5A497CD2" w14:textId="3A5EC117" w:rsidR="009531D7" w:rsidRDefault="009531D7" w:rsidP="00C475D0">
      <w:pPr>
        <w:pStyle w:val="ListParagraph"/>
        <w:numPr>
          <w:ilvl w:val="0"/>
          <w:numId w:val="11"/>
        </w:numPr>
        <w:spacing w:after="0" w:line="240" w:lineRule="auto"/>
        <w:jc w:val="both"/>
        <w:rPr>
          <w:rFonts w:ascii="Arial Narrow" w:hAnsi="Arial Narrow" w:cs="Arial"/>
          <w:i w:val="0"/>
          <w:sz w:val="26"/>
          <w:szCs w:val="26"/>
        </w:rPr>
      </w:pPr>
      <w:r w:rsidRPr="002A2B18">
        <w:rPr>
          <w:rFonts w:ascii="Arial Narrow" w:hAnsi="Arial Narrow" w:cs="Arial"/>
          <w:i w:val="0"/>
          <w:sz w:val="26"/>
          <w:szCs w:val="26"/>
        </w:rPr>
        <w:t>Serve</w:t>
      </w:r>
      <w:r w:rsidR="00FF504B" w:rsidRPr="002A2B18">
        <w:rPr>
          <w:rFonts w:ascii="Arial Narrow" w:hAnsi="Arial Narrow" w:cs="Arial"/>
          <w:i w:val="0"/>
          <w:sz w:val="26"/>
          <w:szCs w:val="26"/>
        </w:rPr>
        <w:t>s</w:t>
      </w:r>
      <w:r w:rsidRPr="002A2B18">
        <w:rPr>
          <w:rFonts w:ascii="Arial Narrow" w:hAnsi="Arial Narrow" w:cs="Arial"/>
          <w:i w:val="0"/>
          <w:sz w:val="26"/>
          <w:szCs w:val="26"/>
        </w:rPr>
        <w:t xml:space="preserve"> as a member of the Minerva Circle</w:t>
      </w:r>
      <w:r w:rsidR="00CD2124">
        <w:rPr>
          <w:rFonts w:ascii="Arial Narrow" w:hAnsi="Arial Narrow" w:cs="Arial"/>
          <w:i w:val="0"/>
          <w:sz w:val="26"/>
          <w:szCs w:val="26"/>
        </w:rPr>
        <w:t>.</w:t>
      </w:r>
    </w:p>
    <w:p w14:paraId="53080F0C" w14:textId="43E0AF25" w:rsidR="00BA1FAE" w:rsidRPr="00F779EA" w:rsidRDefault="00F779EA" w:rsidP="00C475D0">
      <w:pPr>
        <w:pStyle w:val="ListParagraph"/>
        <w:numPr>
          <w:ilvl w:val="0"/>
          <w:numId w:val="11"/>
        </w:numPr>
        <w:spacing w:after="0" w:line="240" w:lineRule="auto"/>
        <w:jc w:val="both"/>
        <w:rPr>
          <w:rFonts w:ascii="Arial Narrow" w:hAnsi="Arial Narrow" w:cs="Arial"/>
          <w:i w:val="0"/>
          <w:sz w:val="26"/>
          <w:szCs w:val="26"/>
        </w:rPr>
      </w:pPr>
      <w:r w:rsidRPr="00F779EA">
        <w:rPr>
          <w:rFonts w:ascii="Arial Narrow" w:hAnsi="Arial Narrow" w:cs="Arial"/>
          <w:i w:val="0"/>
          <w:sz w:val="26"/>
          <w:szCs w:val="26"/>
        </w:rPr>
        <w:t xml:space="preserve">Notifies </w:t>
      </w:r>
      <w:r w:rsidR="00BA1FAE" w:rsidRPr="00F779EA">
        <w:rPr>
          <w:rFonts w:ascii="Arial Narrow" w:hAnsi="Arial Narrow" w:cs="Arial"/>
          <w:i w:val="0"/>
          <w:sz w:val="26"/>
          <w:szCs w:val="26"/>
        </w:rPr>
        <w:t>the Chapter President regarding any lapse of eligibility of chapter officers</w:t>
      </w:r>
      <w:r w:rsidRPr="00F779EA">
        <w:rPr>
          <w:rFonts w:ascii="Arial Narrow" w:hAnsi="Arial Narrow" w:cs="Arial"/>
          <w:i w:val="0"/>
          <w:sz w:val="26"/>
          <w:szCs w:val="26"/>
        </w:rPr>
        <w:t>,</w:t>
      </w:r>
      <w:r>
        <w:rPr>
          <w:rFonts w:ascii="Arial Narrow" w:hAnsi="Arial Narrow" w:cs="Arial"/>
          <w:i w:val="0"/>
          <w:sz w:val="26"/>
          <w:szCs w:val="26"/>
        </w:rPr>
        <w:t xml:space="preserve"> appointed/elected positions,</w:t>
      </w:r>
      <w:r w:rsidRPr="00F779EA">
        <w:rPr>
          <w:rFonts w:ascii="Arial Narrow" w:hAnsi="Arial Narrow" w:cs="Arial"/>
          <w:i w:val="0"/>
          <w:sz w:val="26"/>
          <w:szCs w:val="26"/>
        </w:rPr>
        <w:t xml:space="preserve"> committee chairs and committee members.</w:t>
      </w:r>
    </w:p>
    <w:p w14:paraId="50465955" w14:textId="60225C1E" w:rsidR="009531D7" w:rsidRPr="002A2B18" w:rsidRDefault="00EE0929" w:rsidP="00C475D0">
      <w:pPr>
        <w:pStyle w:val="ListParagraph"/>
        <w:numPr>
          <w:ilvl w:val="0"/>
          <w:numId w:val="11"/>
        </w:numPr>
        <w:spacing w:after="0" w:line="240" w:lineRule="auto"/>
        <w:jc w:val="both"/>
        <w:rPr>
          <w:rFonts w:ascii="Arial Narrow" w:hAnsi="Arial Narrow" w:cs="Arial"/>
          <w:i w:val="0"/>
          <w:sz w:val="26"/>
          <w:szCs w:val="26"/>
        </w:rPr>
      </w:pPr>
      <w:r w:rsidRPr="002A2B18">
        <w:rPr>
          <w:rFonts w:ascii="Arial Narrow" w:hAnsi="Arial Narrow" w:cs="Arial"/>
          <w:i w:val="0"/>
          <w:sz w:val="26"/>
          <w:szCs w:val="26"/>
        </w:rPr>
        <w:t>Transacts all business in Executive Board or</w:t>
      </w:r>
      <w:r w:rsidR="005A587E" w:rsidRPr="002A2B18">
        <w:rPr>
          <w:rFonts w:ascii="Arial Narrow" w:hAnsi="Arial Narrow" w:cs="Arial"/>
          <w:i w:val="0"/>
          <w:sz w:val="26"/>
          <w:szCs w:val="26"/>
        </w:rPr>
        <w:t>,</w:t>
      </w:r>
      <w:r w:rsidRPr="002A2B18">
        <w:rPr>
          <w:rFonts w:ascii="Arial Narrow" w:hAnsi="Arial Narrow" w:cs="Arial"/>
          <w:i w:val="0"/>
          <w:sz w:val="26"/>
          <w:szCs w:val="26"/>
        </w:rPr>
        <w:t xml:space="preserve"> sorority meetings (including writing checks), or special business meetings at the request of the President</w:t>
      </w:r>
      <w:r w:rsidR="00CD2124">
        <w:rPr>
          <w:rFonts w:ascii="Arial Narrow" w:hAnsi="Arial Narrow" w:cs="Arial"/>
          <w:i w:val="0"/>
          <w:sz w:val="26"/>
          <w:szCs w:val="26"/>
        </w:rPr>
        <w:t>.</w:t>
      </w:r>
    </w:p>
    <w:p w14:paraId="349747F3" w14:textId="03D35126" w:rsidR="00076D3A" w:rsidRPr="00027E26" w:rsidRDefault="00076D3A" w:rsidP="00C475D0">
      <w:pPr>
        <w:pStyle w:val="ListParagraph"/>
        <w:numPr>
          <w:ilvl w:val="0"/>
          <w:numId w:val="11"/>
        </w:numPr>
        <w:spacing w:after="0" w:line="240" w:lineRule="auto"/>
        <w:jc w:val="both"/>
        <w:rPr>
          <w:rFonts w:ascii="Arial Narrow" w:hAnsi="Arial Narrow" w:cs="Arial"/>
          <w:i w:val="0"/>
          <w:sz w:val="26"/>
          <w:szCs w:val="26"/>
        </w:rPr>
      </w:pPr>
      <w:bookmarkStart w:id="104" w:name="_Hlk494086556"/>
      <w:r w:rsidRPr="00027E26">
        <w:rPr>
          <w:rFonts w:ascii="Arial Narrow" w:hAnsi="Arial Narrow" w:cs="Arial"/>
          <w:i w:val="0"/>
          <w:sz w:val="26"/>
          <w:szCs w:val="26"/>
        </w:rPr>
        <w:t>Prepares the roster of financial chapter members</w:t>
      </w:r>
      <w:r w:rsidR="00CD2124">
        <w:rPr>
          <w:rFonts w:ascii="Arial Narrow" w:hAnsi="Arial Narrow" w:cs="Arial"/>
          <w:i w:val="0"/>
          <w:sz w:val="26"/>
          <w:szCs w:val="26"/>
        </w:rPr>
        <w:t>.</w:t>
      </w:r>
    </w:p>
    <w:p w14:paraId="1E9758C9" w14:textId="2102A8BB" w:rsidR="009531D7" w:rsidRDefault="00C14F53" w:rsidP="00C475D0">
      <w:pPr>
        <w:pStyle w:val="ListParagraph"/>
        <w:numPr>
          <w:ilvl w:val="0"/>
          <w:numId w:val="11"/>
        </w:numPr>
        <w:spacing w:after="0" w:line="240" w:lineRule="auto"/>
        <w:jc w:val="both"/>
        <w:rPr>
          <w:rFonts w:ascii="Arial Narrow" w:hAnsi="Arial Narrow" w:cs="Arial"/>
          <w:i w:val="0"/>
          <w:sz w:val="26"/>
          <w:szCs w:val="26"/>
        </w:rPr>
      </w:pPr>
      <w:r w:rsidRPr="00CB06DA">
        <w:rPr>
          <w:rFonts w:ascii="Arial Narrow" w:hAnsi="Arial Narrow" w:cs="Arial"/>
          <w:i w:val="0"/>
          <w:sz w:val="26"/>
          <w:szCs w:val="26"/>
        </w:rPr>
        <w:t>Completes and s</w:t>
      </w:r>
      <w:r w:rsidR="009531D7" w:rsidRPr="00CB06DA">
        <w:rPr>
          <w:rFonts w:ascii="Arial Narrow" w:hAnsi="Arial Narrow" w:cs="Arial"/>
          <w:i w:val="0"/>
          <w:sz w:val="26"/>
          <w:szCs w:val="26"/>
        </w:rPr>
        <w:t>igns</w:t>
      </w:r>
      <w:r w:rsidR="009531D7" w:rsidRPr="002A2B18">
        <w:rPr>
          <w:rFonts w:ascii="Arial Narrow" w:hAnsi="Arial Narrow" w:cs="Arial"/>
          <w:i w:val="0"/>
          <w:sz w:val="26"/>
          <w:szCs w:val="26"/>
        </w:rPr>
        <w:t xml:space="preserve"> the Acceptance of </w:t>
      </w:r>
      <w:r w:rsidR="00EE0929" w:rsidRPr="002A2B18">
        <w:rPr>
          <w:rFonts w:ascii="Arial Narrow" w:hAnsi="Arial Narrow" w:cs="Arial"/>
          <w:i w:val="0"/>
          <w:sz w:val="26"/>
          <w:szCs w:val="26"/>
        </w:rPr>
        <w:t xml:space="preserve">Fiduciary </w:t>
      </w:r>
      <w:r w:rsidR="009531D7" w:rsidRPr="002A2B18">
        <w:rPr>
          <w:rFonts w:ascii="Arial Narrow" w:hAnsi="Arial Narrow" w:cs="Arial"/>
          <w:i w:val="0"/>
          <w:sz w:val="26"/>
          <w:szCs w:val="26"/>
        </w:rPr>
        <w:t>Responsibility Form</w:t>
      </w:r>
      <w:r w:rsidR="00CD2124">
        <w:rPr>
          <w:rFonts w:ascii="Arial Narrow" w:hAnsi="Arial Narrow" w:cs="Arial"/>
          <w:i w:val="0"/>
          <w:sz w:val="26"/>
          <w:szCs w:val="26"/>
        </w:rPr>
        <w:t>.</w:t>
      </w:r>
    </w:p>
    <w:p w14:paraId="1C5C3F59" w14:textId="7E0FE0CD" w:rsidR="00BE210D" w:rsidRDefault="00BA1FAE" w:rsidP="00C475D0">
      <w:pPr>
        <w:pStyle w:val="ListParagraph"/>
        <w:numPr>
          <w:ilvl w:val="0"/>
          <w:numId w:val="11"/>
        </w:numPr>
        <w:spacing w:after="0" w:line="240" w:lineRule="auto"/>
        <w:jc w:val="both"/>
        <w:rPr>
          <w:rFonts w:ascii="Arial Narrow" w:hAnsi="Arial Narrow" w:cs="Arial"/>
          <w:i w:val="0"/>
          <w:sz w:val="26"/>
          <w:szCs w:val="26"/>
        </w:rPr>
      </w:pPr>
      <w:r>
        <w:rPr>
          <w:rFonts w:ascii="Arial Narrow" w:hAnsi="Arial Narrow" w:cs="Arial"/>
          <w:i w:val="0"/>
          <w:sz w:val="26"/>
          <w:szCs w:val="26"/>
        </w:rPr>
        <w:t>Responsible f</w:t>
      </w:r>
      <w:r w:rsidRPr="002A2B18">
        <w:rPr>
          <w:rFonts w:ascii="Arial Narrow" w:hAnsi="Arial Narrow" w:cs="Arial"/>
          <w:i w:val="0"/>
          <w:sz w:val="26"/>
          <w:szCs w:val="26"/>
        </w:rPr>
        <w:t>or turning books over to Internal Audit Committee two weeks after the fiscal year closes or at the request of Internal Audit Chair</w:t>
      </w:r>
      <w:r w:rsidR="00CD2124">
        <w:rPr>
          <w:rFonts w:ascii="Arial Narrow" w:hAnsi="Arial Narrow" w:cs="Arial"/>
          <w:i w:val="0"/>
          <w:sz w:val="26"/>
          <w:szCs w:val="26"/>
        </w:rPr>
        <w:t>.</w:t>
      </w:r>
    </w:p>
    <w:p w14:paraId="3E109706" w14:textId="6A5761C2" w:rsidR="001C3EDF" w:rsidRDefault="00BE210D" w:rsidP="00F21BD9">
      <w:pPr>
        <w:pStyle w:val="ListParagraph"/>
        <w:numPr>
          <w:ilvl w:val="0"/>
          <w:numId w:val="11"/>
        </w:numPr>
        <w:spacing w:after="0" w:line="240" w:lineRule="auto"/>
        <w:jc w:val="both"/>
        <w:rPr>
          <w:rFonts w:ascii="Arial Narrow" w:hAnsi="Arial Narrow" w:cs="Arial"/>
          <w:i w:val="0"/>
          <w:sz w:val="26"/>
          <w:szCs w:val="26"/>
        </w:rPr>
      </w:pPr>
      <w:r w:rsidRPr="00BE210D">
        <w:rPr>
          <w:rFonts w:ascii="Arial Narrow" w:hAnsi="Arial Narrow" w:cs="Arial"/>
          <w:i w:val="0"/>
          <w:sz w:val="26"/>
          <w:szCs w:val="26"/>
        </w:rPr>
        <w:t>Performs other duties as noted in the Chapter Management Handbook and as directed by Grand Chapter</w:t>
      </w:r>
      <w:r w:rsidR="00CD2124">
        <w:rPr>
          <w:rFonts w:ascii="Arial Narrow" w:hAnsi="Arial Narrow" w:cs="Arial"/>
          <w:i w:val="0"/>
          <w:sz w:val="26"/>
          <w:szCs w:val="26"/>
        </w:rPr>
        <w:t>.</w:t>
      </w:r>
      <w:bookmarkEnd w:id="100"/>
      <w:bookmarkEnd w:id="104"/>
    </w:p>
    <w:p w14:paraId="354E51DA" w14:textId="77777777" w:rsidR="00336740" w:rsidRPr="007C52DE" w:rsidRDefault="00336740" w:rsidP="00336740">
      <w:pPr>
        <w:pStyle w:val="ListParagraph"/>
        <w:spacing w:after="0" w:line="240" w:lineRule="auto"/>
        <w:ind w:left="1080"/>
        <w:jc w:val="both"/>
        <w:rPr>
          <w:rFonts w:ascii="Arial Narrow" w:hAnsi="Arial Narrow" w:cs="Arial"/>
          <w:i w:val="0"/>
          <w:sz w:val="26"/>
          <w:szCs w:val="26"/>
        </w:rPr>
      </w:pPr>
    </w:p>
    <w:p w14:paraId="1D7E9B8C" w14:textId="77777777" w:rsidR="00374197" w:rsidRPr="008531D3" w:rsidRDefault="00374197" w:rsidP="00167A6D">
      <w:pPr>
        <w:pStyle w:val="Subsection"/>
      </w:pPr>
      <w:bookmarkStart w:id="105" w:name="_Toc99372669"/>
      <w:r w:rsidRPr="008531D3">
        <w:t>TREASURER</w:t>
      </w:r>
      <w:bookmarkEnd w:id="105"/>
    </w:p>
    <w:p w14:paraId="3C56DA09" w14:textId="49943D94" w:rsidR="00641C30" w:rsidRPr="008531D3" w:rsidRDefault="00641C30" w:rsidP="00C475D0">
      <w:pPr>
        <w:pStyle w:val="ListParagraph"/>
        <w:numPr>
          <w:ilvl w:val="0"/>
          <w:numId w:val="12"/>
        </w:numPr>
        <w:spacing w:after="0" w:line="240" w:lineRule="auto"/>
        <w:jc w:val="both"/>
        <w:rPr>
          <w:rFonts w:ascii="Arial Narrow" w:hAnsi="Arial Narrow" w:cs="Arial"/>
          <w:i w:val="0"/>
          <w:sz w:val="26"/>
          <w:szCs w:val="26"/>
        </w:rPr>
      </w:pPr>
      <w:bookmarkStart w:id="106" w:name="_Hlk494086575"/>
      <w:bookmarkStart w:id="107" w:name="_Hlk493882547"/>
      <w:bookmarkStart w:id="108" w:name="_Hlk46136196"/>
      <w:r>
        <w:rPr>
          <w:rFonts w:ascii="Arial Narrow" w:hAnsi="Arial Narrow" w:cs="Arial"/>
          <w:i w:val="0"/>
          <w:sz w:val="26"/>
          <w:szCs w:val="26"/>
        </w:rPr>
        <w:t>A</w:t>
      </w:r>
      <w:r w:rsidRPr="008531D3">
        <w:rPr>
          <w:rFonts w:ascii="Arial Narrow" w:hAnsi="Arial Narrow" w:cs="Arial"/>
          <w:i w:val="0"/>
          <w:sz w:val="26"/>
          <w:szCs w:val="26"/>
        </w:rPr>
        <w:t xml:space="preserve">dheres to responsibilities of the </w:t>
      </w:r>
      <w:r w:rsidR="00F642A0">
        <w:rPr>
          <w:rFonts w:ascii="Arial Narrow" w:hAnsi="Arial Narrow" w:cs="Arial"/>
          <w:i w:val="0"/>
          <w:sz w:val="26"/>
          <w:szCs w:val="26"/>
        </w:rPr>
        <w:t>Treasurer</w:t>
      </w:r>
      <w:r w:rsidRPr="008531D3">
        <w:rPr>
          <w:rFonts w:ascii="Arial Narrow" w:hAnsi="Arial Narrow" w:cs="Arial"/>
          <w:i w:val="0"/>
          <w:sz w:val="26"/>
          <w:szCs w:val="26"/>
        </w:rPr>
        <w:t xml:space="preserve"> in the </w:t>
      </w:r>
      <w:r>
        <w:rPr>
          <w:rFonts w:ascii="Arial Narrow" w:hAnsi="Arial Narrow" w:cs="Arial"/>
          <w:i w:val="0"/>
          <w:sz w:val="26"/>
          <w:szCs w:val="26"/>
        </w:rPr>
        <w:t>Fiscal Officers</w:t>
      </w:r>
      <w:r w:rsidRPr="008531D3">
        <w:rPr>
          <w:rFonts w:ascii="Arial Narrow" w:hAnsi="Arial Narrow" w:cs="Arial"/>
          <w:i w:val="0"/>
          <w:sz w:val="26"/>
          <w:szCs w:val="26"/>
        </w:rPr>
        <w:t xml:space="preserve"> Manual</w:t>
      </w:r>
      <w:r w:rsidR="00CD2124">
        <w:rPr>
          <w:rFonts w:ascii="Arial Narrow" w:hAnsi="Arial Narrow" w:cs="Arial"/>
          <w:i w:val="0"/>
          <w:sz w:val="26"/>
          <w:szCs w:val="26"/>
        </w:rPr>
        <w:t>.</w:t>
      </w:r>
    </w:p>
    <w:bookmarkEnd w:id="106"/>
    <w:p w14:paraId="6AF75C1D" w14:textId="570B2F7B" w:rsidR="00C3037D" w:rsidRPr="008531D3" w:rsidRDefault="007D34BC" w:rsidP="00C475D0">
      <w:pPr>
        <w:pStyle w:val="ListParagraph"/>
        <w:numPr>
          <w:ilvl w:val="0"/>
          <w:numId w:val="12"/>
        </w:numPr>
        <w:tabs>
          <w:tab w:val="left" w:pos="0"/>
          <w:tab w:val="right" w:pos="7593"/>
        </w:tabs>
        <w:spacing w:after="0" w:line="240" w:lineRule="auto"/>
        <w:jc w:val="both"/>
        <w:rPr>
          <w:rFonts w:ascii="Arial Narrow" w:hAnsi="Arial Narrow"/>
          <w:i w:val="0"/>
          <w:iCs w:val="0"/>
          <w:sz w:val="26"/>
          <w:szCs w:val="26"/>
        </w:rPr>
      </w:pPr>
      <w:r w:rsidRPr="008531D3">
        <w:rPr>
          <w:rFonts w:ascii="Arial Narrow" w:hAnsi="Arial Narrow"/>
          <w:i w:val="0"/>
          <w:iCs w:val="0"/>
          <w:sz w:val="26"/>
          <w:szCs w:val="26"/>
        </w:rPr>
        <w:t>Monitors</w:t>
      </w:r>
      <w:r w:rsidR="00C3037D" w:rsidRPr="008531D3">
        <w:rPr>
          <w:rFonts w:ascii="Arial Narrow" w:hAnsi="Arial Narrow"/>
          <w:i w:val="0"/>
          <w:iCs w:val="0"/>
          <w:sz w:val="26"/>
          <w:szCs w:val="26"/>
        </w:rPr>
        <w:t xml:space="preserve"> expenditures of the Chapter budget</w:t>
      </w:r>
      <w:r w:rsidR="00CD2124">
        <w:rPr>
          <w:rFonts w:ascii="Arial Narrow" w:hAnsi="Arial Narrow"/>
          <w:i w:val="0"/>
          <w:iCs w:val="0"/>
          <w:sz w:val="26"/>
          <w:szCs w:val="26"/>
        </w:rPr>
        <w:t>.</w:t>
      </w:r>
    </w:p>
    <w:p w14:paraId="2E95C45D" w14:textId="63295DEB" w:rsidR="007D34BC" w:rsidRPr="00B86FBB" w:rsidRDefault="007D34BC" w:rsidP="00C475D0">
      <w:pPr>
        <w:pStyle w:val="ListParagraph"/>
        <w:numPr>
          <w:ilvl w:val="0"/>
          <w:numId w:val="12"/>
        </w:numPr>
        <w:spacing w:after="0" w:line="240" w:lineRule="auto"/>
        <w:jc w:val="both"/>
        <w:rPr>
          <w:rFonts w:ascii="Arial Narrow" w:hAnsi="Arial Narrow" w:cs="Arial"/>
          <w:i w:val="0"/>
          <w:sz w:val="26"/>
          <w:szCs w:val="26"/>
        </w:rPr>
      </w:pPr>
      <w:r w:rsidRPr="008531D3">
        <w:rPr>
          <w:rFonts w:ascii="Arial Narrow" w:hAnsi="Arial Narrow" w:cs="Arial"/>
          <w:i w:val="0"/>
          <w:sz w:val="26"/>
          <w:szCs w:val="26"/>
        </w:rPr>
        <w:t>Is one of three persons authorized to sign all Purchase</w:t>
      </w:r>
      <w:r>
        <w:rPr>
          <w:rFonts w:ascii="Arial Narrow" w:hAnsi="Arial Narrow" w:cs="Arial"/>
          <w:i w:val="0"/>
          <w:sz w:val="26"/>
          <w:szCs w:val="26"/>
        </w:rPr>
        <w:t xml:space="preserve"> Order’s (PO’s)</w:t>
      </w:r>
      <w:r w:rsidRPr="00B86FBB">
        <w:rPr>
          <w:rFonts w:ascii="Arial Narrow" w:hAnsi="Arial Narrow" w:cs="Arial"/>
          <w:i w:val="0"/>
          <w:sz w:val="26"/>
          <w:szCs w:val="26"/>
        </w:rPr>
        <w:t>, Reimbursement Vouchers and checks</w:t>
      </w:r>
      <w:r w:rsidR="008263D1">
        <w:rPr>
          <w:rFonts w:ascii="Arial Narrow" w:hAnsi="Arial Narrow" w:cs="Arial"/>
          <w:i w:val="0"/>
          <w:sz w:val="26"/>
          <w:szCs w:val="26"/>
        </w:rPr>
        <w:t xml:space="preserve"> (</w:t>
      </w:r>
      <w:r w:rsidRPr="00B86FBB">
        <w:rPr>
          <w:rFonts w:ascii="Arial Narrow" w:hAnsi="Arial Narrow" w:cs="Arial"/>
          <w:i w:val="0"/>
          <w:sz w:val="26"/>
          <w:szCs w:val="26"/>
        </w:rPr>
        <w:t>except her own</w:t>
      </w:r>
      <w:r w:rsidR="008263D1">
        <w:rPr>
          <w:rFonts w:ascii="Arial Narrow" w:hAnsi="Arial Narrow" w:cs="Arial"/>
          <w:i w:val="0"/>
          <w:sz w:val="26"/>
          <w:szCs w:val="26"/>
        </w:rPr>
        <w:t xml:space="preserve"> check)</w:t>
      </w:r>
      <w:r w:rsidR="00CD2124">
        <w:rPr>
          <w:rFonts w:ascii="Arial Narrow" w:hAnsi="Arial Narrow" w:cs="Arial"/>
          <w:i w:val="0"/>
          <w:sz w:val="26"/>
          <w:szCs w:val="26"/>
        </w:rPr>
        <w:t>.</w:t>
      </w:r>
    </w:p>
    <w:p w14:paraId="429AF921" w14:textId="4504F137" w:rsidR="00374197" w:rsidRPr="002A2B18" w:rsidRDefault="00374197" w:rsidP="00C475D0">
      <w:pPr>
        <w:pStyle w:val="ListParagraph"/>
        <w:numPr>
          <w:ilvl w:val="0"/>
          <w:numId w:val="12"/>
        </w:numPr>
        <w:spacing w:after="0" w:line="240" w:lineRule="auto"/>
        <w:jc w:val="both"/>
        <w:rPr>
          <w:rFonts w:ascii="Arial Narrow" w:hAnsi="Arial Narrow" w:cs="Arial"/>
          <w:i w:val="0"/>
          <w:sz w:val="26"/>
          <w:szCs w:val="26"/>
        </w:rPr>
      </w:pPr>
      <w:r w:rsidRPr="00B86FBB">
        <w:rPr>
          <w:rFonts w:ascii="Arial Narrow" w:hAnsi="Arial Narrow" w:cs="Arial"/>
          <w:i w:val="0"/>
          <w:sz w:val="26"/>
          <w:szCs w:val="26"/>
        </w:rPr>
        <w:t xml:space="preserve">Disburses </w:t>
      </w:r>
      <w:r w:rsidRPr="002A2B18">
        <w:rPr>
          <w:rFonts w:ascii="Arial Narrow" w:hAnsi="Arial Narrow" w:cs="Arial"/>
          <w:i w:val="0"/>
          <w:sz w:val="26"/>
          <w:szCs w:val="26"/>
        </w:rPr>
        <w:t>all outgoing funds, such as purchase orders, chapter member reimbursements and committee exp</w:t>
      </w:r>
      <w:r w:rsidR="00F642A0" w:rsidRPr="002A2B18">
        <w:rPr>
          <w:rFonts w:ascii="Arial Narrow" w:hAnsi="Arial Narrow" w:cs="Arial"/>
          <w:i w:val="0"/>
          <w:sz w:val="26"/>
          <w:szCs w:val="26"/>
        </w:rPr>
        <w:t>enses</w:t>
      </w:r>
      <w:r w:rsidR="00CD2124">
        <w:rPr>
          <w:rFonts w:ascii="Arial Narrow" w:hAnsi="Arial Narrow" w:cs="Arial"/>
          <w:i w:val="0"/>
          <w:sz w:val="26"/>
          <w:szCs w:val="26"/>
        </w:rPr>
        <w:t>.</w:t>
      </w:r>
    </w:p>
    <w:p w14:paraId="4E543C8E" w14:textId="3678BBB5" w:rsidR="00374197" w:rsidRPr="002A2B18" w:rsidRDefault="00374197" w:rsidP="00C475D0">
      <w:pPr>
        <w:pStyle w:val="ListParagraph"/>
        <w:numPr>
          <w:ilvl w:val="0"/>
          <w:numId w:val="12"/>
        </w:numPr>
        <w:spacing w:after="0" w:line="240" w:lineRule="auto"/>
        <w:jc w:val="both"/>
        <w:rPr>
          <w:rFonts w:ascii="Arial Narrow" w:hAnsi="Arial Narrow" w:cs="Arial"/>
          <w:i w:val="0"/>
          <w:sz w:val="26"/>
          <w:szCs w:val="26"/>
        </w:rPr>
      </w:pPr>
      <w:r w:rsidRPr="002A2B18">
        <w:rPr>
          <w:rFonts w:ascii="Arial Narrow" w:hAnsi="Arial Narrow" w:cs="Arial"/>
          <w:i w:val="0"/>
          <w:sz w:val="26"/>
          <w:szCs w:val="26"/>
        </w:rPr>
        <w:t xml:space="preserve">Serves as keeper of chapter funds and accounts for all </w:t>
      </w:r>
      <w:r w:rsidR="00EE0929" w:rsidRPr="002A2B18">
        <w:rPr>
          <w:rFonts w:ascii="Arial Narrow" w:hAnsi="Arial Narrow" w:cs="Arial"/>
          <w:i w:val="0"/>
          <w:sz w:val="26"/>
          <w:szCs w:val="26"/>
        </w:rPr>
        <w:t xml:space="preserve">income </w:t>
      </w:r>
      <w:r w:rsidRPr="002A2B18">
        <w:rPr>
          <w:rFonts w:ascii="Arial Narrow" w:hAnsi="Arial Narrow" w:cs="Arial"/>
          <w:i w:val="0"/>
          <w:sz w:val="26"/>
          <w:szCs w:val="26"/>
        </w:rPr>
        <w:t>and expenditures</w:t>
      </w:r>
      <w:r w:rsidR="00CD2124">
        <w:rPr>
          <w:rFonts w:ascii="Arial Narrow" w:hAnsi="Arial Narrow" w:cs="Arial"/>
          <w:i w:val="0"/>
          <w:sz w:val="26"/>
          <w:szCs w:val="26"/>
        </w:rPr>
        <w:t>.</w:t>
      </w:r>
    </w:p>
    <w:p w14:paraId="10A3FE10" w14:textId="49ED9786" w:rsidR="00374197" w:rsidRPr="002A2B18" w:rsidRDefault="00374197" w:rsidP="00C475D0">
      <w:pPr>
        <w:pStyle w:val="ListParagraph"/>
        <w:numPr>
          <w:ilvl w:val="0"/>
          <w:numId w:val="12"/>
        </w:numPr>
        <w:spacing w:after="0" w:line="240" w:lineRule="auto"/>
        <w:jc w:val="both"/>
        <w:rPr>
          <w:rFonts w:ascii="Arial Narrow" w:hAnsi="Arial Narrow" w:cs="Arial"/>
          <w:i w:val="0"/>
          <w:sz w:val="26"/>
          <w:szCs w:val="26"/>
        </w:rPr>
      </w:pPr>
      <w:bookmarkStart w:id="109" w:name="_Hlk494086598"/>
      <w:r w:rsidRPr="002A2B18">
        <w:rPr>
          <w:rFonts w:ascii="Arial Narrow" w:hAnsi="Arial Narrow" w:cs="Arial"/>
          <w:i w:val="0"/>
          <w:sz w:val="26"/>
          <w:szCs w:val="26"/>
        </w:rPr>
        <w:t>Prepares</w:t>
      </w:r>
      <w:r w:rsidR="009F1791" w:rsidRPr="002A2B18">
        <w:rPr>
          <w:rFonts w:ascii="Arial Narrow" w:hAnsi="Arial Narrow" w:cs="Arial"/>
          <w:i w:val="0"/>
          <w:sz w:val="26"/>
          <w:szCs w:val="26"/>
        </w:rPr>
        <w:t xml:space="preserve"> a written and verbal report for presentation </w:t>
      </w:r>
      <w:r w:rsidR="00DC74CD" w:rsidRPr="002A2B18">
        <w:rPr>
          <w:rFonts w:ascii="Arial Narrow" w:hAnsi="Arial Narrow" w:cs="Arial"/>
          <w:i w:val="0"/>
          <w:sz w:val="26"/>
          <w:szCs w:val="26"/>
        </w:rPr>
        <w:t xml:space="preserve">at each monthly Executive Board and Chapter meeting </w:t>
      </w:r>
      <w:r w:rsidR="009F1791" w:rsidRPr="002A2B18">
        <w:rPr>
          <w:rFonts w:ascii="Arial Narrow" w:hAnsi="Arial Narrow" w:cs="Arial"/>
          <w:i w:val="0"/>
          <w:sz w:val="26"/>
          <w:szCs w:val="26"/>
        </w:rPr>
        <w:t xml:space="preserve">of </w:t>
      </w:r>
      <w:r w:rsidR="000A4B6F" w:rsidRPr="002A2B18">
        <w:rPr>
          <w:rFonts w:ascii="Arial Narrow" w:hAnsi="Arial Narrow" w:cs="Arial"/>
          <w:i w:val="0"/>
          <w:sz w:val="26"/>
          <w:szCs w:val="26"/>
        </w:rPr>
        <w:t>the written</w:t>
      </w:r>
      <w:r w:rsidRPr="002A2B18">
        <w:rPr>
          <w:rFonts w:ascii="Arial Narrow" w:hAnsi="Arial Narrow" w:cs="Arial"/>
          <w:i w:val="0"/>
          <w:sz w:val="26"/>
          <w:szCs w:val="26"/>
        </w:rPr>
        <w:t xml:space="preserve"> bank reconciliation</w:t>
      </w:r>
      <w:r w:rsidR="009F1791" w:rsidRPr="002A2B18">
        <w:rPr>
          <w:rFonts w:ascii="Arial Narrow" w:hAnsi="Arial Narrow" w:cs="Arial"/>
          <w:i w:val="0"/>
          <w:sz w:val="26"/>
          <w:szCs w:val="26"/>
        </w:rPr>
        <w:t>.</w:t>
      </w:r>
      <w:bookmarkEnd w:id="109"/>
      <w:r w:rsidR="00B3381C">
        <w:rPr>
          <w:rFonts w:ascii="Arial Narrow" w:hAnsi="Arial Narrow" w:cs="Arial"/>
          <w:i w:val="0"/>
          <w:sz w:val="26"/>
          <w:szCs w:val="26"/>
        </w:rPr>
        <w:t xml:space="preserve"> </w:t>
      </w:r>
      <w:r w:rsidR="009F1791" w:rsidRPr="002A2B18">
        <w:rPr>
          <w:rFonts w:ascii="Arial Narrow" w:hAnsi="Arial Narrow" w:cs="Arial"/>
          <w:i w:val="0"/>
          <w:sz w:val="26"/>
          <w:szCs w:val="26"/>
        </w:rPr>
        <w:t>This report will reflect an exact statement of income, disbursements and summary ledger on a monthly basis.</w:t>
      </w:r>
    </w:p>
    <w:p w14:paraId="7E56638E" w14:textId="50C5DCE7" w:rsidR="00374197" w:rsidRPr="002A2B18" w:rsidRDefault="00374197" w:rsidP="00C475D0">
      <w:pPr>
        <w:pStyle w:val="ListParagraph"/>
        <w:numPr>
          <w:ilvl w:val="0"/>
          <w:numId w:val="12"/>
        </w:numPr>
        <w:spacing w:after="0" w:line="240" w:lineRule="auto"/>
        <w:jc w:val="both"/>
        <w:rPr>
          <w:rFonts w:ascii="Arial Narrow" w:hAnsi="Arial Narrow" w:cs="Arial"/>
          <w:i w:val="0"/>
          <w:sz w:val="26"/>
          <w:szCs w:val="26"/>
        </w:rPr>
      </w:pPr>
      <w:r w:rsidRPr="002A2B18">
        <w:rPr>
          <w:rFonts w:ascii="Arial Narrow" w:hAnsi="Arial Narrow" w:cs="Arial"/>
          <w:i w:val="0"/>
          <w:sz w:val="26"/>
          <w:szCs w:val="26"/>
        </w:rPr>
        <w:t>Balances monthly bank statements</w:t>
      </w:r>
      <w:r w:rsidR="00F36DB4" w:rsidRPr="002A2B18">
        <w:rPr>
          <w:rFonts w:ascii="Arial Narrow" w:hAnsi="Arial Narrow" w:cs="Arial"/>
          <w:i w:val="0"/>
          <w:sz w:val="26"/>
          <w:szCs w:val="26"/>
        </w:rPr>
        <w:t xml:space="preserve"> and </w:t>
      </w:r>
      <w:r w:rsidR="008263D1">
        <w:rPr>
          <w:rFonts w:ascii="Arial Narrow" w:hAnsi="Arial Narrow" w:cs="Arial"/>
          <w:i w:val="0"/>
          <w:sz w:val="26"/>
          <w:szCs w:val="26"/>
        </w:rPr>
        <w:t>merchant</w:t>
      </w:r>
      <w:r w:rsidR="00BA1FAE">
        <w:rPr>
          <w:rFonts w:ascii="Arial Narrow" w:hAnsi="Arial Narrow" w:cs="Arial"/>
          <w:i w:val="0"/>
          <w:sz w:val="26"/>
          <w:szCs w:val="26"/>
        </w:rPr>
        <w:t xml:space="preserve"> and/or electronic payment system</w:t>
      </w:r>
      <w:r w:rsidR="00F36DB4" w:rsidRPr="002A2B18">
        <w:rPr>
          <w:rFonts w:ascii="Arial Narrow" w:hAnsi="Arial Narrow" w:cs="Arial"/>
          <w:i w:val="0"/>
          <w:sz w:val="26"/>
          <w:szCs w:val="26"/>
        </w:rPr>
        <w:t xml:space="preserve"> accounts</w:t>
      </w:r>
      <w:r w:rsidR="00CD2124">
        <w:rPr>
          <w:rFonts w:ascii="Arial Narrow" w:hAnsi="Arial Narrow" w:cs="Arial"/>
          <w:i w:val="0"/>
          <w:sz w:val="26"/>
          <w:szCs w:val="26"/>
        </w:rPr>
        <w:t>.</w:t>
      </w:r>
    </w:p>
    <w:p w14:paraId="5336442F" w14:textId="746C14C0" w:rsidR="00374197" w:rsidRPr="00336740" w:rsidRDefault="00336740" w:rsidP="00C475D0">
      <w:pPr>
        <w:pStyle w:val="ListParagraph"/>
        <w:numPr>
          <w:ilvl w:val="0"/>
          <w:numId w:val="12"/>
        </w:numPr>
        <w:spacing w:after="0" w:line="240" w:lineRule="auto"/>
        <w:jc w:val="both"/>
        <w:rPr>
          <w:rFonts w:ascii="Arial Narrow" w:hAnsi="Arial Narrow" w:cs="Arial"/>
          <w:i w:val="0"/>
          <w:color w:val="FF0000"/>
          <w:sz w:val="26"/>
          <w:szCs w:val="26"/>
        </w:rPr>
      </w:pPr>
      <w:r>
        <w:rPr>
          <w:rFonts w:ascii="Arial Narrow" w:hAnsi="Arial Narrow" w:cs="Arial"/>
          <w:i w:val="0"/>
          <w:color w:val="FF0000"/>
          <w:sz w:val="26"/>
          <w:szCs w:val="26"/>
        </w:rPr>
        <w:t>Serves</w:t>
      </w:r>
      <w:r w:rsidR="00054F12" w:rsidRPr="00336740">
        <w:rPr>
          <w:rFonts w:ascii="Arial Narrow" w:hAnsi="Arial Narrow" w:cs="Arial"/>
          <w:i w:val="0"/>
          <w:color w:val="FF0000"/>
          <w:sz w:val="26"/>
          <w:szCs w:val="26"/>
        </w:rPr>
        <w:t xml:space="preserve"> as Chair </w:t>
      </w:r>
      <w:r w:rsidR="006343E0" w:rsidRPr="00336740">
        <w:rPr>
          <w:rFonts w:ascii="Arial Narrow" w:hAnsi="Arial Narrow" w:cs="Arial"/>
          <w:i w:val="0"/>
          <w:color w:val="FF0000"/>
          <w:sz w:val="26"/>
          <w:szCs w:val="26"/>
        </w:rPr>
        <w:t>of</w:t>
      </w:r>
      <w:r w:rsidR="00054F12" w:rsidRPr="00336740">
        <w:rPr>
          <w:rFonts w:ascii="Arial Narrow" w:hAnsi="Arial Narrow" w:cs="Arial"/>
          <w:i w:val="0"/>
          <w:color w:val="FF0000"/>
          <w:sz w:val="26"/>
          <w:szCs w:val="26"/>
        </w:rPr>
        <w:t xml:space="preserve"> the </w:t>
      </w:r>
      <w:r w:rsidR="00374197" w:rsidRPr="00336740">
        <w:rPr>
          <w:rFonts w:ascii="Arial Narrow" w:hAnsi="Arial Narrow" w:cs="Arial"/>
          <w:i w:val="0"/>
          <w:color w:val="FF0000"/>
          <w:sz w:val="26"/>
          <w:szCs w:val="26"/>
        </w:rPr>
        <w:t xml:space="preserve">Budget </w:t>
      </w:r>
      <w:r w:rsidR="00054F12" w:rsidRPr="00336740">
        <w:rPr>
          <w:rFonts w:ascii="Arial Narrow" w:hAnsi="Arial Narrow" w:cs="Arial"/>
          <w:i w:val="0"/>
          <w:color w:val="FF0000"/>
          <w:sz w:val="26"/>
          <w:szCs w:val="26"/>
        </w:rPr>
        <w:t xml:space="preserve">and Finance </w:t>
      </w:r>
      <w:r w:rsidR="00374197" w:rsidRPr="00336740">
        <w:rPr>
          <w:rFonts w:ascii="Arial Narrow" w:hAnsi="Arial Narrow" w:cs="Arial"/>
          <w:i w:val="0"/>
          <w:color w:val="FF0000"/>
          <w:sz w:val="26"/>
          <w:szCs w:val="26"/>
        </w:rPr>
        <w:t>Committee</w:t>
      </w:r>
      <w:r w:rsidR="00CD2124" w:rsidRPr="00336740">
        <w:rPr>
          <w:rFonts w:ascii="Arial Narrow" w:hAnsi="Arial Narrow" w:cs="Arial"/>
          <w:i w:val="0"/>
          <w:color w:val="FF0000"/>
          <w:sz w:val="26"/>
          <w:szCs w:val="26"/>
        </w:rPr>
        <w:t>.</w:t>
      </w:r>
    </w:p>
    <w:p w14:paraId="63E293D1" w14:textId="5A88A6F0" w:rsidR="00374197" w:rsidRPr="002A2B18" w:rsidRDefault="00374197" w:rsidP="00C475D0">
      <w:pPr>
        <w:pStyle w:val="ListParagraph"/>
        <w:numPr>
          <w:ilvl w:val="0"/>
          <w:numId w:val="12"/>
        </w:numPr>
        <w:spacing w:after="0" w:line="240" w:lineRule="auto"/>
        <w:jc w:val="both"/>
        <w:rPr>
          <w:rFonts w:ascii="Arial Narrow" w:hAnsi="Arial Narrow" w:cs="Arial"/>
          <w:i w:val="0"/>
          <w:sz w:val="26"/>
          <w:szCs w:val="26"/>
        </w:rPr>
      </w:pPr>
      <w:r w:rsidRPr="002A2B18">
        <w:rPr>
          <w:rFonts w:ascii="Arial Narrow" w:hAnsi="Arial Narrow" w:cs="Arial"/>
          <w:i w:val="0"/>
          <w:sz w:val="26"/>
          <w:szCs w:val="26"/>
        </w:rPr>
        <w:t>Dis</w:t>
      </w:r>
      <w:r w:rsidR="00BA1FAE">
        <w:rPr>
          <w:rFonts w:ascii="Arial Narrow" w:hAnsi="Arial Narrow" w:cs="Arial"/>
          <w:i w:val="0"/>
          <w:sz w:val="26"/>
          <w:szCs w:val="26"/>
        </w:rPr>
        <w:t>burs</w:t>
      </w:r>
      <w:r w:rsidRPr="002A2B18">
        <w:rPr>
          <w:rFonts w:ascii="Arial Narrow" w:hAnsi="Arial Narrow" w:cs="Arial"/>
          <w:i w:val="0"/>
          <w:sz w:val="26"/>
          <w:szCs w:val="26"/>
        </w:rPr>
        <w:t>es and processes chapter expense voucher</w:t>
      </w:r>
      <w:r w:rsidR="00EE0929" w:rsidRPr="002A2B18">
        <w:rPr>
          <w:rFonts w:ascii="Arial Narrow" w:hAnsi="Arial Narrow" w:cs="Arial"/>
          <w:i w:val="0"/>
          <w:sz w:val="26"/>
          <w:szCs w:val="26"/>
        </w:rPr>
        <w:t>s</w:t>
      </w:r>
      <w:r w:rsidRPr="002A2B18">
        <w:rPr>
          <w:rFonts w:ascii="Arial Narrow" w:hAnsi="Arial Narrow" w:cs="Arial"/>
          <w:i w:val="0"/>
          <w:sz w:val="26"/>
          <w:szCs w:val="26"/>
        </w:rPr>
        <w:t xml:space="preserve"> for reimbursement</w:t>
      </w:r>
      <w:r w:rsidR="00CD2124">
        <w:rPr>
          <w:rFonts w:ascii="Arial Narrow" w:hAnsi="Arial Narrow" w:cs="Arial"/>
          <w:i w:val="0"/>
          <w:sz w:val="26"/>
          <w:szCs w:val="26"/>
        </w:rPr>
        <w:t>.</w:t>
      </w:r>
    </w:p>
    <w:p w14:paraId="064DA37A" w14:textId="52414F0D" w:rsidR="00374197" w:rsidRPr="002A2B18" w:rsidRDefault="00374197" w:rsidP="00C475D0">
      <w:pPr>
        <w:pStyle w:val="ListParagraph"/>
        <w:numPr>
          <w:ilvl w:val="0"/>
          <w:numId w:val="12"/>
        </w:numPr>
        <w:spacing w:after="0" w:line="240" w:lineRule="auto"/>
        <w:ind w:hanging="450"/>
        <w:jc w:val="both"/>
        <w:rPr>
          <w:rFonts w:ascii="Arial Narrow" w:hAnsi="Arial Narrow" w:cs="Arial"/>
          <w:i w:val="0"/>
          <w:sz w:val="26"/>
          <w:szCs w:val="26"/>
        </w:rPr>
      </w:pPr>
      <w:r w:rsidRPr="002A2B18">
        <w:rPr>
          <w:rFonts w:ascii="Arial Narrow" w:hAnsi="Arial Narrow" w:cs="Arial"/>
          <w:i w:val="0"/>
          <w:sz w:val="26"/>
          <w:szCs w:val="26"/>
        </w:rPr>
        <w:t xml:space="preserve">Works </w:t>
      </w:r>
      <w:r w:rsidR="00F36DB4" w:rsidRPr="002A2B18">
        <w:rPr>
          <w:rFonts w:ascii="Arial Narrow" w:hAnsi="Arial Narrow" w:cs="Arial"/>
          <w:i w:val="0"/>
          <w:sz w:val="26"/>
          <w:szCs w:val="26"/>
        </w:rPr>
        <w:t xml:space="preserve">closely </w:t>
      </w:r>
      <w:r w:rsidRPr="002A2B18">
        <w:rPr>
          <w:rFonts w:ascii="Arial Narrow" w:hAnsi="Arial Narrow" w:cs="Arial"/>
          <w:i w:val="0"/>
          <w:sz w:val="26"/>
          <w:szCs w:val="26"/>
        </w:rPr>
        <w:t>with Financial Secretary to ensure all financial records are accurate</w:t>
      </w:r>
      <w:r w:rsidR="00FD0F72">
        <w:rPr>
          <w:rFonts w:ascii="Arial Narrow" w:hAnsi="Arial Narrow" w:cs="Arial"/>
          <w:i w:val="0"/>
          <w:sz w:val="26"/>
          <w:szCs w:val="26"/>
        </w:rPr>
        <w:t>.</w:t>
      </w:r>
    </w:p>
    <w:p w14:paraId="6B853E08" w14:textId="2E82948B" w:rsidR="00374197" w:rsidRPr="002A2B18" w:rsidRDefault="00374197" w:rsidP="00C475D0">
      <w:pPr>
        <w:pStyle w:val="ListParagraph"/>
        <w:numPr>
          <w:ilvl w:val="0"/>
          <w:numId w:val="12"/>
        </w:numPr>
        <w:spacing w:after="0" w:line="240" w:lineRule="auto"/>
        <w:ind w:hanging="450"/>
        <w:jc w:val="both"/>
        <w:rPr>
          <w:rFonts w:ascii="Arial Narrow" w:hAnsi="Arial Narrow" w:cs="Arial"/>
          <w:i w:val="0"/>
          <w:sz w:val="26"/>
          <w:szCs w:val="26"/>
        </w:rPr>
      </w:pPr>
      <w:r w:rsidRPr="002A2B18">
        <w:rPr>
          <w:rFonts w:ascii="Arial Narrow" w:hAnsi="Arial Narrow" w:cs="Arial"/>
          <w:i w:val="0"/>
          <w:sz w:val="26"/>
          <w:szCs w:val="26"/>
        </w:rPr>
        <w:t xml:space="preserve">Deposits all funds within two (2) business days of </w:t>
      </w:r>
      <w:r w:rsidRPr="00CB06DA">
        <w:rPr>
          <w:rFonts w:ascii="Arial Narrow" w:hAnsi="Arial Narrow" w:cs="Arial"/>
          <w:i w:val="0"/>
          <w:sz w:val="26"/>
          <w:szCs w:val="26"/>
        </w:rPr>
        <w:t>receipt</w:t>
      </w:r>
      <w:r w:rsidR="00C14F53" w:rsidRPr="00CB06DA">
        <w:rPr>
          <w:rFonts w:ascii="Arial Narrow" w:hAnsi="Arial Narrow" w:cs="Arial"/>
          <w:i w:val="0"/>
          <w:sz w:val="26"/>
          <w:szCs w:val="26"/>
        </w:rPr>
        <w:t xml:space="preserve"> by the Financial Secretary</w:t>
      </w:r>
      <w:r w:rsidR="00FD0F72">
        <w:rPr>
          <w:rFonts w:ascii="Arial Narrow" w:hAnsi="Arial Narrow" w:cs="Arial"/>
          <w:i w:val="0"/>
          <w:sz w:val="26"/>
          <w:szCs w:val="26"/>
        </w:rPr>
        <w:t>.</w:t>
      </w:r>
    </w:p>
    <w:p w14:paraId="71A9BA61" w14:textId="628964C5" w:rsidR="00054F12" w:rsidRPr="00054F12" w:rsidRDefault="00054F12" w:rsidP="00C475D0">
      <w:pPr>
        <w:numPr>
          <w:ilvl w:val="0"/>
          <w:numId w:val="12"/>
        </w:numPr>
        <w:tabs>
          <w:tab w:val="left" w:pos="300"/>
          <w:tab w:val="right" w:pos="8853"/>
        </w:tabs>
        <w:ind w:hanging="450"/>
        <w:jc w:val="both"/>
        <w:rPr>
          <w:rFonts w:ascii="Arial Narrow" w:hAnsi="Arial Narrow"/>
          <w:i/>
          <w:sz w:val="26"/>
          <w:szCs w:val="26"/>
        </w:rPr>
      </w:pPr>
      <w:r w:rsidRPr="002A2B18">
        <w:rPr>
          <w:rFonts w:ascii="Arial Narrow" w:hAnsi="Arial Narrow"/>
          <w:sz w:val="26"/>
          <w:szCs w:val="26"/>
        </w:rPr>
        <w:t>Notifies individuals and Financial Secretary of checks returned by the bank for insufficient funds and the charge for each retur</w:t>
      </w:r>
      <w:r w:rsidRPr="00054F12">
        <w:rPr>
          <w:rFonts w:ascii="Arial Narrow" w:hAnsi="Arial Narrow"/>
          <w:sz w:val="26"/>
          <w:szCs w:val="26"/>
        </w:rPr>
        <w:t>ned check</w:t>
      </w:r>
      <w:r w:rsidR="00FD0F72">
        <w:rPr>
          <w:rFonts w:ascii="Arial Narrow" w:hAnsi="Arial Narrow"/>
          <w:sz w:val="26"/>
          <w:szCs w:val="26"/>
        </w:rPr>
        <w:t>.</w:t>
      </w:r>
    </w:p>
    <w:p w14:paraId="017A6971" w14:textId="2C8A0B07" w:rsidR="00F70394" w:rsidRDefault="00054F12" w:rsidP="00C475D0">
      <w:pPr>
        <w:numPr>
          <w:ilvl w:val="0"/>
          <w:numId w:val="12"/>
        </w:numPr>
        <w:tabs>
          <w:tab w:val="left" w:pos="0"/>
          <w:tab w:val="right" w:pos="7170"/>
        </w:tabs>
        <w:ind w:hanging="450"/>
        <w:jc w:val="both"/>
        <w:rPr>
          <w:rFonts w:ascii="Arial Narrow" w:hAnsi="Arial Narrow"/>
          <w:i/>
          <w:sz w:val="26"/>
          <w:szCs w:val="26"/>
        </w:rPr>
      </w:pPr>
      <w:r w:rsidRPr="00054F12">
        <w:rPr>
          <w:rFonts w:ascii="Arial Narrow" w:hAnsi="Arial Narrow"/>
          <w:sz w:val="26"/>
          <w:szCs w:val="26"/>
        </w:rPr>
        <w:t>Ensures the bookkeeping policies are followed</w:t>
      </w:r>
      <w:r w:rsidR="00F70394">
        <w:rPr>
          <w:rFonts w:ascii="Arial Narrow" w:hAnsi="Arial Narrow"/>
          <w:sz w:val="26"/>
          <w:szCs w:val="26"/>
        </w:rPr>
        <w:t xml:space="preserve"> as outlined in the current </w:t>
      </w:r>
      <w:r w:rsidR="000B5A36">
        <w:rPr>
          <w:rFonts w:ascii="Arial Narrow" w:hAnsi="Arial Narrow"/>
          <w:sz w:val="26"/>
          <w:szCs w:val="26"/>
        </w:rPr>
        <w:t>F</w:t>
      </w:r>
      <w:r w:rsidR="00F70394">
        <w:rPr>
          <w:rFonts w:ascii="Arial Narrow" w:hAnsi="Arial Narrow"/>
          <w:sz w:val="26"/>
          <w:szCs w:val="26"/>
        </w:rPr>
        <w:t xml:space="preserve">iscal </w:t>
      </w:r>
      <w:r w:rsidR="000B5A36">
        <w:rPr>
          <w:rFonts w:ascii="Arial Narrow" w:hAnsi="Arial Narrow"/>
          <w:sz w:val="26"/>
          <w:szCs w:val="26"/>
        </w:rPr>
        <w:t>O</w:t>
      </w:r>
      <w:r w:rsidR="00F70394">
        <w:rPr>
          <w:rFonts w:ascii="Arial Narrow" w:hAnsi="Arial Narrow"/>
          <w:sz w:val="26"/>
          <w:szCs w:val="26"/>
        </w:rPr>
        <w:t xml:space="preserve">fficers </w:t>
      </w:r>
      <w:r w:rsidR="000B5A36">
        <w:rPr>
          <w:rFonts w:ascii="Arial Narrow" w:hAnsi="Arial Narrow"/>
          <w:sz w:val="26"/>
          <w:szCs w:val="26"/>
        </w:rPr>
        <w:t>M</w:t>
      </w:r>
      <w:r w:rsidR="00F70394">
        <w:rPr>
          <w:rFonts w:ascii="Arial Narrow" w:hAnsi="Arial Narrow"/>
          <w:sz w:val="26"/>
          <w:szCs w:val="26"/>
        </w:rPr>
        <w:t>anual.</w:t>
      </w:r>
    </w:p>
    <w:p w14:paraId="5B6CBF60" w14:textId="4BEBD652" w:rsidR="00374197" w:rsidRPr="00F70394" w:rsidRDefault="00374197" w:rsidP="00C475D0">
      <w:pPr>
        <w:numPr>
          <w:ilvl w:val="0"/>
          <w:numId w:val="12"/>
        </w:numPr>
        <w:tabs>
          <w:tab w:val="left" w:pos="0"/>
          <w:tab w:val="right" w:pos="7170"/>
        </w:tabs>
        <w:ind w:hanging="450"/>
        <w:jc w:val="both"/>
        <w:rPr>
          <w:rFonts w:ascii="Arial Narrow" w:hAnsi="Arial Narrow"/>
          <w:i/>
          <w:sz w:val="26"/>
          <w:szCs w:val="26"/>
        </w:rPr>
      </w:pPr>
      <w:r w:rsidRPr="00F70394">
        <w:rPr>
          <w:rFonts w:ascii="Arial Narrow" w:hAnsi="Arial Narrow" w:cs="Arial"/>
          <w:sz w:val="26"/>
          <w:szCs w:val="26"/>
        </w:rPr>
        <w:t>Transacts all financial business in Executive Board or sorority meetings (including writing checks)</w:t>
      </w:r>
      <w:r w:rsidR="007D34BC" w:rsidRPr="00F70394">
        <w:rPr>
          <w:rFonts w:ascii="Arial Narrow" w:hAnsi="Arial Narrow" w:cs="Arial"/>
          <w:sz w:val="26"/>
          <w:szCs w:val="26"/>
        </w:rPr>
        <w:t>, or special business meetings at the request of the President</w:t>
      </w:r>
      <w:r w:rsidR="00FD0F72">
        <w:rPr>
          <w:rFonts w:ascii="Arial Narrow" w:hAnsi="Arial Narrow" w:cs="Arial"/>
          <w:sz w:val="26"/>
          <w:szCs w:val="26"/>
        </w:rPr>
        <w:t>.</w:t>
      </w:r>
    </w:p>
    <w:p w14:paraId="75F6B19E" w14:textId="3189F230" w:rsidR="00374197" w:rsidRDefault="00374197" w:rsidP="00C475D0">
      <w:pPr>
        <w:pStyle w:val="ListParagraph"/>
        <w:numPr>
          <w:ilvl w:val="0"/>
          <w:numId w:val="12"/>
        </w:numPr>
        <w:spacing w:after="0" w:line="240" w:lineRule="auto"/>
        <w:ind w:hanging="450"/>
        <w:jc w:val="both"/>
        <w:rPr>
          <w:rFonts w:ascii="Arial Narrow" w:hAnsi="Arial Narrow" w:cs="Arial"/>
          <w:i w:val="0"/>
          <w:sz w:val="26"/>
          <w:szCs w:val="26"/>
        </w:rPr>
      </w:pPr>
      <w:r w:rsidRPr="00B86FBB">
        <w:rPr>
          <w:rFonts w:ascii="Arial Narrow" w:hAnsi="Arial Narrow" w:cs="Arial"/>
          <w:i w:val="0"/>
          <w:sz w:val="26"/>
          <w:szCs w:val="26"/>
        </w:rPr>
        <w:t>Checks relevant budgets prior to issuing checks</w:t>
      </w:r>
      <w:r w:rsidR="00FD0F72">
        <w:rPr>
          <w:rFonts w:ascii="Arial Narrow" w:hAnsi="Arial Narrow" w:cs="Arial"/>
          <w:i w:val="0"/>
          <w:sz w:val="26"/>
          <w:szCs w:val="26"/>
        </w:rPr>
        <w:t>.</w:t>
      </w:r>
    </w:p>
    <w:p w14:paraId="1409023F" w14:textId="141CF295" w:rsidR="007E1710" w:rsidRPr="00B86FBB" w:rsidRDefault="007E1710" w:rsidP="00C475D0">
      <w:pPr>
        <w:pStyle w:val="ListParagraph"/>
        <w:numPr>
          <w:ilvl w:val="0"/>
          <w:numId w:val="12"/>
        </w:numPr>
        <w:spacing w:after="0" w:line="240" w:lineRule="auto"/>
        <w:ind w:hanging="450"/>
        <w:jc w:val="both"/>
        <w:rPr>
          <w:rFonts w:ascii="Arial Narrow" w:hAnsi="Arial Narrow" w:cs="Arial"/>
          <w:i w:val="0"/>
          <w:sz w:val="26"/>
          <w:szCs w:val="26"/>
        </w:rPr>
      </w:pPr>
      <w:r>
        <w:rPr>
          <w:rFonts w:ascii="Arial Narrow" w:hAnsi="Arial Narrow" w:cs="Arial"/>
          <w:i w:val="0"/>
          <w:sz w:val="26"/>
          <w:szCs w:val="26"/>
        </w:rPr>
        <w:t>Ensures voucher process is used for disbursement of funds</w:t>
      </w:r>
      <w:r w:rsidR="00FD0F72">
        <w:rPr>
          <w:rFonts w:ascii="Arial Narrow" w:hAnsi="Arial Narrow" w:cs="Arial"/>
          <w:i w:val="0"/>
          <w:sz w:val="26"/>
          <w:szCs w:val="26"/>
        </w:rPr>
        <w:t>.</w:t>
      </w:r>
    </w:p>
    <w:p w14:paraId="38A7EA80" w14:textId="3592FB1F" w:rsidR="00374197" w:rsidRPr="00B86FBB" w:rsidRDefault="00374197" w:rsidP="00C475D0">
      <w:pPr>
        <w:pStyle w:val="ListParagraph"/>
        <w:numPr>
          <w:ilvl w:val="0"/>
          <w:numId w:val="12"/>
        </w:numPr>
        <w:spacing w:after="0" w:line="240" w:lineRule="auto"/>
        <w:ind w:hanging="450"/>
        <w:jc w:val="both"/>
        <w:rPr>
          <w:rFonts w:ascii="Arial Narrow" w:hAnsi="Arial Narrow" w:cs="Arial"/>
          <w:i w:val="0"/>
          <w:sz w:val="26"/>
          <w:szCs w:val="26"/>
        </w:rPr>
      </w:pPr>
      <w:r w:rsidRPr="00B86FBB">
        <w:rPr>
          <w:rFonts w:ascii="Arial Narrow" w:hAnsi="Arial Narrow" w:cs="Arial"/>
          <w:i w:val="0"/>
          <w:sz w:val="26"/>
          <w:szCs w:val="26"/>
        </w:rPr>
        <w:t>Retains copies of all expense receipts along with reimbursement vouchers submitted for payment</w:t>
      </w:r>
      <w:r w:rsidR="00FD0F72">
        <w:rPr>
          <w:rFonts w:ascii="Arial Narrow" w:hAnsi="Arial Narrow" w:cs="Arial"/>
          <w:i w:val="0"/>
          <w:sz w:val="26"/>
          <w:szCs w:val="26"/>
        </w:rPr>
        <w:t>.</w:t>
      </w:r>
    </w:p>
    <w:p w14:paraId="1CDC1282" w14:textId="62B8A88E" w:rsidR="00374197" w:rsidRPr="002A2B18" w:rsidRDefault="00054F12" w:rsidP="00C475D0">
      <w:pPr>
        <w:pStyle w:val="ListParagraph"/>
        <w:numPr>
          <w:ilvl w:val="0"/>
          <w:numId w:val="12"/>
        </w:numPr>
        <w:spacing w:after="0" w:line="240" w:lineRule="auto"/>
        <w:ind w:hanging="450"/>
        <w:jc w:val="both"/>
        <w:rPr>
          <w:rFonts w:ascii="Arial Narrow" w:hAnsi="Arial Narrow" w:cs="Arial"/>
          <w:i w:val="0"/>
          <w:sz w:val="26"/>
          <w:szCs w:val="26"/>
        </w:rPr>
      </w:pPr>
      <w:r>
        <w:rPr>
          <w:rFonts w:ascii="Arial Narrow" w:hAnsi="Arial Narrow" w:cs="Arial"/>
          <w:i w:val="0"/>
          <w:sz w:val="26"/>
          <w:szCs w:val="26"/>
        </w:rPr>
        <w:t>Responsible f</w:t>
      </w:r>
      <w:r w:rsidRPr="002A2B18">
        <w:rPr>
          <w:rFonts w:ascii="Arial Narrow" w:hAnsi="Arial Narrow" w:cs="Arial"/>
          <w:i w:val="0"/>
          <w:sz w:val="26"/>
          <w:szCs w:val="26"/>
        </w:rPr>
        <w:t>or turning books over to Internal Audit Committee two weeks after the fiscal year closes</w:t>
      </w:r>
      <w:r w:rsidR="000F1141" w:rsidRPr="002A2B18">
        <w:rPr>
          <w:rFonts w:ascii="Arial Narrow" w:hAnsi="Arial Narrow" w:cs="Arial"/>
          <w:i w:val="0"/>
          <w:sz w:val="26"/>
          <w:szCs w:val="26"/>
        </w:rPr>
        <w:t xml:space="preserve"> or at the request of Internal Audit Chair</w:t>
      </w:r>
      <w:r w:rsidR="00FD0F72">
        <w:rPr>
          <w:rFonts w:ascii="Arial Narrow" w:hAnsi="Arial Narrow" w:cs="Arial"/>
          <w:i w:val="0"/>
          <w:sz w:val="26"/>
          <w:szCs w:val="26"/>
        </w:rPr>
        <w:t>.</w:t>
      </w:r>
    </w:p>
    <w:p w14:paraId="41BECF2E" w14:textId="612736B0" w:rsidR="00374197" w:rsidRPr="002A2B18" w:rsidRDefault="00641C30" w:rsidP="00C475D0">
      <w:pPr>
        <w:pStyle w:val="ListParagraph"/>
        <w:numPr>
          <w:ilvl w:val="0"/>
          <w:numId w:val="12"/>
        </w:numPr>
        <w:spacing w:after="0" w:line="240" w:lineRule="auto"/>
        <w:ind w:hanging="450"/>
        <w:jc w:val="both"/>
        <w:rPr>
          <w:rFonts w:ascii="Arial Narrow" w:hAnsi="Arial Narrow" w:cs="Arial"/>
          <w:i w:val="0"/>
          <w:sz w:val="26"/>
          <w:szCs w:val="26"/>
        </w:rPr>
      </w:pPr>
      <w:bookmarkStart w:id="110" w:name="_Hlk494086674"/>
      <w:r w:rsidRPr="002A2B18">
        <w:rPr>
          <w:rFonts w:ascii="Arial Narrow" w:hAnsi="Arial Narrow" w:cs="Arial"/>
          <w:i w:val="0"/>
          <w:sz w:val="26"/>
          <w:szCs w:val="26"/>
        </w:rPr>
        <w:t>Ensures</w:t>
      </w:r>
      <w:r w:rsidR="00374197" w:rsidRPr="002A2B18">
        <w:rPr>
          <w:rFonts w:ascii="Arial Narrow" w:hAnsi="Arial Narrow" w:cs="Arial"/>
          <w:i w:val="0"/>
          <w:sz w:val="26"/>
          <w:szCs w:val="26"/>
        </w:rPr>
        <w:t xml:space="preserve"> all fiscal officers are bonded</w:t>
      </w:r>
      <w:r w:rsidR="00FD0F72">
        <w:rPr>
          <w:rFonts w:ascii="Arial Narrow" w:hAnsi="Arial Narrow" w:cs="Arial"/>
          <w:i w:val="0"/>
          <w:sz w:val="26"/>
          <w:szCs w:val="26"/>
        </w:rPr>
        <w:t>.</w:t>
      </w:r>
    </w:p>
    <w:p w14:paraId="3465F9AE" w14:textId="4F2BC31A" w:rsidR="00C74157" w:rsidRPr="002A2B18" w:rsidRDefault="00C14F53" w:rsidP="00C475D0">
      <w:pPr>
        <w:pStyle w:val="ListParagraph"/>
        <w:numPr>
          <w:ilvl w:val="0"/>
          <w:numId w:val="12"/>
        </w:numPr>
        <w:spacing w:after="0" w:line="240" w:lineRule="auto"/>
        <w:ind w:hanging="450"/>
        <w:jc w:val="both"/>
        <w:rPr>
          <w:rFonts w:ascii="Arial Narrow" w:hAnsi="Arial Narrow" w:cs="Arial"/>
          <w:b/>
          <w:i w:val="0"/>
          <w:sz w:val="26"/>
          <w:szCs w:val="26"/>
        </w:rPr>
      </w:pPr>
      <w:r w:rsidRPr="00CB06DA">
        <w:rPr>
          <w:rFonts w:ascii="Arial Narrow" w:hAnsi="Arial Narrow" w:cs="Arial"/>
          <w:i w:val="0"/>
          <w:sz w:val="26"/>
          <w:szCs w:val="26"/>
        </w:rPr>
        <w:t>Complete</w:t>
      </w:r>
      <w:r w:rsidR="00BA1FAE">
        <w:rPr>
          <w:rFonts w:ascii="Arial Narrow" w:hAnsi="Arial Narrow" w:cs="Arial"/>
          <w:i w:val="0"/>
          <w:sz w:val="26"/>
          <w:szCs w:val="26"/>
        </w:rPr>
        <w:t>s</w:t>
      </w:r>
      <w:r w:rsidRPr="00CB06DA">
        <w:rPr>
          <w:rFonts w:ascii="Arial Narrow" w:hAnsi="Arial Narrow" w:cs="Arial"/>
          <w:i w:val="0"/>
          <w:sz w:val="26"/>
          <w:szCs w:val="26"/>
        </w:rPr>
        <w:t xml:space="preserve"> and s</w:t>
      </w:r>
      <w:r w:rsidR="00374197" w:rsidRPr="00CB06DA">
        <w:rPr>
          <w:rFonts w:ascii="Arial Narrow" w:hAnsi="Arial Narrow" w:cs="Arial"/>
          <w:i w:val="0"/>
          <w:sz w:val="26"/>
          <w:szCs w:val="26"/>
        </w:rPr>
        <w:t>igns</w:t>
      </w:r>
      <w:r w:rsidR="00374197" w:rsidRPr="002A2B18">
        <w:rPr>
          <w:rFonts w:ascii="Arial Narrow" w:hAnsi="Arial Narrow" w:cs="Arial"/>
          <w:i w:val="0"/>
          <w:sz w:val="26"/>
          <w:szCs w:val="26"/>
        </w:rPr>
        <w:t xml:space="preserve"> the Acceptance of </w:t>
      </w:r>
      <w:r w:rsidR="00D34EDA" w:rsidRPr="002A2B18">
        <w:rPr>
          <w:rFonts w:ascii="Arial Narrow" w:hAnsi="Arial Narrow" w:cs="Arial"/>
          <w:i w:val="0"/>
          <w:sz w:val="26"/>
          <w:szCs w:val="26"/>
        </w:rPr>
        <w:t xml:space="preserve">Fiduciary </w:t>
      </w:r>
      <w:r w:rsidR="00374197" w:rsidRPr="002A2B18">
        <w:rPr>
          <w:rFonts w:ascii="Arial Narrow" w:hAnsi="Arial Narrow" w:cs="Arial"/>
          <w:i w:val="0"/>
          <w:sz w:val="26"/>
          <w:szCs w:val="26"/>
        </w:rPr>
        <w:t>Responsibility Form</w:t>
      </w:r>
      <w:bookmarkEnd w:id="107"/>
      <w:bookmarkEnd w:id="110"/>
      <w:r w:rsidR="00FD0F72">
        <w:rPr>
          <w:rFonts w:ascii="Arial Narrow" w:hAnsi="Arial Narrow" w:cs="Arial"/>
          <w:i w:val="0"/>
          <w:sz w:val="26"/>
          <w:szCs w:val="26"/>
        </w:rPr>
        <w:t>.</w:t>
      </w:r>
    </w:p>
    <w:p w14:paraId="497352B0" w14:textId="5CE8A69E" w:rsidR="00C74157" w:rsidRPr="00374A9F" w:rsidRDefault="00C74157" w:rsidP="00C475D0">
      <w:pPr>
        <w:pStyle w:val="ListParagraph"/>
        <w:numPr>
          <w:ilvl w:val="0"/>
          <w:numId w:val="12"/>
        </w:numPr>
        <w:spacing w:after="0" w:line="240" w:lineRule="auto"/>
        <w:ind w:hanging="450"/>
        <w:jc w:val="both"/>
        <w:rPr>
          <w:rFonts w:ascii="Arial Narrow" w:hAnsi="Arial Narrow" w:cs="Arial"/>
          <w:b/>
          <w:i w:val="0"/>
          <w:sz w:val="26"/>
          <w:szCs w:val="26"/>
        </w:rPr>
      </w:pPr>
      <w:r w:rsidRPr="002A2B18">
        <w:rPr>
          <w:rFonts w:ascii="Arial Narrow" w:hAnsi="Arial Narrow" w:cs="Arial"/>
          <w:i w:val="0"/>
          <w:sz w:val="26"/>
          <w:szCs w:val="26"/>
        </w:rPr>
        <w:t>Performs other duties as noted in the Fiscal Officers Manual</w:t>
      </w:r>
      <w:r w:rsidR="00FC6CD2">
        <w:rPr>
          <w:rFonts w:ascii="Arial Narrow" w:hAnsi="Arial Narrow" w:cs="Arial"/>
          <w:i w:val="0"/>
          <w:sz w:val="26"/>
          <w:szCs w:val="26"/>
        </w:rPr>
        <w:t xml:space="preserve">, Chapter Management Handbook </w:t>
      </w:r>
      <w:r w:rsidRPr="002A2B18">
        <w:rPr>
          <w:rFonts w:ascii="Arial Narrow" w:hAnsi="Arial Narrow" w:cs="Arial"/>
          <w:i w:val="0"/>
          <w:sz w:val="26"/>
          <w:szCs w:val="26"/>
        </w:rPr>
        <w:t>and as directed by Grand Chapter</w:t>
      </w:r>
      <w:r w:rsidR="00FD0F72">
        <w:rPr>
          <w:rFonts w:ascii="Arial Narrow" w:hAnsi="Arial Narrow" w:cs="Arial"/>
          <w:i w:val="0"/>
          <w:sz w:val="26"/>
          <w:szCs w:val="26"/>
        </w:rPr>
        <w:t>.</w:t>
      </w:r>
    </w:p>
    <w:bookmarkEnd w:id="108"/>
    <w:p w14:paraId="0D27A39A" w14:textId="77777777" w:rsidR="000A56FF" w:rsidRPr="00D80B40" w:rsidRDefault="000A56FF" w:rsidP="000A56FF">
      <w:pPr>
        <w:pStyle w:val="ListParagraph"/>
        <w:spacing w:after="0" w:line="240" w:lineRule="auto"/>
        <w:ind w:left="1080"/>
        <w:jc w:val="both"/>
        <w:rPr>
          <w:rFonts w:ascii="Arial Narrow" w:hAnsi="Arial Narrow" w:cs="Arial"/>
          <w:b/>
          <w:i w:val="0"/>
          <w:color w:val="000000" w:themeColor="text1"/>
          <w:sz w:val="26"/>
          <w:szCs w:val="26"/>
        </w:rPr>
      </w:pPr>
    </w:p>
    <w:p w14:paraId="23789C4B" w14:textId="77777777" w:rsidR="003A53DC" w:rsidRPr="00167A6D" w:rsidRDefault="003A53DC" w:rsidP="00167A6D">
      <w:pPr>
        <w:pStyle w:val="Subsection"/>
        <w:rPr>
          <w:color w:val="FF0000"/>
        </w:rPr>
      </w:pPr>
      <w:bookmarkStart w:id="111" w:name="_Toc99372670"/>
      <w:bookmarkStart w:id="112" w:name="_Hlk488609617"/>
      <w:r w:rsidRPr="00167A6D">
        <w:rPr>
          <w:color w:val="FF0000"/>
        </w:rPr>
        <w:t>ASSISTANT TREASURER</w:t>
      </w:r>
      <w:bookmarkEnd w:id="111"/>
    </w:p>
    <w:p w14:paraId="04C5FEC3" w14:textId="0C408EC8" w:rsidR="00F779EA" w:rsidRPr="00F02E94" w:rsidRDefault="00F779EA" w:rsidP="00C475D0">
      <w:pPr>
        <w:pStyle w:val="ListParagraph"/>
        <w:numPr>
          <w:ilvl w:val="1"/>
          <w:numId w:val="58"/>
        </w:numPr>
        <w:spacing w:after="0" w:line="240" w:lineRule="auto"/>
        <w:ind w:left="1170" w:hanging="450"/>
        <w:jc w:val="both"/>
        <w:rPr>
          <w:rFonts w:ascii="Arial Narrow" w:hAnsi="Arial Narrow" w:cs="Arial"/>
          <w:i w:val="0"/>
          <w:sz w:val="26"/>
          <w:szCs w:val="26"/>
        </w:rPr>
      </w:pPr>
      <w:r w:rsidRPr="00F779EA">
        <w:rPr>
          <w:rFonts w:ascii="Arial Narrow" w:hAnsi="Arial Narrow"/>
          <w:i w:val="0"/>
          <w:sz w:val="26"/>
          <w:szCs w:val="26"/>
        </w:rPr>
        <w:lastRenderedPageBreak/>
        <w:t>Performs all duties of the office of Treasurer except for signing checks and depositing funds, at the request of, in the absence of, or upon the resignation or incapacitation of the Treasure</w:t>
      </w:r>
      <w:r w:rsidR="00FC6CD2">
        <w:rPr>
          <w:rFonts w:ascii="Arial Narrow" w:hAnsi="Arial Narrow"/>
          <w:i w:val="0"/>
          <w:sz w:val="26"/>
          <w:szCs w:val="26"/>
        </w:rPr>
        <w:t>r</w:t>
      </w:r>
      <w:r w:rsidRPr="00F779EA">
        <w:rPr>
          <w:rFonts w:ascii="Arial Narrow" w:hAnsi="Arial Narrow"/>
          <w:i w:val="0"/>
          <w:sz w:val="26"/>
          <w:szCs w:val="26"/>
        </w:rPr>
        <w:t>.</w:t>
      </w:r>
    </w:p>
    <w:p w14:paraId="0F968F1F" w14:textId="46AB14A1" w:rsidR="00F02E94" w:rsidRPr="00F779EA" w:rsidRDefault="00D0312C" w:rsidP="00C475D0">
      <w:pPr>
        <w:pStyle w:val="ListParagraph"/>
        <w:numPr>
          <w:ilvl w:val="1"/>
          <w:numId w:val="58"/>
        </w:numPr>
        <w:spacing w:after="0" w:line="240" w:lineRule="auto"/>
        <w:ind w:left="1170" w:hanging="450"/>
        <w:jc w:val="both"/>
        <w:rPr>
          <w:rFonts w:ascii="Arial Narrow" w:hAnsi="Arial Narrow" w:cs="Arial"/>
          <w:i w:val="0"/>
          <w:sz w:val="26"/>
          <w:szCs w:val="26"/>
        </w:rPr>
      </w:pPr>
      <w:r>
        <w:rPr>
          <w:rFonts w:ascii="Arial Narrow" w:hAnsi="Arial Narrow"/>
          <w:i w:val="0"/>
          <w:sz w:val="26"/>
          <w:szCs w:val="26"/>
        </w:rPr>
        <w:t xml:space="preserve">Serves as </w:t>
      </w:r>
      <w:r w:rsidR="00F02E94">
        <w:rPr>
          <w:rFonts w:ascii="Arial Narrow" w:hAnsi="Arial Narrow"/>
          <w:i w:val="0"/>
          <w:sz w:val="26"/>
          <w:szCs w:val="26"/>
        </w:rPr>
        <w:t xml:space="preserve">a member of the budget and finance committee. </w:t>
      </w:r>
    </w:p>
    <w:p w14:paraId="4D052C97" w14:textId="644CE3FF" w:rsidR="003A53DC" w:rsidRPr="00F779EA" w:rsidRDefault="00C14F53" w:rsidP="00C475D0">
      <w:pPr>
        <w:pStyle w:val="ListParagraph"/>
        <w:numPr>
          <w:ilvl w:val="1"/>
          <w:numId w:val="58"/>
        </w:numPr>
        <w:spacing w:after="0" w:line="240" w:lineRule="auto"/>
        <w:ind w:left="1170" w:hanging="450"/>
        <w:jc w:val="both"/>
        <w:rPr>
          <w:rFonts w:ascii="Arial Narrow" w:hAnsi="Arial Narrow" w:cs="Arial"/>
          <w:i w:val="0"/>
          <w:sz w:val="26"/>
          <w:szCs w:val="26"/>
        </w:rPr>
      </w:pPr>
      <w:r w:rsidRPr="00F779EA">
        <w:rPr>
          <w:rFonts w:ascii="Arial Narrow" w:hAnsi="Arial Narrow" w:cs="Arial"/>
          <w:i w:val="0"/>
          <w:sz w:val="26"/>
          <w:szCs w:val="26"/>
        </w:rPr>
        <w:t>Completes and s</w:t>
      </w:r>
      <w:r w:rsidR="003A53DC" w:rsidRPr="00F779EA">
        <w:rPr>
          <w:rFonts w:ascii="Arial Narrow" w:hAnsi="Arial Narrow" w:cs="Arial"/>
          <w:i w:val="0"/>
          <w:sz w:val="26"/>
          <w:szCs w:val="26"/>
        </w:rPr>
        <w:t>igns Acceptance of Fiduciary Responsibility Form</w:t>
      </w:r>
      <w:r w:rsidR="00FD0F72">
        <w:rPr>
          <w:rFonts w:ascii="Arial Narrow" w:hAnsi="Arial Narrow" w:cs="Arial"/>
          <w:i w:val="0"/>
          <w:sz w:val="26"/>
          <w:szCs w:val="26"/>
        </w:rPr>
        <w:t>.</w:t>
      </w:r>
    </w:p>
    <w:p w14:paraId="0E10C183" w14:textId="77777777" w:rsidR="00336740" w:rsidRDefault="003A53DC" w:rsidP="00336740">
      <w:pPr>
        <w:pStyle w:val="ListParagraph"/>
        <w:numPr>
          <w:ilvl w:val="1"/>
          <w:numId w:val="58"/>
        </w:numPr>
        <w:spacing w:after="0" w:line="240" w:lineRule="auto"/>
        <w:ind w:left="1170" w:hanging="450"/>
        <w:jc w:val="both"/>
        <w:rPr>
          <w:rFonts w:ascii="Arial Narrow" w:hAnsi="Arial Narrow" w:cs="Arial"/>
          <w:i w:val="0"/>
          <w:sz w:val="26"/>
          <w:szCs w:val="26"/>
        </w:rPr>
      </w:pPr>
      <w:r w:rsidRPr="00F779EA">
        <w:rPr>
          <w:rFonts w:ascii="Arial Narrow" w:hAnsi="Arial Narrow" w:cs="Arial"/>
          <w:i w:val="0"/>
          <w:sz w:val="26"/>
          <w:szCs w:val="26"/>
        </w:rPr>
        <w:t>Performs other duties as noted in the Fiscal Officers Manual</w:t>
      </w:r>
      <w:r w:rsidR="00FB1F4D">
        <w:rPr>
          <w:rFonts w:ascii="Arial Narrow" w:hAnsi="Arial Narrow" w:cs="Arial"/>
          <w:i w:val="0"/>
          <w:sz w:val="26"/>
          <w:szCs w:val="26"/>
        </w:rPr>
        <w:t>, Chapter Management Handbook</w:t>
      </w:r>
      <w:r w:rsidRPr="00F779EA">
        <w:rPr>
          <w:rFonts w:ascii="Arial Narrow" w:hAnsi="Arial Narrow" w:cs="Arial"/>
          <w:i w:val="0"/>
          <w:sz w:val="26"/>
          <w:szCs w:val="26"/>
        </w:rPr>
        <w:t xml:space="preserve"> and as directed by Grand Chapter</w:t>
      </w:r>
      <w:r w:rsidR="00FD0F72">
        <w:rPr>
          <w:rFonts w:ascii="Arial Narrow" w:hAnsi="Arial Narrow" w:cs="Arial"/>
          <w:i w:val="0"/>
          <w:sz w:val="26"/>
          <w:szCs w:val="26"/>
        </w:rPr>
        <w:t>.</w:t>
      </w:r>
    </w:p>
    <w:p w14:paraId="73C220E9" w14:textId="33DC79EF" w:rsidR="003A53DC" w:rsidRPr="00336740" w:rsidRDefault="00D80B40" w:rsidP="00336740">
      <w:pPr>
        <w:pStyle w:val="ListParagraph"/>
        <w:numPr>
          <w:ilvl w:val="1"/>
          <w:numId w:val="58"/>
        </w:numPr>
        <w:spacing w:after="0" w:line="240" w:lineRule="auto"/>
        <w:ind w:left="1170" w:hanging="450"/>
        <w:jc w:val="both"/>
        <w:rPr>
          <w:rFonts w:ascii="Arial Narrow" w:hAnsi="Arial Narrow" w:cs="Arial"/>
          <w:i w:val="0"/>
          <w:iCs w:val="0"/>
          <w:color w:val="0070C0"/>
          <w:sz w:val="26"/>
          <w:szCs w:val="26"/>
        </w:rPr>
      </w:pPr>
      <w:r w:rsidRPr="00336740">
        <w:rPr>
          <w:rFonts w:ascii="Arial Narrow" w:hAnsi="Arial Narrow" w:cs="Arial"/>
          <w:i w:val="0"/>
          <w:iCs w:val="0"/>
          <w:color w:val="0070C0"/>
          <w:sz w:val="26"/>
          <w:szCs w:val="26"/>
        </w:rPr>
        <w:t xml:space="preserve"> Attends and participates in Budget and Finance Committee meetings.</w:t>
      </w:r>
    </w:p>
    <w:p w14:paraId="2C3E9A45" w14:textId="77777777" w:rsidR="00336740" w:rsidRPr="00336740" w:rsidRDefault="00336740" w:rsidP="00336740">
      <w:pPr>
        <w:pStyle w:val="ListParagraph"/>
        <w:spacing w:after="0" w:line="240" w:lineRule="auto"/>
        <w:ind w:left="1170"/>
        <w:jc w:val="both"/>
        <w:rPr>
          <w:rFonts w:ascii="Arial Narrow" w:hAnsi="Arial Narrow" w:cs="Arial"/>
          <w:i w:val="0"/>
          <w:sz w:val="26"/>
          <w:szCs w:val="26"/>
        </w:rPr>
      </w:pPr>
    </w:p>
    <w:p w14:paraId="72969019" w14:textId="27CCB82B" w:rsidR="003D7C8C" w:rsidRPr="00167A6D" w:rsidRDefault="003D7C8C" w:rsidP="00167A6D">
      <w:pPr>
        <w:pStyle w:val="Subsection"/>
        <w:rPr>
          <w:color w:val="FF0000"/>
        </w:rPr>
      </w:pPr>
      <w:bookmarkStart w:id="113" w:name="_Toc99372671"/>
      <w:r w:rsidRPr="00167A6D">
        <w:rPr>
          <w:color w:val="FF0000"/>
        </w:rPr>
        <w:t>ASSISTANT FINANCIAL SECRETARY</w:t>
      </w:r>
      <w:bookmarkEnd w:id="113"/>
    </w:p>
    <w:p w14:paraId="3A0AB7F4" w14:textId="7B92CFD4" w:rsidR="00F779EA" w:rsidRPr="00F02E94" w:rsidRDefault="00F779EA" w:rsidP="00C475D0">
      <w:pPr>
        <w:pStyle w:val="ListParagraph"/>
        <w:numPr>
          <w:ilvl w:val="0"/>
          <w:numId w:val="48"/>
        </w:numPr>
        <w:tabs>
          <w:tab w:val="left" w:pos="0"/>
        </w:tabs>
        <w:spacing w:after="0" w:line="240" w:lineRule="auto"/>
        <w:jc w:val="both"/>
        <w:rPr>
          <w:rFonts w:ascii="Arial Narrow" w:hAnsi="Arial Narrow"/>
          <w:i w:val="0"/>
          <w:iCs w:val="0"/>
          <w:sz w:val="26"/>
          <w:szCs w:val="26"/>
        </w:rPr>
      </w:pPr>
      <w:bookmarkStart w:id="114" w:name="_Hlk502576725"/>
      <w:r w:rsidRPr="00F779EA">
        <w:rPr>
          <w:rFonts w:ascii="Arial Narrow" w:hAnsi="Arial Narrow"/>
          <w:i w:val="0"/>
          <w:sz w:val="26"/>
          <w:szCs w:val="26"/>
        </w:rPr>
        <w:t>Performs all duties of the office of Financial Secretary except for signing checks and Minerva Circle duties, at the request of, in the absence of, or upon the resignation or incapacitation of the Financial Secretary.</w:t>
      </w:r>
    </w:p>
    <w:p w14:paraId="4A3BF2D3" w14:textId="51F610D2" w:rsidR="00F02E94" w:rsidRPr="00F779EA" w:rsidRDefault="00D0312C" w:rsidP="00C475D0">
      <w:pPr>
        <w:pStyle w:val="ListParagraph"/>
        <w:numPr>
          <w:ilvl w:val="0"/>
          <w:numId w:val="48"/>
        </w:numPr>
        <w:tabs>
          <w:tab w:val="left" w:pos="0"/>
        </w:tabs>
        <w:spacing w:after="0" w:line="240" w:lineRule="auto"/>
        <w:jc w:val="both"/>
        <w:rPr>
          <w:rFonts w:ascii="Arial Narrow" w:hAnsi="Arial Narrow"/>
          <w:i w:val="0"/>
          <w:iCs w:val="0"/>
          <w:sz w:val="26"/>
          <w:szCs w:val="26"/>
        </w:rPr>
      </w:pPr>
      <w:r>
        <w:rPr>
          <w:rFonts w:ascii="Arial Narrow" w:hAnsi="Arial Narrow"/>
          <w:i w:val="0"/>
          <w:sz w:val="26"/>
          <w:szCs w:val="26"/>
        </w:rPr>
        <w:t xml:space="preserve">Serves as </w:t>
      </w:r>
      <w:r w:rsidR="00F02E94">
        <w:rPr>
          <w:rFonts w:ascii="Arial Narrow" w:hAnsi="Arial Narrow"/>
          <w:i w:val="0"/>
          <w:sz w:val="26"/>
          <w:szCs w:val="26"/>
        </w:rPr>
        <w:t xml:space="preserve">a member of the budget and finance committee. </w:t>
      </w:r>
    </w:p>
    <w:p w14:paraId="793A0170" w14:textId="75487F3A" w:rsidR="003D7C8C" w:rsidRPr="002A2B18" w:rsidRDefault="00C14F53" w:rsidP="00C475D0">
      <w:pPr>
        <w:numPr>
          <w:ilvl w:val="0"/>
          <w:numId w:val="48"/>
        </w:numPr>
        <w:jc w:val="both"/>
        <w:rPr>
          <w:rFonts w:ascii="Arial Narrow" w:hAnsi="Arial Narrow"/>
          <w:i/>
          <w:sz w:val="26"/>
          <w:szCs w:val="26"/>
        </w:rPr>
      </w:pPr>
      <w:r w:rsidRPr="00CB06DA">
        <w:rPr>
          <w:rFonts w:ascii="Arial Narrow" w:hAnsi="Arial Narrow" w:cs="Arial"/>
          <w:sz w:val="26"/>
          <w:szCs w:val="26"/>
        </w:rPr>
        <w:t>Completes and s</w:t>
      </w:r>
      <w:r w:rsidR="003D7C8C" w:rsidRPr="00CB06DA">
        <w:rPr>
          <w:rFonts w:ascii="Arial Narrow" w:hAnsi="Arial Narrow"/>
          <w:sz w:val="26"/>
          <w:szCs w:val="26"/>
        </w:rPr>
        <w:t>igns</w:t>
      </w:r>
      <w:r w:rsidR="003D7C8C" w:rsidRPr="002A2B18">
        <w:rPr>
          <w:rFonts w:ascii="Arial Narrow" w:hAnsi="Arial Narrow"/>
          <w:sz w:val="26"/>
          <w:szCs w:val="26"/>
        </w:rPr>
        <w:t xml:space="preserve"> Acceptance of Fiduciary Responsibility Form</w:t>
      </w:r>
      <w:r w:rsidR="00FD0F72">
        <w:rPr>
          <w:rFonts w:ascii="Arial Narrow" w:hAnsi="Arial Narrow"/>
          <w:sz w:val="26"/>
          <w:szCs w:val="26"/>
        </w:rPr>
        <w:t>.</w:t>
      </w:r>
    </w:p>
    <w:bookmarkEnd w:id="114"/>
    <w:p w14:paraId="1B0DA219" w14:textId="7945C5E2" w:rsidR="003341DF" w:rsidRPr="006256EE" w:rsidRDefault="003341DF" w:rsidP="00C475D0">
      <w:pPr>
        <w:pStyle w:val="ListParagraph"/>
        <w:numPr>
          <w:ilvl w:val="0"/>
          <w:numId w:val="48"/>
        </w:numPr>
        <w:spacing w:after="0" w:line="240" w:lineRule="auto"/>
        <w:jc w:val="both"/>
        <w:rPr>
          <w:rFonts w:ascii="Arial Narrow" w:hAnsi="Arial Narrow" w:cs="Arial"/>
          <w:b/>
          <w:i w:val="0"/>
          <w:sz w:val="26"/>
          <w:szCs w:val="26"/>
        </w:rPr>
      </w:pPr>
      <w:r w:rsidRPr="002A2B18">
        <w:rPr>
          <w:rFonts w:ascii="Arial Narrow" w:hAnsi="Arial Narrow" w:cs="Arial"/>
          <w:i w:val="0"/>
          <w:sz w:val="26"/>
          <w:szCs w:val="26"/>
        </w:rPr>
        <w:t>Performs other duties as noted in the Fiscal Officers Manual</w:t>
      </w:r>
      <w:r w:rsidR="005764A2">
        <w:rPr>
          <w:rFonts w:ascii="Arial Narrow" w:hAnsi="Arial Narrow" w:cs="Arial"/>
          <w:i w:val="0"/>
          <w:sz w:val="26"/>
          <w:szCs w:val="26"/>
        </w:rPr>
        <w:t xml:space="preserve">, Chapter Management Handbook </w:t>
      </w:r>
      <w:r w:rsidRPr="002A2B18">
        <w:rPr>
          <w:rFonts w:ascii="Arial Narrow" w:hAnsi="Arial Narrow" w:cs="Arial"/>
          <w:i w:val="0"/>
          <w:sz w:val="26"/>
          <w:szCs w:val="26"/>
        </w:rPr>
        <w:t>and as directed by Grand Chapter</w:t>
      </w:r>
      <w:r w:rsidR="00FD0F72">
        <w:rPr>
          <w:rFonts w:ascii="Arial Narrow" w:hAnsi="Arial Narrow" w:cs="Arial"/>
          <w:i w:val="0"/>
          <w:sz w:val="26"/>
          <w:szCs w:val="26"/>
        </w:rPr>
        <w:t>.</w:t>
      </w:r>
    </w:p>
    <w:p w14:paraId="075E670E" w14:textId="368E7BEA" w:rsidR="00B814A4" w:rsidRPr="00336740" w:rsidRDefault="00D80B40" w:rsidP="003B2E1D">
      <w:pPr>
        <w:pStyle w:val="ListParagraph"/>
        <w:numPr>
          <w:ilvl w:val="0"/>
          <w:numId w:val="48"/>
        </w:numPr>
        <w:jc w:val="both"/>
        <w:rPr>
          <w:rFonts w:ascii="Arial Narrow" w:hAnsi="Arial Narrow" w:cs="Arial"/>
          <w:bCs/>
          <w:i w:val="0"/>
          <w:iCs w:val="0"/>
          <w:color w:val="0070C0"/>
          <w:sz w:val="26"/>
          <w:szCs w:val="26"/>
        </w:rPr>
      </w:pPr>
      <w:r w:rsidRPr="00336740">
        <w:rPr>
          <w:rFonts w:ascii="Arial Narrow" w:hAnsi="Arial Narrow" w:cs="Arial"/>
          <w:bCs/>
          <w:i w:val="0"/>
          <w:iCs w:val="0"/>
          <w:color w:val="0070C0"/>
          <w:sz w:val="26"/>
          <w:szCs w:val="26"/>
        </w:rPr>
        <w:t xml:space="preserve">Attends and participates in Budget and Finance Committee </w:t>
      </w:r>
      <w:proofErr w:type="gramStart"/>
      <w:r w:rsidRPr="00336740">
        <w:rPr>
          <w:rFonts w:ascii="Arial Narrow" w:hAnsi="Arial Narrow" w:cs="Arial"/>
          <w:bCs/>
          <w:i w:val="0"/>
          <w:iCs w:val="0"/>
          <w:color w:val="0070C0"/>
          <w:sz w:val="26"/>
          <w:szCs w:val="26"/>
        </w:rPr>
        <w:t>meetings</w:t>
      </w:r>
      <w:bookmarkEnd w:id="112"/>
      <w:proofErr w:type="gramEnd"/>
    </w:p>
    <w:p w14:paraId="27D87FAF" w14:textId="3BE2D050" w:rsidR="00D85CD6" w:rsidRPr="00D015D5" w:rsidRDefault="003B2E1D" w:rsidP="00167A6D">
      <w:pPr>
        <w:pStyle w:val="Section"/>
        <w:rPr>
          <w:i/>
        </w:rPr>
      </w:pPr>
      <w:bookmarkStart w:id="115" w:name="_Toc99372672"/>
      <w:r w:rsidRPr="00D015D5">
        <w:t xml:space="preserve">Section </w:t>
      </w:r>
      <w:r w:rsidR="00D0736C" w:rsidRPr="00D015D5">
        <w:t>2</w:t>
      </w:r>
      <w:r w:rsidRPr="00D015D5">
        <w:t>:  Duties and Responsibilities of Appointed Positions</w:t>
      </w:r>
      <w:bookmarkEnd w:id="115"/>
    </w:p>
    <w:p w14:paraId="018BF485" w14:textId="060F14AE" w:rsidR="00C94160" w:rsidRPr="002A2B18" w:rsidRDefault="00C94160" w:rsidP="003B2E1D">
      <w:pPr>
        <w:jc w:val="both"/>
        <w:rPr>
          <w:rFonts w:ascii="Arial Narrow" w:hAnsi="Arial Narrow" w:cs="Arial"/>
          <w:i/>
          <w:color w:val="C00000"/>
          <w:sz w:val="28"/>
          <w:szCs w:val="28"/>
        </w:rPr>
      </w:pPr>
      <w:r>
        <w:rPr>
          <w:rFonts w:ascii="Arial Narrow" w:hAnsi="Arial Narrow" w:cs="Arial"/>
          <w:b/>
          <w:color w:val="C00000"/>
          <w:sz w:val="28"/>
          <w:szCs w:val="28"/>
        </w:rPr>
        <w:t>** Must be an appointed position only</w:t>
      </w:r>
    </w:p>
    <w:p w14:paraId="0C06A64E" w14:textId="2A0551C7" w:rsidR="007D6EBF" w:rsidRPr="002A2B18" w:rsidRDefault="007D6EBF" w:rsidP="00C475D0">
      <w:pPr>
        <w:pStyle w:val="Subsection"/>
        <w:numPr>
          <w:ilvl w:val="0"/>
          <w:numId w:val="140"/>
        </w:numPr>
      </w:pPr>
      <w:bookmarkStart w:id="116" w:name="_Toc99372673"/>
      <w:r w:rsidRPr="002A2B18">
        <w:t>Parliamentarian</w:t>
      </w:r>
      <w:r w:rsidR="00C94160">
        <w:t xml:space="preserve"> **</w:t>
      </w:r>
      <w:bookmarkEnd w:id="116"/>
    </w:p>
    <w:p w14:paraId="7626A2D3" w14:textId="04C56C03" w:rsidR="007D6EBF" w:rsidRPr="002A2B18" w:rsidRDefault="007D6EBF" w:rsidP="00C475D0">
      <w:pPr>
        <w:pStyle w:val="ListParagraph"/>
        <w:numPr>
          <w:ilvl w:val="0"/>
          <w:numId w:val="15"/>
        </w:numPr>
        <w:spacing w:after="0" w:line="240" w:lineRule="auto"/>
        <w:jc w:val="both"/>
        <w:rPr>
          <w:rFonts w:ascii="Arial Narrow" w:hAnsi="Arial Narrow" w:cs="Arial"/>
          <w:i w:val="0"/>
          <w:sz w:val="26"/>
          <w:szCs w:val="26"/>
        </w:rPr>
      </w:pPr>
      <w:r w:rsidRPr="002A2B18">
        <w:rPr>
          <w:rFonts w:ascii="Arial Narrow" w:hAnsi="Arial Narrow" w:cs="Arial"/>
          <w:i w:val="0"/>
          <w:sz w:val="26"/>
          <w:szCs w:val="26"/>
        </w:rPr>
        <w:t>Advise</w:t>
      </w:r>
      <w:r w:rsidR="00345593" w:rsidRPr="002A2B18">
        <w:rPr>
          <w:rFonts w:ascii="Arial Narrow" w:hAnsi="Arial Narrow" w:cs="Arial"/>
          <w:i w:val="0"/>
          <w:sz w:val="26"/>
          <w:szCs w:val="26"/>
        </w:rPr>
        <w:t>s</w:t>
      </w:r>
      <w:r w:rsidR="00F70DF7" w:rsidRPr="002A2B18">
        <w:rPr>
          <w:rFonts w:ascii="Arial Narrow" w:hAnsi="Arial Narrow" w:cs="Arial"/>
          <w:i w:val="0"/>
          <w:sz w:val="26"/>
          <w:szCs w:val="26"/>
        </w:rPr>
        <w:t>,</w:t>
      </w:r>
      <w:r w:rsidRPr="002A2B18">
        <w:rPr>
          <w:rFonts w:ascii="Arial Narrow" w:hAnsi="Arial Narrow" w:cs="Arial"/>
          <w:i w:val="0"/>
          <w:sz w:val="26"/>
          <w:szCs w:val="26"/>
        </w:rPr>
        <w:t xml:space="preserve"> upon request of the </w:t>
      </w:r>
      <w:r w:rsidR="00F642A0" w:rsidRPr="002A2B18">
        <w:rPr>
          <w:rFonts w:ascii="Arial Narrow" w:hAnsi="Arial Narrow" w:cs="Arial"/>
          <w:i w:val="0"/>
          <w:sz w:val="26"/>
          <w:szCs w:val="26"/>
        </w:rPr>
        <w:t>C</w:t>
      </w:r>
      <w:r w:rsidRPr="002A2B18">
        <w:rPr>
          <w:rFonts w:ascii="Arial Narrow" w:hAnsi="Arial Narrow" w:cs="Arial"/>
          <w:i w:val="0"/>
          <w:sz w:val="26"/>
          <w:szCs w:val="26"/>
        </w:rPr>
        <w:t xml:space="preserve">hapter </w:t>
      </w:r>
      <w:r w:rsidR="00F642A0" w:rsidRPr="002A2B18">
        <w:rPr>
          <w:rFonts w:ascii="Arial Narrow" w:hAnsi="Arial Narrow" w:cs="Arial"/>
          <w:i w:val="0"/>
          <w:sz w:val="26"/>
          <w:szCs w:val="26"/>
        </w:rPr>
        <w:t>P</w:t>
      </w:r>
      <w:r w:rsidRPr="002A2B18">
        <w:rPr>
          <w:rFonts w:ascii="Arial Narrow" w:hAnsi="Arial Narrow" w:cs="Arial"/>
          <w:i w:val="0"/>
          <w:sz w:val="26"/>
          <w:szCs w:val="26"/>
        </w:rPr>
        <w:t xml:space="preserve">resident, other officers, committees and member on matters of parliamentary procedures </w:t>
      </w:r>
      <w:bookmarkStart w:id="117" w:name="_Hlk493621396"/>
      <w:r w:rsidRPr="002A2B18">
        <w:rPr>
          <w:rFonts w:ascii="Arial Narrow" w:hAnsi="Arial Narrow" w:cs="Arial"/>
          <w:i w:val="0"/>
          <w:sz w:val="26"/>
          <w:szCs w:val="26"/>
        </w:rPr>
        <w:t>according to Grand Chapter’s Constitution and By</w:t>
      </w:r>
      <w:r w:rsidR="006B4F80">
        <w:rPr>
          <w:rFonts w:ascii="Arial Narrow" w:hAnsi="Arial Narrow" w:cs="Arial"/>
          <w:i w:val="0"/>
          <w:sz w:val="26"/>
          <w:szCs w:val="26"/>
        </w:rPr>
        <w:t>l</w:t>
      </w:r>
      <w:r w:rsidRPr="002A2B18">
        <w:rPr>
          <w:rFonts w:ascii="Arial Narrow" w:hAnsi="Arial Narrow" w:cs="Arial"/>
          <w:i w:val="0"/>
          <w:sz w:val="26"/>
          <w:szCs w:val="26"/>
        </w:rPr>
        <w:t xml:space="preserve">aws, the chapter’s </w:t>
      </w:r>
      <w:bookmarkStart w:id="118" w:name="_Hlk502600214"/>
      <w:r w:rsidR="00D35482" w:rsidRPr="002A2B18">
        <w:rPr>
          <w:rFonts w:ascii="Arial Narrow" w:hAnsi="Arial Narrow" w:cs="Arial"/>
          <w:i w:val="0"/>
          <w:sz w:val="26"/>
          <w:szCs w:val="26"/>
        </w:rPr>
        <w:t>Policies and Procedures</w:t>
      </w:r>
      <w:bookmarkEnd w:id="118"/>
      <w:r w:rsidRPr="002A2B18">
        <w:rPr>
          <w:rFonts w:ascii="Arial Narrow" w:hAnsi="Arial Narrow" w:cs="Arial"/>
          <w:i w:val="0"/>
          <w:sz w:val="26"/>
          <w:szCs w:val="26"/>
        </w:rPr>
        <w:t xml:space="preserve"> and</w:t>
      </w:r>
      <w:bookmarkEnd w:id="117"/>
      <w:r w:rsidR="006B4F80">
        <w:rPr>
          <w:rFonts w:ascii="Arial Narrow" w:hAnsi="Arial Narrow" w:cs="Arial"/>
          <w:i w:val="0"/>
          <w:sz w:val="26"/>
          <w:szCs w:val="26"/>
        </w:rPr>
        <w:t xml:space="preserve"> current edition</w:t>
      </w:r>
      <w:r w:rsidRPr="002A2B18">
        <w:rPr>
          <w:rFonts w:ascii="Arial Narrow" w:hAnsi="Arial Narrow" w:cs="Arial"/>
          <w:i w:val="0"/>
          <w:sz w:val="26"/>
          <w:szCs w:val="26"/>
        </w:rPr>
        <w:t xml:space="preserve"> Robert’s Rules of Order Newly Revised</w:t>
      </w:r>
      <w:r w:rsidR="00FD0F72">
        <w:rPr>
          <w:rFonts w:ascii="Arial Narrow" w:hAnsi="Arial Narrow" w:cs="Arial"/>
          <w:i w:val="0"/>
          <w:sz w:val="26"/>
          <w:szCs w:val="26"/>
        </w:rPr>
        <w:t>.</w:t>
      </w:r>
    </w:p>
    <w:p w14:paraId="4341641A" w14:textId="24CD5AC6" w:rsidR="007D6EBF" w:rsidRPr="006256EE" w:rsidRDefault="007D6EBF" w:rsidP="00C475D0">
      <w:pPr>
        <w:pStyle w:val="ListParagraph"/>
        <w:numPr>
          <w:ilvl w:val="0"/>
          <w:numId w:val="15"/>
        </w:numPr>
        <w:spacing w:after="0" w:line="240" w:lineRule="auto"/>
        <w:jc w:val="both"/>
        <w:rPr>
          <w:rFonts w:ascii="Arial Narrow" w:hAnsi="Arial Narrow" w:cs="Arial"/>
          <w:i w:val="0"/>
          <w:sz w:val="26"/>
          <w:szCs w:val="26"/>
        </w:rPr>
      </w:pPr>
      <w:r w:rsidRPr="00D3095F">
        <w:rPr>
          <w:rFonts w:ascii="Arial Narrow" w:hAnsi="Arial Narrow" w:cs="Arial"/>
          <w:i w:val="0"/>
          <w:color w:val="FF0000"/>
          <w:sz w:val="26"/>
          <w:szCs w:val="26"/>
        </w:rPr>
        <w:t>Serve</w:t>
      </w:r>
      <w:r w:rsidR="00345593" w:rsidRPr="00D3095F">
        <w:rPr>
          <w:rFonts w:ascii="Arial Narrow" w:hAnsi="Arial Narrow" w:cs="Arial"/>
          <w:i w:val="0"/>
          <w:color w:val="FF0000"/>
          <w:sz w:val="26"/>
          <w:szCs w:val="26"/>
        </w:rPr>
        <w:t>s</w:t>
      </w:r>
      <w:r w:rsidRPr="00D3095F">
        <w:rPr>
          <w:rFonts w:ascii="Arial Narrow" w:hAnsi="Arial Narrow" w:cs="Arial"/>
          <w:i w:val="0"/>
          <w:color w:val="FF0000"/>
          <w:sz w:val="26"/>
          <w:szCs w:val="26"/>
        </w:rPr>
        <w:t xml:space="preserve"> as </w:t>
      </w:r>
      <w:r w:rsidR="00BD34EC" w:rsidRPr="00C6151B">
        <w:rPr>
          <w:rFonts w:ascii="Arial Narrow" w:hAnsi="Arial Narrow" w:cs="Arial"/>
          <w:i w:val="0"/>
          <w:color w:val="FF0000"/>
          <w:sz w:val="26"/>
          <w:szCs w:val="26"/>
        </w:rPr>
        <w:t xml:space="preserve">member of </w:t>
      </w:r>
      <w:r w:rsidRPr="00C6151B">
        <w:rPr>
          <w:rFonts w:ascii="Arial Narrow" w:hAnsi="Arial Narrow" w:cs="Arial"/>
          <w:i w:val="0"/>
          <w:color w:val="FF0000"/>
          <w:sz w:val="26"/>
          <w:szCs w:val="26"/>
        </w:rPr>
        <w:t xml:space="preserve">the Policies &amp; Procedure </w:t>
      </w:r>
      <w:r w:rsidR="00BD34EC" w:rsidRPr="00C6151B">
        <w:rPr>
          <w:rFonts w:ascii="Arial Narrow" w:hAnsi="Arial Narrow" w:cs="Arial"/>
          <w:i w:val="0"/>
          <w:color w:val="FF0000"/>
          <w:sz w:val="26"/>
          <w:szCs w:val="26"/>
        </w:rPr>
        <w:t>committee</w:t>
      </w:r>
      <w:r w:rsidR="00FD0F72">
        <w:rPr>
          <w:rFonts w:ascii="Arial Narrow" w:hAnsi="Arial Narrow" w:cs="Arial"/>
          <w:i w:val="0"/>
          <w:color w:val="FF0000"/>
          <w:sz w:val="26"/>
          <w:szCs w:val="26"/>
        </w:rPr>
        <w:t>.</w:t>
      </w:r>
    </w:p>
    <w:p w14:paraId="43EB93D3" w14:textId="77777777" w:rsidR="006256EE" w:rsidRPr="00336740" w:rsidRDefault="006256EE" w:rsidP="00C475D0">
      <w:pPr>
        <w:pStyle w:val="ListParagraph"/>
        <w:numPr>
          <w:ilvl w:val="0"/>
          <w:numId w:val="15"/>
        </w:numPr>
        <w:spacing w:after="0" w:line="240" w:lineRule="auto"/>
        <w:jc w:val="both"/>
        <w:rPr>
          <w:rFonts w:ascii="Arial Narrow" w:hAnsi="Arial Narrow" w:cs="Arial"/>
          <w:i w:val="0"/>
          <w:strike/>
          <w:sz w:val="26"/>
          <w:szCs w:val="26"/>
        </w:rPr>
      </w:pPr>
      <w:r w:rsidRPr="00336740">
        <w:rPr>
          <w:rFonts w:ascii="Arial Narrow" w:hAnsi="Arial Narrow" w:cs="Arial"/>
          <w:i w:val="0"/>
          <w:strike/>
          <w:color w:val="0070C0"/>
          <w:sz w:val="26"/>
          <w:szCs w:val="26"/>
        </w:rPr>
        <w:t xml:space="preserve">Insert Chapter Specific Information </w:t>
      </w:r>
    </w:p>
    <w:p w14:paraId="1AB04BDA" w14:textId="745708F9" w:rsidR="007D6EBF" w:rsidRPr="00336740" w:rsidRDefault="006256EE" w:rsidP="00C475D0">
      <w:pPr>
        <w:pStyle w:val="ListParagraph"/>
        <w:numPr>
          <w:ilvl w:val="0"/>
          <w:numId w:val="15"/>
        </w:numPr>
        <w:spacing w:after="0" w:line="240" w:lineRule="auto"/>
        <w:jc w:val="both"/>
        <w:rPr>
          <w:rFonts w:ascii="Arial Narrow" w:hAnsi="Arial Narrow" w:cs="Arial"/>
          <w:i w:val="0"/>
          <w:strike/>
          <w:sz w:val="26"/>
          <w:szCs w:val="26"/>
        </w:rPr>
      </w:pPr>
      <w:r w:rsidRPr="00336740">
        <w:rPr>
          <w:rFonts w:ascii="Arial Narrow" w:hAnsi="Arial Narrow" w:cs="Arial"/>
          <w:i w:val="0"/>
          <w:strike/>
          <w:color w:val="0070C0"/>
          <w:sz w:val="26"/>
          <w:szCs w:val="26"/>
        </w:rPr>
        <w:t xml:space="preserve">Insert Chapter Specific Information </w:t>
      </w:r>
    </w:p>
    <w:p w14:paraId="1E14D262" w14:textId="77777777" w:rsidR="004F5EAA" w:rsidRDefault="004F5EAA" w:rsidP="00214C53">
      <w:pPr>
        <w:jc w:val="both"/>
        <w:rPr>
          <w:rFonts w:ascii="Arial Narrow" w:hAnsi="Arial Narrow" w:cs="Arial"/>
          <w:i/>
          <w:sz w:val="26"/>
          <w:szCs w:val="26"/>
        </w:rPr>
      </w:pPr>
    </w:p>
    <w:p w14:paraId="785ABB7D" w14:textId="291F001C" w:rsidR="008F0D25" w:rsidRPr="002A2B18" w:rsidRDefault="008F0D25" w:rsidP="0080383B">
      <w:pPr>
        <w:pStyle w:val="Subsection"/>
      </w:pPr>
      <w:bookmarkStart w:id="119" w:name="_Toc99372674"/>
      <w:r w:rsidRPr="002A2B18">
        <w:t>Chaplain</w:t>
      </w:r>
      <w:r w:rsidR="00C94160">
        <w:t xml:space="preserve"> **</w:t>
      </w:r>
      <w:bookmarkEnd w:id="119"/>
    </w:p>
    <w:p w14:paraId="4BD7ADAF" w14:textId="752033CB" w:rsidR="008F0D25" w:rsidRPr="002A2B18" w:rsidRDefault="008F0D25" w:rsidP="00C475D0">
      <w:pPr>
        <w:pStyle w:val="ListParagraph"/>
        <w:numPr>
          <w:ilvl w:val="0"/>
          <w:numId w:val="16"/>
        </w:numPr>
        <w:spacing w:after="0" w:line="240" w:lineRule="auto"/>
        <w:jc w:val="both"/>
        <w:rPr>
          <w:rFonts w:ascii="Arial Narrow" w:hAnsi="Arial Narrow" w:cs="Arial"/>
          <w:i w:val="0"/>
          <w:sz w:val="26"/>
          <w:szCs w:val="26"/>
        </w:rPr>
      </w:pPr>
      <w:bookmarkStart w:id="120" w:name="_Hlk493621458"/>
      <w:r w:rsidRPr="002A2B18">
        <w:rPr>
          <w:rFonts w:ascii="Arial Narrow" w:hAnsi="Arial Narrow" w:cs="Arial"/>
          <w:i w:val="0"/>
          <w:sz w:val="26"/>
          <w:szCs w:val="26"/>
        </w:rPr>
        <w:t>Set</w:t>
      </w:r>
      <w:r w:rsidR="00345593" w:rsidRPr="002A2B18">
        <w:rPr>
          <w:rFonts w:ascii="Arial Narrow" w:hAnsi="Arial Narrow" w:cs="Arial"/>
          <w:i w:val="0"/>
          <w:sz w:val="26"/>
          <w:szCs w:val="26"/>
        </w:rPr>
        <w:t>s</w:t>
      </w:r>
      <w:r w:rsidRPr="002A2B18">
        <w:rPr>
          <w:rFonts w:ascii="Arial Narrow" w:hAnsi="Arial Narrow" w:cs="Arial"/>
          <w:i w:val="0"/>
          <w:sz w:val="26"/>
          <w:szCs w:val="26"/>
        </w:rPr>
        <w:t xml:space="preserve"> the spiritual tone of the meeting when so requested</w:t>
      </w:r>
      <w:r w:rsidR="00FD0F72">
        <w:rPr>
          <w:rFonts w:ascii="Arial Narrow" w:hAnsi="Arial Narrow" w:cs="Arial"/>
          <w:i w:val="0"/>
          <w:sz w:val="26"/>
          <w:szCs w:val="26"/>
        </w:rPr>
        <w:t>.</w:t>
      </w:r>
    </w:p>
    <w:p w14:paraId="2C2EF568" w14:textId="6F6FF917" w:rsidR="00BD34EC" w:rsidRPr="002A2B18" w:rsidRDefault="00BD34EC" w:rsidP="00C475D0">
      <w:pPr>
        <w:pStyle w:val="ListParagraph"/>
        <w:numPr>
          <w:ilvl w:val="0"/>
          <w:numId w:val="16"/>
        </w:numPr>
        <w:spacing w:after="0" w:line="240" w:lineRule="auto"/>
        <w:jc w:val="both"/>
        <w:rPr>
          <w:rFonts w:ascii="Arial Narrow" w:hAnsi="Arial Narrow" w:cs="Arial"/>
          <w:i w:val="0"/>
          <w:sz w:val="26"/>
          <w:szCs w:val="26"/>
        </w:rPr>
      </w:pPr>
      <w:r w:rsidRPr="002A2B18">
        <w:rPr>
          <w:rFonts w:ascii="Arial Narrow" w:hAnsi="Arial Narrow" w:cs="Arial"/>
          <w:i w:val="0"/>
          <w:sz w:val="26"/>
          <w:szCs w:val="26"/>
        </w:rPr>
        <w:t>Serves in this capacity at other gatherings at the request of the President</w:t>
      </w:r>
      <w:r w:rsidR="00FD0F72">
        <w:rPr>
          <w:rFonts w:ascii="Arial Narrow" w:hAnsi="Arial Narrow" w:cs="Arial"/>
          <w:i w:val="0"/>
          <w:sz w:val="26"/>
          <w:szCs w:val="26"/>
        </w:rPr>
        <w:t>.</w:t>
      </w:r>
    </w:p>
    <w:p w14:paraId="208960AA" w14:textId="35B3DB6C" w:rsidR="008F0D25" w:rsidRPr="002A2B18" w:rsidRDefault="008F0D25" w:rsidP="00C475D0">
      <w:pPr>
        <w:pStyle w:val="ListParagraph"/>
        <w:numPr>
          <w:ilvl w:val="0"/>
          <w:numId w:val="16"/>
        </w:numPr>
        <w:spacing w:after="0" w:line="240" w:lineRule="auto"/>
        <w:jc w:val="both"/>
        <w:rPr>
          <w:rFonts w:ascii="Arial Narrow" w:hAnsi="Arial Narrow" w:cs="Arial"/>
          <w:i w:val="0"/>
          <w:sz w:val="26"/>
          <w:szCs w:val="26"/>
        </w:rPr>
      </w:pPr>
      <w:r w:rsidRPr="002A2B18">
        <w:rPr>
          <w:rFonts w:ascii="Arial Narrow" w:hAnsi="Arial Narrow" w:cs="Arial"/>
          <w:i w:val="0"/>
          <w:sz w:val="26"/>
          <w:szCs w:val="26"/>
        </w:rPr>
        <w:t>Fulfill</w:t>
      </w:r>
      <w:r w:rsidR="00345593" w:rsidRPr="002A2B18">
        <w:rPr>
          <w:rFonts w:ascii="Arial Narrow" w:hAnsi="Arial Narrow" w:cs="Arial"/>
          <w:i w:val="0"/>
          <w:sz w:val="26"/>
          <w:szCs w:val="26"/>
        </w:rPr>
        <w:t>s</w:t>
      </w:r>
      <w:r w:rsidRPr="002A2B18">
        <w:rPr>
          <w:rFonts w:ascii="Arial Narrow" w:hAnsi="Arial Narrow" w:cs="Arial"/>
          <w:i w:val="0"/>
          <w:sz w:val="26"/>
          <w:szCs w:val="26"/>
        </w:rPr>
        <w:t xml:space="preserve"> the role outlined in the Ritual for chapter meetings and ceremonies</w:t>
      </w:r>
      <w:r w:rsidR="00FD0F72">
        <w:rPr>
          <w:rFonts w:ascii="Arial Narrow" w:hAnsi="Arial Narrow" w:cs="Arial"/>
          <w:i w:val="0"/>
          <w:sz w:val="26"/>
          <w:szCs w:val="26"/>
        </w:rPr>
        <w:t>.</w:t>
      </w:r>
    </w:p>
    <w:p w14:paraId="514E10FB" w14:textId="4FF57FA5" w:rsidR="008F0D25" w:rsidRPr="002A2B18" w:rsidRDefault="008F0D25" w:rsidP="00C475D0">
      <w:pPr>
        <w:pStyle w:val="ListParagraph"/>
        <w:numPr>
          <w:ilvl w:val="0"/>
          <w:numId w:val="16"/>
        </w:numPr>
        <w:spacing w:after="0" w:line="240" w:lineRule="auto"/>
        <w:jc w:val="both"/>
        <w:rPr>
          <w:rFonts w:ascii="Arial Narrow" w:hAnsi="Arial Narrow" w:cs="Arial"/>
          <w:i w:val="0"/>
          <w:sz w:val="26"/>
          <w:szCs w:val="26"/>
        </w:rPr>
      </w:pPr>
      <w:bookmarkStart w:id="121" w:name="_Hlk493883277"/>
      <w:r w:rsidRPr="002A2B18">
        <w:rPr>
          <w:rFonts w:ascii="Arial Narrow" w:hAnsi="Arial Narrow" w:cs="Arial"/>
          <w:i w:val="0"/>
          <w:sz w:val="26"/>
          <w:szCs w:val="26"/>
        </w:rPr>
        <w:t>Participate</w:t>
      </w:r>
      <w:r w:rsidR="00345593" w:rsidRPr="002A2B18">
        <w:rPr>
          <w:rFonts w:ascii="Arial Narrow" w:hAnsi="Arial Narrow" w:cs="Arial"/>
          <w:i w:val="0"/>
          <w:sz w:val="26"/>
          <w:szCs w:val="26"/>
        </w:rPr>
        <w:t>s</w:t>
      </w:r>
      <w:r w:rsidRPr="002A2B18">
        <w:rPr>
          <w:rFonts w:ascii="Arial Narrow" w:hAnsi="Arial Narrow" w:cs="Arial"/>
          <w:i w:val="0"/>
          <w:sz w:val="26"/>
          <w:szCs w:val="26"/>
        </w:rPr>
        <w:t xml:space="preserve"> in Omega </w:t>
      </w:r>
      <w:proofErr w:type="spellStart"/>
      <w:r w:rsidRPr="002A2B18">
        <w:rPr>
          <w:rFonts w:ascii="Arial Narrow" w:hAnsi="Arial Narrow" w:cs="Arial"/>
          <w:i w:val="0"/>
          <w:sz w:val="26"/>
          <w:szCs w:val="26"/>
        </w:rPr>
        <w:t>Omega</w:t>
      </w:r>
      <w:proofErr w:type="spellEnd"/>
      <w:r w:rsidRPr="002A2B18">
        <w:rPr>
          <w:rFonts w:ascii="Arial Narrow" w:hAnsi="Arial Narrow" w:cs="Arial"/>
          <w:i w:val="0"/>
          <w:sz w:val="26"/>
          <w:szCs w:val="26"/>
        </w:rPr>
        <w:t xml:space="preserve"> services</w:t>
      </w:r>
      <w:r w:rsidR="00FD0F72">
        <w:rPr>
          <w:rFonts w:ascii="Arial Narrow" w:hAnsi="Arial Narrow" w:cs="Arial"/>
          <w:i w:val="0"/>
          <w:sz w:val="26"/>
          <w:szCs w:val="26"/>
        </w:rPr>
        <w:t>.</w:t>
      </w:r>
    </w:p>
    <w:p w14:paraId="3E7D3FBD" w14:textId="5671226F" w:rsidR="005B1909" w:rsidRDefault="00E01320" w:rsidP="00C475D0">
      <w:pPr>
        <w:pStyle w:val="ListParagraph"/>
        <w:numPr>
          <w:ilvl w:val="0"/>
          <w:numId w:val="16"/>
        </w:numPr>
        <w:spacing w:after="0" w:line="240" w:lineRule="auto"/>
        <w:jc w:val="both"/>
        <w:rPr>
          <w:rFonts w:ascii="Arial Narrow" w:hAnsi="Arial Narrow" w:cs="Arial"/>
          <w:i w:val="0"/>
          <w:sz w:val="26"/>
          <w:szCs w:val="26"/>
        </w:rPr>
      </w:pPr>
      <w:bookmarkStart w:id="122" w:name="_Hlk493883284"/>
      <w:bookmarkStart w:id="123" w:name="_Hlk485842952"/>
      <w:bookmarkEnd w:id="121"/>
      <w:r w:rsidRPr="002A2B18">
        <w:rPr>
          <w:rFonts w:ascii="Arial Narrow" w:hAnsi="Arial Narrow" w:cs="Arial"/>
          <w:i w:val="0"/>
          <w:sz w:val="26"/>
          <w:szCs w:val="26"/>
        </w:rPr>
        <w:t>Must keep accurate record of deceased members of the chapters</w:t>
      </w:r>
      <w:r w:rsidR="006B4F80">
        <w:rPr>
          <w:rFonts w:ascii="Arial Narrow" w:hAnsi="Arial Narrow" w:cs="Arial"/>
          <w:i w:val="0"/>
          <w:sz w:val="26"/>
          <w:szCs w:val="26"/>
        </w:rPr>
        <w:t xml:space="preserve"> for reports to Grand Chapter</w:t>
      </w:r>
      <w:r w:rsidR="00FD0F72">
        <w:rPr>
          <w:rFonts w:ascii="Arial Narrow" w:hAnsi="Arial Narrow" w:cs="Arial"/>
          <w:i w:val="0"/>
          <w:sz w:val="26"/>
          <w:szCs w:val="26"/>
        </w:rPr>
        <w:t>.</w:t>
      </w:r>
    </w:p>
    <w:p w14:paraId="5419E1D6" w14:textId="77777777" w:rsidR="006256EE" w:rsidRPr="00336740" w:rsidRDefault="006256EE" w:rsidP="00C475D0">
      <w:pPr>
        <w:pStyle w:val="ListParagraph"/>
        <w:numPr>
          <w:ilvl w:val="0"/>
          <w:numId w:val="16"/>
        </w:numPr>
        <w:spacing w:after="0" w:line="240" w:lineRule="auto"/>
        <w:jc w:val="both"/>
        <w:rPr>
          <w:rFonts w:ascii="Arial Narrow" w:hAnsi="Arial Narrow" w:cs="Arial"/>
          <w:i w:val="0"/>
          <w:strike/>
          <w:sz w:val="26"/>
          <w:szCs w:val="26"/>
        </w:rPr>
      </w:pPr>
      <w:r w:rsidRPr="00336740">
        <w:rPr>
          <w:rFonts w:ascii="Arial Narrow" w:hAnsi="Arial Narrow" w:cs="Arial"/>
          <w:i w:val="0"/>
          <w:strike/>
          <w:color w:val="0070C0"/>
          <w:sz w:val="26"/>
          <w:szCs w:val="26"/>
        </w:rPr>
        <w:t xml:space="preserve">Insert Chapter Specific Information </w:t>
      </w:r>
    </w:p>
    <w:p w14:paraId="7FF9A49B" w14:textId="77777777" w:rsidR="006256EE" w:rsidRPr="00336740" w:rsidRDefault="006256EE" w:rsidP="00C475D0">
      <w:pPr>
        <w:pStyle w:val="ListParagraph"/>
        <w:numPr>
          <w:ilvl w:val="0"/>
          <w:numId w:val="16"/>
        </w:numPr>
        <w:spacing w:after="0" w:line="240" w:lineRule="auto"/>
        <w:jc w:val="both"/>
        <w:rPr>
          <w:rFonts w:ascii="Arial Narrow" w:hAnsi="Arial Narrow" w:cs="Arial"/>
          <w:i w:val="0"/>
          <w:strike/>
          <w:sz w:val="26"/>
          <w:szCs w:val="26"/>
        </w:rPr>
      </w:pPr>
      <w:r w:rsidRPr="00336740">
        <w:rPr>
          <w:rFonts w:ascii="Arial Narrow" w:hAnsi="Arial Narrow" w:cs="Arial"/>
          <w:i w:val="0"/>
          <w:strike/>
          <w:color w:val="0070C0"/>
          <w:sz w:val="26"/>
          <w:szCs w:val="26"/>
        </w:rPr>
        <w:t xml:space="preserve">Insert Chapter Specific Information </w:t>
      </w:r>
    </w:p>
    <w:p w14:paraId="51E20786" w14:textId="77777777" w:rsidR="006256EE" w:rsidRPr="004F5EAA" w:rsidRDefault="006256EE" w:rsidP="006256EE">
      <w:pPr>
        <w:pStyle w:val="ListParagraph"/>
        <w:spacing w:after="0" w:line="240" w:lineRule="auto"/>
        <w:ind w:left="1080"/>
        <w:jc w:val="both"/>
        <w:rPr>
          <w:rFonts w:ascii="Arial Narrow" w:hAnsi="Arial Narrow" w:cs="Arial"/>
          <w:i w:val="0"/>
          <w:color w:val="00B050"/>
          <w:sz w:val="26"/>
          <w:szCs w:val="26"/>
        </w:rPr>
      </w:pPr>
    </w:p>
    <w:p w14:paraId="362EEFB4" w14:textId="01199D21" w:rsidR="00C94160" w:rsidRPr="00210622" w:rsidRDefault="00C94160" w:rsidP="0080383B">
      <w:pPr>
        <w:pStyle w:val="Subsection"/>
      </w:pPr>
      <w:bookmarkStart w:id="124" w:name="_Toc99372675"/>
      <w:bookmarkEnd w:id="120"/>
      <w:bookmarkEnd w:id="122"/>
      <w:r w:rsidRPr="00210622">
        <w:rPr>
          <w:rFonts w:eastAsiaTheme="majorEastAsia"/>
        </w:rPr>
        <w:t>Emergency Response Coordinator</w:t>
      </w:r>
      <w:r w:rsidR="004F5EAA" w:rsidRPr="00210622">
        <w:rPr>
          <w:rFonts w:eastAsiaTheme="majorEastAsia"/>
        </w:rPr>
        <w:t xml:space="preserve"> **</w:t>
      </w:r>
      <w:bookmarkEnd w:id="124"/>
    </w:p>
    <w:p w14:paraId="41B744D0" w14:textId="6F509B24" w:rsidR="00FA0059" w:rsidRPr="00FA0059" w:rsidRDefault="00C94160" w:rsidP="00C475D0">
      <w:pPr>
        <w:pStyle w:val="ListParagraph"/>
        <w:numPr>
          <w:ilvl w:val="0"/>
          <w:numId w:val="120"/>
        </w:numPr>
        <w:spacing w:after="120" w:line="240" w:lineRule="auto"/>
        <w:rPr>
          <w:i w:val="0"/>
          <w:sz w:val="26"/>
          <w:szCs w:val="26"/>
        </w:rPr>
      </w:pPr>
      <w:r w:rsidRPr="00FA0059">
        <w:rPr>
          <w:rFonts w:ascii="Arial Narrow" w:hAnsi="Arial Narrow"/>
          <w:i w:val="0"/>
          <w:sz w:val="26"/>
          <w:szCs w:val="26"/>
        </w:rPr>
        <w:t>The Emergency Response Coordinator</w:t>
      </w:r>
      <w:r w:rsidR="00C16BC7">
        <w:rPr>
          <w:rFonts w:ascii="Arial Narrow" w:hAnsi="Arial Narrow"/>
          <w:i w:val="0"/>
          <w:sz w:val="26"/>
          <w:szCs w:val="26"/>
        </w:rPr>
        <w:t xml:space="preserve"> </w:t>
      </w:r>
      <w:r w:rsidRPr="00FA0059">
        <w:rPr>
          <w:rFonts w:ascii="Arial Narrow" w:hAnsi="Arial Narrow"/>
          <w:i w:val="0"/>
          <w:sz w:val="26"/>
          <w:szCs w:val="26"/>
        </w:rPr>
        <w:t>chair</w:t>
      </w:r>
      <w:r w:rsidR="00C16BC7">
        <w:rPr>
          <w:rFonts w:ascii="Arial Narrow" w:hAnsi="Arial Narrow"/>
          <w:i w:val="0"/>
          <w:sz w:val="26"/>
          <w:szCs w:val="26"/>
        </w:rPr>
        <w:t>s</w:t>
      </w:r>
      <w:r w:rsidRPr="00FA0059">
        <w:rPr>
          <w:rFonts w:ascii="Arial Narrow" w:hAnsi="Arial Narrow"/>
          <w:i w:val="0"/>
          <w:sz w:val="26"/>
          <w:szCs w:val="26"/>
        </w:rPr>
        <w:t xml:space="preserve"> the Emergency response Committee. </w:t>
      </w:r>
    </w:p>
    <w:p w14:paraId="6D2E0D6B" w14:textId="0EB7A857" w:rsidR="00FA0059" w:rsidRPr="00FA0059" w:rsidRDefault="00C16BC7" w:rsidP="00C475D0">
      <w:pPr>
        <w:pStyle w:val="ListParagraph"/>
        <w:numPr>
          <w:ilvl w:val="0"/>
          <w:numId w:val="120"/>
        </w:numPr>
        <w:spacing w:after="120" w:line="240" w:lineRule="auto"/>
        <w:rPr>
          <w:i w:val="0"/>
          <w:sz w:val="26"/>
          <w:szCs w:val="26"/>
        </w:rPr>
      </w:pPr>
      <w:r>
        <w:rPr>
          <w:rFonts w:ascii="Arial Narrow" w:hAnsi="Arial Narrow"/>
          <w:i w:val="0"/>
          <w:sz w:val="26"/>
          <w:szCs w:val="26"/>
        </w:rPr>
        <w:t>M</w:t>
      </w:r>
      <w:r w:rsidR="00C94160" w:rsidRPr="00FA0059">
        <w:rPr>
          <w:rFonts w:ascii="Arial Narrow" w:hAnsi="Arial Narrow"/>
          <w:i w:val="0"/>
          <w:sz w:val="26"/>
          <w:szCs w:val="26"/>
        </w:rPr>
        <w:t>aintain</w:t>
      </w:r>
      <w:r>
        <w:rPr>
          <w:rFonts w:ascii="Arial Narrow" w:hAnsi="Arial Narrow"/>
          <w:i w:val="0"/>
          <w:sz w:val="26"/>
          <w:szCs w:val="26"/>
        </w:rPr>
        <w:t>s</w:t>
      </w:r>
      <w:r w:rsidR="00C94160" w:rsidRPr="00FA0059">
        <w:rPr>
          <w:rFonts w:ascii="Arial Narrow" w:hAnsi="Arial Narrow"/>
          <w:i w:val="0"/>
          <w:sz w:val="26"/>
          <w:szCs w:val="26"/>
        </w:rPr>
        <w:t xml:space="preserve"> sufficient levels of preparedness to respond to major natural disasters at the local level as well as per national mandates</w:t>
      </w:r>
      <w:r w:rsidR="00FD0F72">
        <w:rPr>
          <w:rFonts w:ascii="Arial Narrow" w:hAnsi="Arial Narrow"/>
          <w:i w:val="0"/>
          <w:sz w:val="26"/>
          <w:szCs w:val="26"/>
        </w:rPr>
        <w:t>.</w:t>
      </w:r>
    </w:p>
    <w:p w14:paraId="7E218626" w14:textId="77777777" w:rsidR="00FA0059" w:rsidRPr="00FA0059" w:rsidRDefault="00C94160" w:rsidP="00C475D0">
      <w:pPr>
        <w:pStyle w:val="ListParagraph"/>
        <w:numPr>
          <w:ilvl w:val="0"/>
          <w:numId w:val="120"/>
        </w:numPr>
        <w:spacing w:after="120" w:line="240" w:lineRule="auto"/>
        <w:rPr>
          <w:i w:val="0"/>
          <w:sz w:val="26"/>
          <w:szCs w:val="26"/>
        </w:rPr>
      </w:pPr>
      <w:r w:rsidRPr="00FA0059">
        <w:rPr>
          <w:rFonts w:ascii="Arial Narrow" w:hAnsi="Arial Narrow"/>
          <w:i w:val="0"/>
          <w:sz w:val="26"/>
          <w:szCs w:val="26"/>
        </w:rPr>
        <w:t xml:space="preserve">Develop, document, and execute a strategic plan that anticipates emergency situations in which members of the chapter might find themselves and proactively prepares </w:t>
      </w:r>
      <w:proofErr w:type="spellStart"/>
      <w:r w:rsidRPr="00FA0059">
        <w:rPr>
          <w:rFonts w:ascii="Arial Narrow" w:hAnsi="Arial Narrow"/>
          <w:i w:val="0"/>
          <w:sz w:val="26"/>
          <w:szCs w:val="26"/>
        </w:rPr>
        <w:t>sorors</w:t>
      </w:r>
      <w:proofErr w:type="spellEnd"/>
      <w:r w:rsidRPr="00FA0059">
        <w:rPr>
          <w:rFonts w:ascii="Arial Narrow" w:hAnsi="Arial Narrow"/>
          <w:i w:val="0"/>
          <w:sz w:val="26"/>
          <w:szCs w:val="26"/>
        </w:rPr>
        <w:t xml:space="preserve"> to survive such situations.</w:t>
      </w:r>
    </w:p>
    <w:p w14:paraId="799B6FAB" w14:textId="1131BE77" w:rsidR="00B814A4" w:rsidRPr="00336740" w:rsidRDefault="00C94160" w:rsidP="007C52DE">
      <w:pPr>
        <w:pStyle w:val="ListParagraph"/>
        <w:numPr>
          <w:ilvl w:val="0"/>
          <w:numId w:val="120"/>
        </w:numPr>
        <w:spacing w:after="120" w:line="240" w:lineRule="auto"/>
        <w:rPr>
          <w:i w:val="0"/>
          <w:sz w:val="26"/>
          <w:szCs w:val="26"/>
        </w:rPr>
      </w:pPr>
      <w:r w:rsidRPr="00FA0059">
        <w:rPr>
          <w:rFonts w:ascii="Arial Narrow" w:hAnsi="Arial Narrow"/>
          <w:i w:val="0"/>
          <w:sz w:val="26"/>
          <w:szCs w:val="26"/>
        </w:rPr>
        <w:t>Adhere to the guidelines and instructions in the Emergency Response Toolkit</w:t>
      </w:r>
      <w:r w:rsidR="00FD0F72">
        <w:rPr>
          <w:rFonts w:ascii="Arial Narrow" w:hAnsi="Arial Narrow"/>
          <w:i w:val="0"/>
          <w:sz w:val="26"/>
          <w:szCs w:val="26"/>
        </w:rPr>
        <w:t>.</w:t>
      </w:r>
    </w:p>
    <w:p w14:paraId="3C649E38" w14:textId="77777777" w:rsidR="00336740" w:rsidRPr="007C52DE" w:rsidRDefault="00336740" w:rsidP="00336740">
      <w:pPr>
        <w:pStyle w:val="ListParagraph"/>
        <w:spacing w:after="120" w:line="240" w:lineRule="auto"/>
        <w:ind w:left="1080"/>
        <w:rPr>
          <w:i w:val="0"/>
          <w:sz w:val="26"/>
          <w:szCs w:val="26"/>
        </w:rPr>
      </w:pPr>
    </w:p>
    <w:p w14:paraId="0C253103" w14:textId="799D4ACB" w:rsidR="003B2E1D" w:rsidRPr="00623917" w:rsidRDefault="003B2E1D" w:rsidP="0080383B">
      <w:pPr>
        <w:pStyle w:val="Subsection"/>
      </w:pPr>
      <w:bookmarkStart w:id="125" w:name="_Toc99372676"/>
      <w:r w:rsidRPr="00623917">
        <w:t>S</w:t>
      </w:r>
      <w:r w:rsidR="005143EA" w:rsidRPr="00623917">
        <w:t>ergeant-At-Arms</w:t>
      </w:r>
      <w:r w:rsidR="00C94160" w:rsidRPr="00623917">
        <w:t xml:space="preserve"> </w:t>
      </w:r>
      <w:r w:rsidR="004F5EAA" w:rsidRPr="00623917">
        <w:t>**</w:t>
      </w:r>
      <w:bookmarkEnd w:id="125"/>
    </w:p>
    <w:p w14:paraId="32308B5A" w14:textId="77777777" w:rsidR="00875AFB" w:rsidRPr="00875AFB" w:rsidRDefault="003B2E1D" w:rsidP="00C475D0">
      <w:pPr>
        <w:pStyle w:val="ListParagraph"/>
        <w:numPr>
          <w:ilvl w:val="0"/>
          <w:numId w:val="165"/>
        </w:numPr>
        <w:spacing w:line="240" w:lineRule="auto"/>
        <w:jc w:val="both"/>
        <w:rPr>
          <w:rFonts w:ascii="Arial Narrow" w:hAnsi="Arial Narrow" w:cs="Arial"/>
          <w:i w:val="0"/>
          <w:iCs w:val="0"/>
          <w:sz w:val="26"/>
          <w:szCs w:val="26"/>
        </w:rPr>
      </w:pPr>
      <w:bookmarkStart w:id="126" w:name="_Hlk46136255"/>
      <w:bookmarkStart w:id="127" w:name="_Hlk40194093"/>
      <w:bookmarkStart w:id="128" w:name="_Hlk493621568"/>
      <w:r w:rsidRPr="00875AFB">
        <w:rPr>
          <w:rFonts w:ascii="Arial Narrow" w:hAnsi="Arial Narrow" w:cs="Arial"/>
          <w:i w:val="0"/>
          <w:iCs w:val="0"/>
          <w:sz w:val="26"/>
          <w:szCs w:val="26"/>
        </w:rPr>
        <w:t>Fulfills the role as outlined in the Ritual for chapter meetings and ceremonies</w:t>
      </w:r>
      <w:r w:rsidR="00FD0F72" w:rsidRPr="00875AFB">
        <w:rPr>
          <w:rFonts w:ascii="Arial Narrow" w:hAnsi="Arial Narrow" w:cs="Arial"/>
          <w:i w:val="0"/>
          <w:iCs w:val="0"/>
          <w:sz w:val="26"/>
          <w:szCs w:val="26"/>
        </w:rPr>
        <w:t>.</w:t>
      </w:r>
    </w:p>
    <w:p w14:paraId="648A6A20" w14:textId="77777777" w:rsidR="00875AFB" w:rsidRPr="00875AFB" w:rsidRDefault="003B2E1D" w:rsidP="00C475D0">
      <w:pPr>
        <w:pStyle w:val="ListParagraph"/>
        <w:numPr>
          <w:ilvl w:val="0"/>
          <w:numId w:val="165"/>
        </w:numPr>
        <w:spacing w:line="240" w:lineRule="auto"/>
        <w:jc w:val="both"/>
        <w:rPr>
          <w:rFonts w:ascii="Arial Narrow" w:hAnsi="Arial Narrow" w:cs="Arial"/>
          <w:i w:val="0"/>
          <w:iCs w:val="0"/>
          <w:sz w:val="26"/>
          <w:szCs w:val="26"/>
        </w:rPr>
      </w:pPr>
      <w:r w:rsidRPr="00875AFB">
        <w:rPr>
          <w:rFonts w:ascii="Arial Narrow" w:hAnsi="Arial Narrow" w:cs="Arial"/>
          <w:i w:val="0"/>
          <w:iCs w:val="0"/>
          <w:sz w:val="26"/>
          <w:szCs w:val="26"/>
        </w:rPr>
        <w:lastRenderedPageBreak/>
        <w:t>Assists President in keeping order at all times</w:t>
      </w:r>
      <w:r w:rsidR="00FD0F72" w:rsidRPr="00875AFB">
        <w:rPr>
          <w:rFonts w:ascii="Arial Narrow" w:hAnsi="Arial Narrow" w:cs="Arial"/>
          <w:i w:val="0"/>
          <w:iCs w:val="0"/>
          <w:sz w:val="26"/>
          <w:szCs w:val="26"/>
        </w:rPr>
        <w:t>.</w:t>
      </w:r>
    </w:p>
    <w:p w14:paraId="7F8D7211" w14:textId="77777777" w:rsidR="00875AFB" w:rsidRPr="00875AFB" w:rsidRDefault="003B2E1D" w:rsidP="00C475D0">
      <w:pPr>
        <w:pStyle w:val="ListParagraph"/>
        <w:numPr>
          <w:ilvl w:val="0"/>
          <w:numId w:val="165"/>
        </w:numPr>
        <w:spacing w:line="240" w:lineRule="auto"/>
        <w:jc w:val="both"/>
        <w:rPr>
          <w:rFonts w:ascii="Arial Narrow" w:hAnsi="Arial Narrow" w:cs="Arial"/>
          <w:i w:val="0"/>
          <w:iCs w:val="0"/>
          <w:sz w:val="26"/>
          <w:szCs w:val="26"/>
        </w:rPr>
      </w:pPr>
      <w:r w:rsidRPr="00875AFB">
        <w:rPr>
          <w:rFonts w:ascii="Arial Narrow" w:hAnsi="Arial Narrow" w:cs="Arial"/>
          <w:i w:val="0"/>
          <w:iCs w:val="0"/>
          <w:sz w:val="26"/>
          <w:szCs w:val="26"/>
        </w:rPr>
        <w:t>Supervises admittance of all persons to chapter meetings</w:t>
      </w:r>
      <w:r w:rsidR="00FD0F72" w:rsidRPr="00875AFB">
        <w:rPr>
          <w:rFonts w:ascii="Arial Narrow" w:hAnsi="Arial Narrow" w:cs="Arial"/>
          <w:i w:val="0"/>
          <w:iCs w:val="0"/>
          <w:sz w:val="26"/>
          <w:szCs w:val="26"/>
        </w:rPr>
        <w:t>.</w:t>
      </w:r>
      <w:bookmarkStart w:id="129" w:name="_Hlk493883220"/>
    </w:p>
    <w:p w14:paraId="67990FBB" w14:textId="77777777" w:rsidR="00875AFB" w:rsidRPr="00875AFB" w:rsidRDefault="003B2E1D" w:rsidP="00C475D0">
      <w:pPr>
        <w:pStyle w:val="ListParagraph"/>
        <w:numPr>
          <w:ilvl w:val="0"/>
          <w:numId w:val="165"/>
        </w:numPr>
        <w:spacing w:line="240" w:lineRule="auto"/>
        <w:jc w:val="both"/>
        <w:rPr>
          <w:rFonts w:ascii="Arial Narrow" w:hAnsi="Arial Narrow" w:cs="Arial"/>
          <w:i w:val="0"/>
          <w:iCs w:val="0"/>
          <w:sz w:val="26"/>
          <w:szCs w:val="26"/>
        </w:rPr>
      </w:pPr>
      <w:r w:rsidRPr="00875AFB">
        <w:rPr>
          <w:rFonts w:ascii="Arial Narrow" w:hAnsi="Arial Narrow" w:cs="Arial"/>
          <w:i w:val="0"/>
          <w:iCs w:val="0"/>
          <w:sz w:val="26"/>
          <w:szCs w:val="26"/>
        </w:rPr>
        <w:t>Guards against intrusion</w:t>
      </w:r>
      <w:r w:rsidR="00FD0F72" w:rsidRPr="00875AFB">
        <w:rPr>
          <w:rFonts w:ascii="Arial Narrow" w:hAnsi="Arial Narrow" w:cs="Arial"/>
          <w:i w:val="0"/>
          <w:iCs w:val="0"/>
          <w:sz w:val="26"/>
          <w:szCs w:val="26"/>
        </w:rPr>
        <w:t>.</w:t>
      </w:r>
      <w:bookmarkStart w:id="130" w:name="_Hlk39150061"/>
    </w:p>
    <w:p w14:paraId="477709F2" w14:textId="3372E263" w:rsidR="00875AFB" w:rsidRPr="00F16677" w:rsidRDefault="00C16BC7" w:rsidP="00C475D0">
      <w:pPr>
        <w:pStyle w:val="ListParagraph"/>
        <w:numPr>
          <w:ilvl w:val="0"/>
          <w:numId w:val="165"/>
        </w:numPr>
        <w:spacing w:line="240" w:lineRule="auto"/>
        <w:jc w:val="both"/>
        <w:rPr>
          <w:rFonts w:ascii="Arial Narrow" w:hAnsi="Arial Narrow" w:cs="Arial"/>
          <w:i w:val="0"/>
          <w:iCs w:val="0"/>
          <w:sz w:val="26"/>
          <w:szCs w:val="26"/>
        </w:rPr>
      </w:pPr>
      <w:r>
        <w:rPr>
          <w:rFonts w:ascii="Arial Narrow" w:hAnsi="Arial Narrow" w:cs="Arial"/>
          <w:i w:val="0"/>
          <w:iCs w:val="0"/>
          <w:sz w:val="26"/>
          <w:szCs w:val="26"/>
        </w:rPr>
        <w:t>Ensures</w:t>
      </w:r>
      <w:r w:rsidR="00AF3413" w:rsidRPr="00875AFB">
        <w:rPr>
          <w:rFonts w:ascii="Arial Narrow" w:hAnsi="Arial Narrow" w:cs="Arial"/>
          <w:i w:val="0"/>
          <w:iCs w:val="0"/>
          <w:sz w:val="26"/>
          <w:szCs w:val="26"/>
        </w:rPr>
        <w:t xml:space="preserve"> the chapter</w:t>
      </w:r>
      <w:r w:rsidR="006256EE" w:rsidRPr="00875AFB">
        <w:rPr>
          <w:rFonts w:ascii="Arial Narrow" w:hAnsi="Arial Narrow" w:cs="Arial"/>
          <w:i w:val="0"/>
          <w:iCs w:val="0"/>
          <w:sz w:val="26"/>
          <w:szCs w:val="26"/>
        </w:rPr>
        <w:t xml:space="preserve">, </w:t>
      </w:r>
      <w:r w:rsidR="00AF3413" w:rsidRPr="00875AFB">
        <w:rPr>
          <w:rFonts w:ascii="Arial Narrow" w:hAnsi="Arial Narrow" w:cs="Arial"/>
          <w:i w:val="0"/>
          <w:iCs w:val="0"/>
          <w:sz w:val="26"/>
          <w:szCs w:val="26"/>
        </w:rPr>
        <w:t>members</w:t>
      </w:r>
      <w:r w:rsidR="006256EE" w:rsidRPr="00875AFB">
        <w:rPr>
          <w:rFonts w:ascii="Arial Narrow" w:hAnsi="Arial Narrow" w:cs="Arial"/>
          <w:i w:val="0"/>
          <w:iCs w:val="0"/>
          <w:sz w:val="26"/>
          <w:szCs w:val="26"/>
        </w:rPr>
        <w:t xml:space="preserve"> and visitors</w:t>
      </w:r>
      <w:r w:rsidR="00AF3413" w:rsidRPr="00875AFB">
        <w:rPr>
          <w:rFonts w:ascii="Arial Narrow" w:hAnsi="Arial Narrow" w:cs="Arial"/>
          <w:i w:val="0"/>
          <w:iCs w:val="0"/>
          <w:sz w:val="26"/>
          <w:szCs w:val="26"/>
        </w:rPr>
        <w:t xml:space="preserve"> adhere to the guidelines of the current Protocol and </w:t>
      </w:r>
      <w:r w:rsidR="00AF3413" w:rsidRPr="00F16677">
        <w:rPr>
          <w:rFonts w:ascii="Arial Narrow" w:hAnsi="Arial Narrow" w:cs="Arial"/>
          <w:i w:val="0"/>
          <w:iCs w:val="0"/>
          <w:sz w:val="26"/>
          <w:szCs w:val="26"/>
        </w:rPr>
        <w:t>Traditions Manual</w:t>
      </w:r>
      <w:bookmarkEnd w:id="126"/>
      <w:bookmarkEnd w:id="130"/>
      <w:r w:rsidR="006256EE" w:rsidRPr="00F16677">
        <w:rPr>
          <w:rFonts w:ascii="Arial Narrow" w:hAnsi="Arial Narrow" w:cs="Arial"/>
          <w:i w:val="0"/>
          <w:iCs w:val="0"/>
          <w:sz w:val="26"/>
          <w:szCs w:val="26"/>
        </w:rPr>
        <w:t xml:space="preserve"> upon entry to meetings and ceremonies.</w:t>
      </w:r>
    </w:p>
    <w:p w14:paraId="53D001F7" w14:textId="3CC55E1C" w:rsidR="00875AFB" w:rsidRPr="00F16677" w:rsidRDefault="00631762" w:rsidP="00C475D0">
      <w:pPr>
        <w:pStyle w:val="ListParagraph"/>
        <w:numPr>
          <w:ilvl w:val="0"/>
          <w:numId w:val="165"/>
        </w:numPr>
        <w:spacing w:line="240" w:lineRule="auto"/>
        <w:jc w:val="both"/>
        <w:rPr>
          <w:rFonts w:ascii="Arial Narrow" w:hAnsi="Arial Narrow" w:cs="Arial"/>
          <w:i w:val="0"/>
          <w:iCs w:val="0"/>
          <w:sz w:val="26"/>
          <w:szCs w:val="26"/>
        </w:rPr>
      </w:pPr>
      <w:r w:rsidRPr="00F16677">
        <w:rPr>
          <w:rFonts w:ascii="Arial Narrow" w:hAnsi="Arial Narrow" w:cs="Arial"/>
          <w:i w:val="0"/>
          <w:iCs w:val="0"/>
          <w:sz w:val="26"/>
          <w:szCs w:val="26"/>
        </w:rPr>
        <w:t>Notifies the Recording Secretary the determination of a quorum.</w:t>
      </w:r>
      <w:r w:rsidR="006256EE" w:rsidRPr="00F16677">
        <w:rPr>
          <w:rFonts w:ascii="Arial Narrow" w:hAnsi="Arial Narrow" w:cs="Arial"/>
          <w:i w:val="0"/>
          <w:iCs w:val="0"/>
          <w:sz w:val="26"/>
          <w:szCs w:val="26"/>
        </w:rPr>
        <w:t xml:space="preserve"> </w:t>
      </w:r>
    </w:p>
    <w:p w14:paraId="7170A984" w14:textId="031E4CBD" w:rsidR="00875AFB" w:rsidRPr="00336740" w:rsidRDefault="00C16BC7" w:rsidP="00C475D0">
      <w:pPr>
        <w:pStyle w:val="ListParagraph"/>
        <w:numPr>
          <w:ilvl w:val="0"/>
          <w:numId w:val="165"/>
        </w:numPr>
        <w:spacing w:line="240" w:lineRule="auto"/>
        <w:jc w:val="both"/>
        <w:rPr>
          <w:rFonts w:ascii="Arial Narrow" w:hAnsi="Arial Narrow" w:cs="Arial"/>
          <w:i w:val="0"/>
          <w:iCs w:val="0"/>
          <w:color w:val="FF0000"/>
          <w:sz w:val="26"/>
          <w:szCs w:val="26"/>
        </w:rPr>
      </w:pPr>
      <w:r w:rsidRPr="00336740">
        <w:rPr>
          <w:rFonts w:ascii="Arial Narrow" w:hAnsi="Arial Narrow" w:cs="Arial"/>
          <w:i w:val="0"/>
          <w:iCs w:val="0"/>
          <w:color w:val="FF0000"/>
          <w:sz w:val="26"/>
          <w:szCs w:val="26"/>
        </w:rPr>
        <w:t>Serves</w:t>
      </w:r>
      <w:r w:rsidR="00875AFB" w:rsidRPr="00336740">
        <w:rPr>
          <w:rFonts w:ascii="Arial Narrow" w:hAnsi="Arial Narrow" w:cs="Arial"/>
          <w:i w:val="0"/>
          <w:iCs w:val="0"/>
          <w:color w:val="FF0000"/>
          <w:sz w:val="26"/>
          <w:szCs w:val="26"/>
        </w:rPr>
        <w:t xml:space="preserve"> as Chair of Protocol and Traditions </w:t>
      </w:r>
    </w:p>
    <w:p w14:paraId="2044959B" w14:textId="702E92F9" w:rsidR="002C6945" w:rsidRPr="0080383B" w:rsidRDefault="002C6945" w:rsidP="0080383B">
      <w:pPr>
        <w:pStyle w:val="Subsection"/>
        <w:rPr>
          <w:color w:val="FF0000"/>
        </w:rPr>
      </w:pPr>
      <w:bookmarkStart w:id="131" w:name="_Toc99372677"/>
      <w:bookmarkStart w:id="132" w:name="_Hlk40202497"/>
      <w:bookmarkEnd w:id="123"/>
      <w:bookmarkEnd w:id="127"/>
      <w:bookmarkEnd w:id="128"/>
      <w:bookmarkEnd w:id="129"/>
      <w:r w:rsidRPr="0080383B">
        <w:rPr>
          <w:color w:val="FF0000"/>
        </w:rPr>
        <w:t>Assistant Sergeant-At-Arms</w:t>
      </w:r>
      <w:r w:rsidR="004F5EAA" w:rsidRPr="0080383B">
        <w:rPr>
          <w:color w:val="FF0000"/>
        </w:rPr>
        <w:t xml:space="preserve"> **</w:t>
      </w:r>
      <w:bookmarkEnd w:id="131"/>
    </w:p>
    <w:p w14:paraId="21669B65" w14:textId="192A2F69" w:rsidR="002C6945" w:rsidRPr="00595031" w:rsidRDefault="002C6945" w:rsidP="00C475D0">
      <w:pPr>
        <w:pStyle w:val="ListParagraph"/>
        <w:numPr>
          <w:ilvl w:val="0"/>
          <w:numId w:val="81"/>
        </w:numPr>
        <w:spacing w:after="0" w:line="240" w:lineRule="auto"/>
        <w:jc w:val="both"/>
        <w:rPr>
          <w:rFonts w:ascii="Arial Narrow" w:hAnsi="Arial Narrow" w:cs="Arial"/>
          <w:i w:val="0"/>
          <w:sz w:val="26"/>
          <w:szCs w:val="26"/>
        </w:rPr>
      </w:pPr>
      <w:r w:rsidRPr="00595031">
        <w:rPr>
          <w:rFonts w:ascii="Arial Narrow" w:hAnsi="Arial Narrow" w:cs="Arial"/>
          <w:i w:val="0"/>
          <w:sz w:val="26"/>
          <w:szCs w:val="26"/>
        </w:rPr>
        <w:t>Assists Sergeant -At- Arms and President in keeping order at all times</w:t>
      </w:r>
      <w:r w:rsidR="00FD0F72">
        <w:rPr>
          <w:rFonts w:ascii="Arial Narrow" w:hAnsi="Arial Narrow" w:cs="Arial"/>
          <w:i w:val="0"/>
          <w:sz w:val="26"/>
          <w:szCs w:val="26"/>
        </w:rPr>
        <w:t>.</w:t>
      </w:r>
    </w:p>
    <w:p w14:paraId="13FAA7CF" w14:textId="02699A14" w:rsidR="002C6945" w:rsidRPr="00595031" w:rsidRDefault="002C6945" w:rsidP="00C475D0">
      <w:pPr>
        <w:pStyle w:val="ListParagraph"/>
        <w:numPr>
          <w:ilvl w:val="0"/>
          <w:numId w:val="81"/>
        </w:numPr>
        <w:spacing w:after="0" w:line="240" w:lineRule="auto"/>
        <w:jc w:val="both"/>
        <w:rPr>
          <w:rFonts w:ascii="Arial Narrow" w:hAnsi="Arial Narrow" w:cs="Arial"/>
          <w:i w:val="0"/>
          <w:sz w:val="26"/>
          <w:szCs w:val="26"/>
        </w:rPr>
      </w:pPr>
      <w:r w:rsidRPr="00595031">
        <w:rPr>
          <w:rFonts w:ascii="Arial Narrow" w:hAnsi="Arial Narrow" w:cs="Arial"/>
          <w:i w:val="0"/>
          <w:sz w:val="26"/>
          <w:szCs w:val="26"/>
        </w:rPr>
        <w:t>Assists with admittance of all persons to chapter meetings</w:t>
      </w:r>
      <w:r w:rsidR="00FD0F72">
        <w:rPr>
          <w:rFonts w:ascii="Arial Narrow" w:hAnsi="Arial Narrow" w:cs="Arial"/>
          <w:i w:val="0"/>
          <w:sz w:val="26"/>
          <w:szCs w:val="26"/>
        </w:rPr>
        <w:t>.</w:t>
      </w:r>
    </w:p>
    <w:p w14:paraId="2084E843" w14:textId="284896F5" w:rsidR="00AF3413" w:rsidRPr="00595031" w:rsidRDefault="002C6945" w:rsidP="00C475D0">
      <w:pPr>
        <w:pStyle w:val="ListParagraph"/>
        <w:numPr>
          <w:ilvl w:val="0"/>
          <w:numId w:val="81"/>
        </w:numPr>
        <w:spacing w:after="0" w:line="240" w:lineRule="auto"/>
        <w:jc w:val="both"/>
        <w:rPr>
          <w:rFonts w:ascii="Arial Narrow" w:hAnsi="Arial Narrow" w:cs="Arial"/>
          <w:i w:val="0"/>
          <w:sz w:val="26"/>
          <w:szCs w:val="26"/>
        </w:rPr>
      </w:pPr>
      <w:r w:rsidRPr="00595031">
        <w:rPr>
          <w:rFonts w:ascii="Arial Narrow" w:hAnsi="Arial Narrow" w:cs="Arial"/>
          <w:i w:val="0"/>
          <w:sz w:val="26"/>
          <w:szCs w:val="26"/>
        </w:rPr>
        <w:t>Guards against intrusion</w:t>
      </w:r>
      <w:r w:rsidR="00FD0F72">
        <w:rPr>
          <w:rFonts w:ascii="Arial Narrow" w:hAnsi="Arial Narrow" w:cs="Arial"/>
          <w:i w:val="0"/>
          <w:sz w:val="26"/>
          <w:szCs w:val="26"/>
        </w:rPr>
        <w:t>.</w:t>
      </w:r>
    </w:p>
    <w:p w14:paraId="06070E53" w14:textId="1B3E63CD" w:rsidR="00595031" w:rsidRPr="00595031" w:rsidRDefault="00C16BC7" w:rsidP="00C475D0">
      <w:pPr>
        <w:pStyle w:val="ListParagraph"/>
        <w:numPr>
          <w:ilvl w:val="0"/>
          <w:numId w:val="81"/>
        </w:numPr>
        <w:spacing w:after="0" w:line="240" w:lineRule="auto"/>
        <w:jc w:val="both"/>
        <w:rPr>
          <w:rFonts w:ascii="Arial Narrow" w:hAnsi="Arial Narrow" w:cs="Arial"/>
          <w:i w:val="0"/>
          <w:sz w:val="26"/>
          <w:szCs w:val="26"/>
        </w:rPr>
      </w:pPr>
      <w:r>
        <w:rPr>
          <w:rFonts w:ascii="Arial Narrow" w:hAnsi="Arial Narrow" w:cs="Arial"/>
          <w:i w:val="0"/>
          <w:sz w:val="26"/>
          <w:szCs w:val="26"/>
        </w:rPr>
        <w:t>Ensures</w:t>
      </w:r>
      <w:r w:rsidR="00AF3413" w:rsidRPr="00595031">
        <w:rPr>
          <w:rFonts w:ascii="Arial Narrow" w:hAnsi="Arial Narrow" w:cs="Arial"/>
          <w:i w:val="0"/>
          <w:sz w:val="26"/>
          <w:szCs w:val="26"/>
        </w:rPr>
        <w:t xml:space="preserve"> the chapter and members adhere to the guidelines of the current Protocol and Traditions Manual</w:t>
      </w:r>
      <w:r w:rsidR="006256EE">
        <w:rPr>
          <w:rFonts w:ascii="Arial Narrow" w:hAnsi="Arial Narrow" w:cs="Arial"/>
          <w:i w:val="0"/>
          <w:sz w:val="26"/>
          <w:szCs w:val="26"/>
        </w:rPr>
        <w:t xml:space="preserve"> upon entry to meetings and ceremonies. </w:t>
      </w:r>
    </w:p>
    <w:p w14:paraId="6D02C69F" w14:textId="5E3FFAA2" w:rsidR="00933AFA" w:rsidRPr="0080383B" w:rsidRDefault="00933AFA" w:rsidP="0080383B">
      <w:pPr>
        <w:pStyle w:val="Subsection"/>
        <w:rPr>
          <w:color w:val="FF0000"/>
        </w:rPr>
      </w:pPr>
      <w:bookmarkStart w:id="133" w:name="_Toc99372678"/>
      <w:bookmarkEnd w:id="132"/>
      <w:r w:rsidRPr="0080383B">
        <w:rPr>
          <w:color w:val="FF0000"/>
        </w:rPr>
        <w:t>Historian</w:t>
      </w:r>
      <w:r w:rsidR="004F5EAA" w:rsidRPr="0080383B">
        <w:rPr>
          <w:color w:val="FF0000"/>
        </w:rPr>
        <w:t xml:space="preserve"> **</w:t>
      </w:r>
      <w:bookmarkEnd w:id="133"/>
    </w:p>
    <w:p w14:paraId="650C18BA" w14:textId="75A4272C" w:rsidR="00933AFA" w:rsidRPr="00CB06DA" w:rsidRDefault="00933AFA" w:rsidP="00C475D0">
      <w:pPr>
        <w:numPr>
          <w:ilvl w:val="0"/>
          <w:numId w:val="17"/>
        </w:numPr>
        <w:tabs>
          <w:tab w:val="left" w:pos="150"/>
          <w:tab w:val="right" w:pos="8415"/>
        </w:tabs>
        <w:rPr>
          <w:rFonts w:ascii="Arial Narrow" w:hAnsi="Arial Narrow"/>
          <w:i/>
          <w:sz w:val="26"/>
          <w:szCs w:val="26"/>
        </w:rPr>
      </w:pPr>
      <w:r w:rsidRPr="00CB06DA">
        <w:rPr>
          <w:rFonts w:ascii="Arial Narrow" w:hAnsi="Arial Narrow"/>
          <w:sz w:val="26"/>
          <w:szCs w:val="26"/>
        </w:rPr>
        <w:t>Maintain</w:t>
      </w:r>
      <w:r w:rsidR="006B4F80">
        <w:rPr>
          <w:rFonts w:ascii="Arial Narrow" w:hAnsi="Arial Narrow"/>
          <w:sz w:val="26"/>
          <w:szCs w:val="26"/>
        </w:rPr>
        <w:t>s</w:t>
      </w:r>
      <w:r w:rsidRPr="00CB06DA">
        <w:rPr>
          <w:rFonts w:ascii="Arial Narrow" w:hAnsi="Arial Narrow"/>
          <w:sz w:val="26"/>
          <w:szCs w:val="26"/>
        </w:rPr>
        <w:t xml:space="preserve"> an annual summary of all chapter activities in a compiled scrapbook, including photographs, news clippings, programs, and other artifacts, as necessary</w:t>
      </w:r>
      <w:r w:rsidR="00FD0F72">
        <w:rPr>
          <w:rFonts w:ascii="Arial Narrow" w:hAnsi="Arial Narrow"/>
          <w:sz w:val="26"/>
          <w:szCs w:val="26"/>
        </w:rPr>
        <w:t>.</w:t>
      </w:r>
    </w:p>
    <w:p w14:paraId="1C1D90A8" w14:textId="7F81706D" w:rsidR="00933AFA" w:rsidRPr="00CB06DA" w:rsidRDefault="00933AFA" w:rsidP="00C475D0">
      <w:pPr>
        <w:numPr>
          <w:ilvl w:val="0"/>
          <w:numId w:val="17"/>
        </w:numPr>
        <w:tabs>
          <w:tab w:val="left" w:pos="150"/>
          <w:tab w:val="right" w:pos="8415"/>
        </w:tabs>
        <w:rPr>
          <w:rFonts w:ascii="Arial Narrow" w:hAnsi="Arial Narrow"/>
          <w:i/>
          <w:sz w:val="26"/>
          <w:szCs w:val="26"/>
        </w:rPr>
      </w:pPr>
      <w:r w:rsidRPr="00CB06DA">
        <w:rPr>
          <w:rFonts w:ascii="Arial Narrow" w:hAnsi="Arial Narrow"/>
          <w:sz w:val="26"/>
          <w:szCs w:val="26"/>
        </w:rPr>
        <w:t>Submit</w:t>
      </w:r>
      <w:r w:rsidR="006B4F80">
        <w:rPr>
          <w:rFonts w:ascii="Arial Narrow" w:hAnsi="Arial Narrow"/>
          <w:sz w:val="26"/>
          <w:szCs w:val="26"/>
        </w:rPr>
        <w:t>s</w:t>
      </w:r>
      <w:r w:rsidRPr="00CB06DA">
        <w:rPr>
          <w:rFonts w:ascii="Arial Narrow" w:hAnsi="Arial Narrow"/>
          <w:sz w:val="26"/>
          <w:szCs w:val="26"/>
        </w:rPr>
        <w:t xml:space="preserve"> a written chronicle of the year’s chapter activities to the chapter at the end of each fiscal year</w:t>
      </w:r>
      <w:r w:rsidR="00FD0F72">
        <w:rPr>
          <w:rFonts w:ascii="Arial Narrow" w:hAnsi="Arial Narrow"/>
          <w:sz w:val="26"/>
          <w:szCs w:val="26"/>
        </w:rPr>
        <w:t>.</w:t>
      </w:r>
    </w:p>
    <w:p w14:paraId="354344E3" w14:textId="23C2F83D" w:rsidR="00933AFA" w:rsidRPr="00CB06DA" w:rsidRDefault="00933AFA" w:rsidP="00C475D0">
      <w:pPr>
        <w:numPr>
          <w:ilvl w:val="0"/>
          <w:numId w:val="17"/>
        </w:numPr>
        <w:tabs>
          <w:tab w:val="left" w:pos="150"/>
          <w:tab w:val="right" w:pos="8415"/>
        </w:tabs>
        <w:rPr>
          <w:rFonts w:ascii="Arial Narrow" w:hAnsi="Arial Narrow"/>
          <w:i/>
          <w:sz w:val="26"/>
          <w:szCs w:val="26"/>
        </w:rPr>
      </w:pPr>
      <w:r w:rsidRPr="00CB06DA">
        <w:rPr>
          <w:rFonts w:ascii="Arial Narrow" w:hAnsi="Arial Narrow"/>
          <w:sz w:val="26"/>
          <w:szCs w:val="26"/>
        </w:rPr>
        <w:t>Maintain</w:t>
      </w:r>
      <w:r w:rsidR="006B4F80">
        <w:rPr>
          <w:rFonts w:ascii="Arial Narrow" w:hAnsi="Arial Narrow"/>
          <w:sz w:val="26"/>
          <w:szCs w:val="26"/>
        </w:rPr>
        <w:t>s</w:t>
      </w:r>
      <w:r w:rsidRPr="00CB06DA">
        <w:rPr>
          <w:rFonts w:ascii="Arial Narrow" w:hAnsi="Arial Narrow"/>
          <w:sz w:val="26"/>
          <w:szCs w:val="26"/>
        </w:rPr>
        <w:t xml:space="preserve"> a list of chapter awards, certificates, etc.</w:t>
      </w:r>
    </w:p>
    <w:p w14:paraId="70B699B8" w14:textId="51139FAF" w:rsidR="00933AFA" w:rsidRPr="00CB06DA" w:rsidRDefault="00933AFA" w:rsidP="00C475D0">
      <w:pPr>
        <w:numPr>
          <w:ilvl w:val="0"/>
          <w:numId w:val="17"/>
        </w:numPr>
        <w:tabs>
          <w:tab w:val="left" w:pos="150"/>
          <w:tab w:val="right" w:pos="8415"/>
        </w:tabs>
        <w:rPr>
          <w:rFonts w:ascii="Arial Narrow" w:hAnsi="Arial Narrow"/>
          <w:i/>
          <w:sz w:val="26"/>
          <w:szCs w:val="26"/>
        </w:rPr>
      </w:pPr>
      <w:r w:rsidRPr="00CB06DA">
        <w:rPr>
          <w:rFonts w:ascii="Arial Narrow" w:hAnsi="Arial Narrow"/>
          <w:sz w:val="26"/>
          <w:szCs w:val="26"/>
        </w:rPr>
        <w:t>Ensure</w:t>
      </w:r>
      <w:r w:rsidR="006B4F80">
        <w:rPr>
          <w:rFonts w:ascii="Arial Narrow" w:hAnsi="Arial Narrow"/>
          <w:sz w:val="26"/>
          <w:szCs w:val="26"/>
        </w:rPr>
        <w:t>s</w:t>
      </w:r>
      <w:r w:rsidRPr="00CB06DA">
        <w:rPr>
          <w:rFonts w:ascii="Arial Narrow" w:hAnsi="Arial Narrow"/>
          <w:sz w:val="26"/>
          <w:szCs w:val="26"/>
        </w:rPr>
        <w:t xml:space="preserve"> that pictures are taken at all chapter activities, National Conventions, and Regional Conferences</w:t>
      </w:r>
      <w:r w:rsidR="00FD0F72">
        <w:rPr>
          <w:rFonts w:ascii="Arial Narrow" w:hAnsi="Arial Narrow"/>
          <w:sz w:val="26"/>
          <w:szCs w:val="26"/>
        </w:rPr>
        <w:t>.</w:t>
      </w:r>
    </w:p>
    <w:p w14:paraId="10435A77" w14:textId="78E1E0AD" w:rsidR="00933AFA" w:rsidRDefault="00933AFA" w:rsidP="00C475D0">
      <w:pPr>
        <w:numPr>
          <w:ilvl w:val="0"/>
          <w:numId w:val="17"/>
        </w:numPr>
        <w:tabs>
          <w:tab w:val="left" w:pos="150"/>
          <w:tab w:val="right" w:pos="8415"/>
        </w:tabs>
        <w:jc w:val="both"/>
        <w:rPr>
          <w:rFonts w:ascii="Arial Narrow" w:hAnsi="Arial Narrow"/>
          <w:i/>
          <w:sz w:val="26"/>
          <w:szCs w:val="26"/>
        </w:rPr>
      </w:pPr>
      <w:r w:rsidRPr="00CB06DA">
        <w:rPr>
          <w:rFonts w:ascii="Arial Narrow" w:hAnsi="Arial Narrow"/>
          <w:sz w:val="26"/>
          <w:szCs w:val="26"/>
        </w:rPr>
        <w:t>Display</w:t>
      </w:r>
      <w:r w:rsidR="006B4F80">
        <w:rPr>
          <w:rFonts w:ascii="Arial Narrow" w:hAnsi="Arial Narrow"/>
          <w:sz w:val="26"/>
          <w:szCs w:val="26"/>
        </w:rPr>
        <w:t>s</w:t>
      </w:r>
      <w:r w:rsidRPr="00CB06DA">
        <w:rPr>
          <w:rFonts w:ascii="Arial Narrow" w:hAnsi="Arial Narrow"/>
          <w:sz w:val="26"/>
          <w:szCs w:val="26"/>
        </w:rPr>
        <w:t xml:space="preserve"> the chapter scrapbook and other applicable items as requested and on special chapter occasions throughout the Sorority year</w:t>
      </w:r>
      <w:r w:rsidR="00FD0F72">
        <w:rPr>
          <w:rFonts w:ascii="Arial Narrow" w:hAnsi="Arial Narrow"/>
          <w:sz w:val="26"/>
          <w:szCs w:val="26"/>
        </w:rPr>
        <w:t>.</w:t>
      </w:r>
    </w:p>
    <w:p w14:paraId="45DEBF87" w14:textId="4B56734F" w:rsidR="00534176" w:rsidRDefault="00FD0F72" w:rsidP="00C475D0">
      <w:pPr>
        <w:numPr>
          <w:ilvl w:val="0"/>
          <w:numId w:val="17"/>
        </w:numPr>
        <w:tabs>
          <w:tab w:val="left" w:pos="150"/>
          <w:tab w:val="right" w:pos="8415"/>
        </w:tabs>
        <w:jc w:val="both"/>
        <w:rPr>
          <w:rFonts w:ascii="Arial Narrow" w:hAnsi="Arial Narrow"/>
          <w:i/>
          <w:sz w:val="26"/>
          <w:szCs w:val="26"/>
        </w:rPr>
      </w:pPr>
      <w:r>
        <w:rPr>
          <w:rFonts w:ascii="Arial Narrow" w:hAnsi="Arial Narrow"/>
          <w:sz w:val="26"/>
          <w:szCs w:val="26"/>
        </w:rPr>
        <w:t xml:space="preserve">Serves as </w:t>
      </w:r>
      <w:r w:rsidR="00534176">
        <w:rPr>
          <w:rFonts w:ascii="Arial Narrow" w:hAnsi="Arial Narrow"/>
          <w:sz w:val="26"/>
          <w:szCs w:val="26"/>
        </w:rPr>
        <w:t>Chair of Heritage and Archives</w:t>
      </w:r>
      <w:r>
        <w:rPr>
          <w:rFonts w:ascii="Arial Narrow" w:hAnsi="Arial Narrow"/>
          <w:sz w:val="26"/>
          <w:szCs w:val="26"/>
        </w:rPr>
        <w:t>.</w:t>
      </w:r>
    </w:p>
    <w:p w14:paraId="6DD5C106" w14:textId="3C5AFD3D" w:rsidR="00FD6608" w:rsidRDefault="00FD6608" w:rsidP="002C6945">
      <w:pPr>
        <w:tabs>
          <w:tab w:val="left" w:pos="150"/>
          <w:tab w:val="right" w:pos="8415"/>
        </w:tabs>
        <w:jc w:val="both"/>
        <w:rPr>
          <w:rFonts w:ascii="Arial Narrow" w:hAnsi="Arial Narrow"/>
          <w:i/>
          <w:sz w:val="26"/>
          <w:szCs w:val="26"/>
        </w:rPr>
      </w:pPr>
    </w:p>
    <w:p w14:paraId="14985AD2" w14:textId="79A5266B" w:rsidR="00BD34EC" w:rsidRPr="00DD2004" w:rsidRDefault="00BD34EC" w:rsidP="0080383B">
      <w:pPr>
        <w:pStyle w:val="Subsection"/>
        <w:rPr>
          <w:color w:val="FF0000"/>
        </w:rPr>
      </w:pPr>
      <w:bookmarkStart w:id="134" w:name="_Toc99372679"/>
      <w:r w:rsidRPr="00DD2004">
        <w:rPr>
          <w:color w:val="FF0000"/>
        </w:rPr>
        <w:t>Journalist</w:t>
      </w:r>
      <w:r w:rsidR="004F5EAA" w:rsidRPr="00DD2004">
        <w:rPr>
          <w:color w:val="FF0000"/>
        </w:rPr>
        <w:t xml:space="preserve"> **</w:t>
      </w:r>
      <w:bookmarkEnd w:id="134"/>
    </w:p>
    <w:p w14:paraId="33E0EEA0" w14:textId="77777777" w:rsidR="00BD34EC" w:rsidRPr="00F16677" w:rsidRDefault="00BD34EC" w:rsidP="00C475D0">
      <w:pPr>
        <w:numPr>
          <w:ilvl w:val="0"/>
          <w:numId w:val="61"/>
        </w:numPr>
        <w:tabs>
          <w:tab w:val="left" w:pos="0"/>
          <w:tab w:val="left" w:pos="60"/>
          <w:tab w:val="left" w:pos="150"/>
          <w:tab w:val="right" w:pos="8850"/>
        </w:tabs>
        <w:jc w:val="both"/>
        <w:rPr>
          <w:rFonts w:ascii="Arial Narrow" w:hAnsi="Arial Narrow"/>
          <w:i/>
          <w:sz w:val="26"/>
          <w:szCs w:val="26"/>
        </w:rPr>
      </w:pPr>
      <w:bookmarkStart w:id="135" w:name="_Hlk493621909"/>
      <w:r w:rsidRPr="00BD34EC">
        <w:rPr>
          <w:rFonts w:ascii="Arial Narrow" w:hAnsi="Arial Narrow"/>
          <w:sz w:val="26"/>
          <w:szCs w:val="26"/>
        </w:rPr>
        <w:t xml:space="preserve">Collects and disseminates timely information to the general public regarding the Chapter's community service and related </w:t>
      </w:r>
      <w:r w:rsidRPr="00F16677">
        <w:rPr>
          <w:rFonts w:ascii="Arial Narrow" w:hAnsi="Arial Narrow"/>
          <w:sz w:val="26"/>
          <w:szCs w:val="26"/>
        </w:rPr>
        <w:t>activities that may be of interest to the public.</w:t>
      </w:r>
    </w:p>
    <w:p w14:paraId="572F3CC7" w14:textId="77777777" w:rsidR="00BD34EC" w:rsidRPr="00F16677" w:rsidRDefault="00BD34EC" w:rsidP="00C475D0">
      <w:pPr>
        <w:numPr>
          <w:ilvl w:val="0"/>
          <w:numId w:val="61"/>
        </w:numPr>
        <w:tabs>
          <w:tab w:val="left" w:pos="150"/>
          <w:tab w:val="right" w:pos="8415"/>
        </w:tabs>
        <w:jc w:val="both"/>
        <w:rPr>
          <w:rFonts w:ascii="Arial Narrow" w:hAnsi="Arial Narrow"/>
          <w:i/>
          <w:sz w:val="26"/>
          <w:szCs w:val="26"/>
        </w:rPr>
      </w:pPr>
      <w:r w:rsidRPr="00F16677">
        <w:rPr>
          <w:rFonts w:ascii="Arial Narrow" w:hAnsi="Arial Narrow"/>
          <w:sz w:val="26"/>
          <w:szCs w:val="26"/>
        </w:rPr>
        <w:t>Advises the Executive Board on matters pertaining to strengthening public relations in the community.</w:t>
      </w:r>
    </w:p>
    <w:p w14:paraId="4A3B712A" w14:textId="2D4880BE" w:rsidR="00BD34EC" w:rsidRPr="00DD2004" w:rsidRDefault="00BD34EC" w:rsidP="00C475D0">
      <w:pPr>
        <w:numPr>
          <w:ilvl w:val="0"/>
          <w:numId w:val="61"/>
        </w:numPr>
        <w:tabs>
          <w:tab w:val="left" w:pos="150"/>
          <w:tab w:val="right" w:pos="8415"/>
        </w:tabs>
        <w:jc w:val="both"/>
        <w:rPr>
          <w:rFonts w:ascii="Arial Narrow" w:hAnsi="Arial Narrow"/>
          <w:i/>
          <w:color w:val="FF0000"/>
          <w:sz w:val="26"/>
          <w:szCs w:val="26"/>
        </w:rPr>
      </w:pPr>
      <w:r w:rsidRPr="00DD2004">
        <w:rPr>
          <w:rFonts w:ascii="Arial Narrow" w:hAnsi="Arial Narrow"/>
          <w:color w:val="FF0000"/>
          <w:sz w:val="26"/>
          <w:szCs w:val="26"/>
        </w:rPr>
        <w:t xml:space="preserve">Serves as chair of the </w:t>
      </w:r>
      <w:r w:rsidR="00162D4D" w:rsidRPr="00DD2004">
        <w:rPr>
          <w:rFonts w:ascii="Arial Narrow" w:hAnsi="Arial Narrow"/>
          <w:color w:val="FF0000"/>
          <w:sz w:val="26"/>
          <w:szCs w:val="26"/>
        </w:rPr>
        <w:t>Communications and Public Relations</w:t>
      </w:r>
      <w:r w:rsidR="006256EE" w:rsidRPr="00DD2004">
        <w:rPr>
          <w:rFonts w:ascii="Arial Narrow" w:hAnsi="Arial Narrow"/>
          <w:color w:val="FF0000"/>
          <w:sz w:val="26"/>
          <w:szCs w:val="26"/>
        </w:rPr>
        <w:t xml:space="preserve"> Committee</w:t>
      </w:r>
      <w:r w:rsidR="00FD0F72" w:rsidRPr="00DD2004">
        <w:rPr>
          <w:rFonts w:ascii="Arial Narrow" w:hAnsi="Arial Narrow"/>
          <w:color w:val="FF0000"/>
          <w:sz w:val="26"/>
          <w:szCs w:val="26"/>
        </w:rPr>
        <w:t>.</w:t>
      </w:r>
    </w:p>
    <w:p w14:paraId="030670FA" w14:textId="201B6A0D" w:rsidR="00534176" w:rsidRPr="00DD2004" w:rsidRDefault="00534176" w:rsidP="00C475D0">
      <w:pPr>
        <w:numPr>
          <w:ilvl w:val="0"/>
          <w:numId w:val="61"/>
        </w:numPr>
        <w:tabs>
          <w:tab w:val="left" w:pos="150"/>
          <w:tab w:val="right" w:pos="8415"/>
        </w:tabs>
        <w:jc w:val="both"/>
        <w:rPr>
          <w:rFonts w:ascii="Arial Narrow" w:hAnsi="Arial Narrow"/>
          <w:i/>
          <w:color w:val="FF0000"/>
          <w:sz w:val="26"/>
          <w:szCs w:val="26"/>
        </w:rPr>
      </w:pPr>
      <w:r w:rsidRPr="00DD2004">
        <w:rPr>
          <w:rFonts w:ascii="Arial Narrow" w:hAnsi="Arial Narrow"/>
          <w:color w:val="FF0000"/>
          <w:sz w:val="26"/>
          <w:szCs w:val="26"/>
        </w:rPr>
        <w:t>Serves as a member of Heritag</w:t>
      </w:r>
      <w:r w:rsidR="00B876F7" w:rsidRPr="00DD2004">
        <w:rPr>
          <w:rFonts w:ascii="Arial Narrow" w:hAnsi="Arial Narrow"/>
          <w:color w:val="FF0000"/>
          <w:sz w:val="26"/>
          <w:szCs w:val="26"/>
        </w:rPr>
        <w:t>e</w:t>
      </w:r>
      <w:r w:rsidRPr="00DD2004">
        <w:rPr>
          <w:rFonts w:ascii="Arial Narrow" w:hAnsi="Arial Narrow"/>
          <w:color w:val="FF0000"/>
          <w:sz w:val="26"/>
          <w:szCs w:val="26"/>
        </w:rPr>
        <w:t xml:space="preserve"> and Archives</w:t>
      </w:r>
      <w:r w:rsidR="00FD0F72" w:rsidRPr="00DD2004">
        <w:rPr>
          <w:rFonts w:ascii="Arial Narrow" w:hAnsi="Arial Narrow"/>
          <w:color w:val="FF0000"/>
          <w:sz w:val="26"/>
          <w:szCs w:val="26"/>
        </w:rPr>
        <w:t>.</w:t>
      </w:r>
    </w:p>
    <w:p w14:paraId="56C02B1F" w14:textId="77777777" w:rsidR="00336740" w:rsidRPr="00336740" w:rsidRDefault="00336740" w:rsidP="00336740">
      <w:pPr>
        <w:tabs>
          <w:tab w:val="left" w:pos="150"/>
          <w:tab w:val="right" w:pos="8415"/>
        </w:tabs>
        <w:ind w:left="1080"/>
        <w:jc w:val="both"/>
        <w:rPr>
          <w:rFonts w:ascii="Arial Narrow" w:hAnsi="Arial Narrow"/>
          <w:i/>
          <w:color w:val="FF0000"/>
          <w:sz w:val="26"/>
          <w:szCs w:val="26"/>
        </w:rPr>
      </w:pPr>
    </w:p>
    <w:p w14:paraId="615CD9C3" w14:textId="16484463" w:rsidR="00457D08" w:rsidRPr="00336740" w:rsidRDefault="00457D08" w:rsidP="00336740">
      <w:pPr>
        <w:pStyle w:val="Subsection"/>
        <w:rPr>
          <w:color w:val="FF0000"/>
        </w:rPr>
      </w:pPr>
      <w:bookmarkStart w:id="136" w:name="_Toc99372680"/>
      <w:r w:rsidRPr="00336740">
        <w:rPr>
          <w:color w:val="FF0000"/>
        </w:rPr>
        <w:t>Custodian of Properties</w:t>
      </w:r>
      <w:r w:rsidR="004F5EAA" w:rsidRPr="00336740">
        <w:rPr>
          <w:color w:val="FF0000"/>
        </w:rPr>
        <w:t xml:space="preserve"> **</w:t>
      </w:r>
      <w:bookmarkEnd w:id="136"/>
    </w:p>
    <w:p w14:paraId="1B73EE0F" w14:textId="0DBF3F17" w:rsidR="00457D08" w:rsidRPr="00CB06DA" w:rsidRDefault="00457D08" w:rsidP="00C475D0">
      <w:pPr>
        <w:numPr>
          <w:ilvl w:val="0"/>
          <w:numId w:val="62"/>
        </w:numPr>
        <w:tabs>
          <w:tab w:val="left" w:pos="0"/>
          <w:tab w:val="left" w:pos="60"/>
          <w:tab w:val="left" w:pos="150"/>
          <w:tab w:val="right" w:pos="8850"/>
        </w:tabs>
        <w:jc w:val="both"/>
        <w:rPr>
          <w:rFonts w:ascii="Arial Narrow" w:hAnsi="Arial Narrow"/>
          <w:i/>
          <w:sz w:val="26"/>
          <w:szCs w:val="26"/>
        </w:rPr>
      </w:pPr>
      <w:r w:rsidRPr="00CB06DA">
        <w:rPr>
          <w:rFonts w:ascii="Arial Narrow" w:hAnsi="Arial Narrow"/>
          <w:sz w:val="26"/>
          <w:szCs w:val="26"/>
        </w:rPr>
        <w:t>Properly store</w:t>
      </w:r>
      <w:r w:rsidR="009E14E0">
        <w:rPr>
          <w:rFonts w:ascii="Arial Narrow" w:hAnsi="Arial Narrow"/>
          <w:sz w:val="26"/>
          <w:szCs w:val="26"/>
        </w:rPr>
        <w:t>s</w:t>
      </w:r>
      <w:r w:rsidRPr="00CB06DA">
        <w:rPr>
          <w:rFonts w:ascii="Arial Narrow" w:hAnsi="Arial Narrow"/>
          <w:sz w:val="26"/>
          <w:szCs w:val="26"/>
        </w:rPr>
        <w:t xml:space="preserve"> and maintain</w:t>
      </w:r>
      <w:r w:rsidR="009E14E0">
        <w:rPr>
          <w:rFonts w:ascii="Arial Narrow" w:hAnsi="Arial Narrow"/>
          <w:sz w:val="26"/>
          <w:szCs w:val="26"/>
        </w:rPr>
        <w:t>s</w:t>
      </w:r>
      <w:r w:rsidRPr="00CB06DA">
        <w:rPr>
          <w:rFonts w:ascii="Arial Narrow" w:hAnsi="Arial Narrow"/>
          <w:sz w:val="26"/>
          <w:szCs w:val="26"/>
        </w:rPr>
        <w:t xml:space="preserve"> in fine condition all ritual and chapter properties for use during chapter meetings and other sorority functions</w:t>
      </w:r>
      <w:r w:rsidR="00074C08">
        <w:rPr>
          <w:rFonts w:ascii="Arial Narrow" w:hAnsi="Arial Narrow"/>
          <w:sz w:val="26"/>
          <w:szCs w:val="26"/>
        </w:rPr>
        <w:t>.</w:t>
      </w:r>
    </w:p>
    <w:p w14:paraId="5E0CA05B" w14:textId="4544BE9A" w:rsidR="00457D08" w:rsidRPr="00CB06DA" w:rsidRDefault="00457D08" w:rsidP="00C475D0">
      <w:pPr>
        <w:numPr>
          <w:ilvl w:val="0"/>
          <w:numId w:val="62"/>
        </w:numPr>
        <w:tabs>
          <w:tab w:val="left" w:pos="0"/>
          <w:tab w:val="left" w:pos="60"/>
          <w:tab w:val="left" w:pos="150"/>
          <w:tab w:val="right" w:pos="8850"/>
        </w:tabs>
        <w:jc w:val="both"/>
        <w:rPr>
          <w:rFonts w:ascii="Arial Narrow" w:hAnsi="Arial Narrow"/>
          <w:i/>
          <w:sz w:val="26"/>
          <w:szCs w:val="26"/>
        </w:rPr>
      </w:pPr>
      <w:r w:rsidRPr="00CB06DA">
        <w:rPr>
          <w:rFonts w:ascii="Arial Narrow" w:hAnsi="Arial Narrow"/>
          <w:sz w:val="26"/>
          <w:szCs w:val="26"/>
        </w:rPr>
        <w:t>Maintain</w:t>
      </w:r>
      <w:r w:rsidR="009E14E0">
        <w:rPr>
          <w:rFonts w:ascii="Arial Narrow" w:hAnsi="Arial Narrow"/>
          <w:sz w:val="26"/>
          <w:szCs w:val="26"/>
        </w:rPr>
        <w:t>s</w:t>
      </w:r>
      <w:r w:rsidRPr="00CB06DA">
        <w:rPr>
          <w:rFonts w:ascii="Arial Narrow" w:hAnsi="Arial Narrow"/>
          <w:sz w:val="26"/>
          <w:szCs w:val="26"/>
        </w:rPr>
        <w:t xml:space="preserve"> a written inventory of all chapter properties and submit an annual report to the President, with a copy to the Recording Secretary</w:t>
      </w:r>
      <w:r w:rsidR="00074C08">
        <w:rPr>
          <w:rFonts w:ascii="Arial Narrow" w:hAnsi="Arial Narrow"/>
          <w:sz w:val="26"/>
          <w:szCs w:val="26"/>
        </w:rPr>
        <w:t>.</w:t>
      </w:r>
    </w:p>
    <w:p w14:paraId="171FF05B" w14:textId="39B5E571" w:rsidR="00457D08" w:rsidRPr="00CB06DA" w:rsidRDefault="00457D08" w:rsidP="00C475D0">
      <w:pPr>
        <w:numPr>
          <w:ilvl w:val="0"/>
          <w:numId w:val="62"/>
        </w:numPr>
        <w:tabs>
          <w:tab w:val="left" w:pos="0"/>
          <w:tab w:val="left" w:pos="60"/>
          <w:tab w:val="left" w:pos="150"/>
          <w:tab w:val="right" w:pos="8850"/>
        </w:tabs>
        <w:jc w:val="both"/>
        <w:rPr>
          <w:rFonts w:ascii="Arial Narrow" w:hAnsi="Arial Narrow"/>
          <w:i/>
          <w:sz w:val="26"/>
          <w:szCs w:val="26"/>
        </w:rPr>
      </w:pPr>
      <w:r w:rsidRPr="00CB06DA">
        <w:rPr>
          <w:rFonts w:ascii="Arial Narrow" w:hAnsi="Arial Narrow"/>
          <w:sz w:val="26"/>
          <w:szCs w:val="26"/>
        </w:rPr>
        <w:t>Ensure</w:t>
      </w:r>
      <w:r w:rsidR="009E14E0">
        <w:rPr>
          <w:rFonts w:ascii="Arial Narrow" w:hAnsi="Arial Narrow"/>
          <w:sz w:val="26"/>
          <w:szCs w:val="26"/>
        </w:rPr>
        <w:t>s</w:t>
      </w:r>
      <w:r w:rsidRPr="00CB06DA">
        <w:rPr>
          <w:rFonts w:ascii="Arial Narrow" w:hAnsi="Arial Narrow"/>
          <w:sz w:val="26"/>
          <w:szCs w:val="26"/>
        </w:rPr>
        <w:t xml:space="preserve"> that properties are available for meetings and other sorority functions as required.</w:t>
      </w:r>
    </w:p>
    <w:bookmarkEnd w:id="135"/>
    <w:p w14:paraId="3A03D7CB" w14:textId="77777777" w:rsidR="005C7E68" w:rsidRDefault="005C7E68" w:rsidP="00D91564">
      <w:pPr>
        <w:tabs>
          <w:tab w:val="left" w:pos="150"/>
          <w:tab w:val="right" w:pos="8415"/>
        </w:tabs>
        <w:jc w:val="both"/>
        <w:rPr>
          <w:rFonts w:ascii="Arial Narrow" w:hAnsi="Arial Narrow"/>
          <w:i/>
          <w:sz w:val="26"/>
          <w:szCs w:val="26"/>
        </w:rPr>
      </w:pPr>
    </w:p>
    <w:p w14:paraId="7FBBA3BF" w14:textId="53DBBB88" w:rsidR="005143EA" w:rsidRPr="003B2E1D" w:rsidRDefault="005143EA" w:rsidP="0080383B">
      <w:pPr>
        <w:pStyle w:val="Subsection"/>
      </w:pPr>
      <w:bookmarkStart w:id="137" w:name="_Toc99372681"/>
      <w:bookmarkStart w:id="138" w:name="_Hlk493883372"/>
      <w:r>
        <w:t>Internal Audit Committee Members</w:t>
      </w:r>
      <w:r w:rsidR="000703CD">
        <w:t xml:space="preserve"> **</w:t>
      </w:r>
      <w:bookmarkEnd w:id="137"/>
    </w:p>
    <w:p w14:paraId="0000EEEE" w14:textId="1EB35BC7" w:rsidR="0079627C" w:rsidRDefault="0079627C" w:rsidP="00C475D0">
      <w:pPr>
        <w:pStyle w:val="ListParagraph"/>
        <w:numPr>
          <w:ilvl w:val="0"/>
          <w:numId w:val="68"/>
        </w:numPr>
        <w:jc w:val="both"/>
        <w:rPr>
          <w:rFonts w:ascii="Arial Narrow" w:hAnsi="Arial Narrow" w:cs="Arial"/>
          <w:i w:val="0"/>
          <w:sz w:val="26"/>
          <w:szCs w:val="26"/>
        </w:rPr>
      </w:pPr>
      <w:bookmarkStart w:id="139" w:name="_Hlk485842976"/>
      <w:r w:rsidRPr="0079627C">
        <w:rPr>
          <w:rFonts w:ascii="Arial Narrow" w:hAnsi="Arial Narrow" w:cs="Arial"/>
          <w:i w:val="0"/>
          <w:sz w:val="26"/>
          <w:szCs w:val="26"/>
        </w:rPr>
        <w:t>The committee consist</w:t>
      </w:r>
      <w:r w:rsidR="00C16BC7">
        <w:rPr>
          <w:rFonts w:ascii="Arial Narrow" w:hAnsi="Arial Narrow" w:cs="Arial"/>
          <w:i w:val="0"/>
          <w:sz w:val="26"/>
          <w:szCs w:val="26"/>
        </w:rPr>
        <w:t>s</w:t>
      </w:r>
      <w:r w:rsidRPr="0079627C">
        <w:rPr>
          <w:rFonts w:ascii="Arial Narrow" w:hAnsi="Arial Narrow" w:cs="Arial"/>
          <w:i w:val="0"/>
          <w:sz w:val="26"/>
          <w:szCs w:val="26"/>
        </w:rPr>
        <w:t xml:space="preserve"> of</w:t>
      </w:r>
      <w:r w:rsidR="00C6151B">
        <w:rPr>
          <w:rFonts w:ascii="Arial Narrow" w:hAnsi="Arial Narrow" w:cs="Arial"/>
          <w:i w:val="0"/>
          <w:sz w:val="26"/>
          <w:szCs w:val="26"/>
        </w:rPr>
        <w:t xml:space="preserve"> </w:t>
      </w:r>
      <w:commentRangeStart w:id="140"/>
      <w:commentRangeStart w:id="141"/>
      <w:r w:rsidR="009F68AD" w:rsidRPr="003C3880">
        <w:rPr>
          <w:rFonts w:ascii="Arial Narrow" w:hAnsi="Arial Narrow" w:cs="Arial"/>
          <w:b/>
          <w:i w:val="0"/>
          <w:strike/>
          <w:color w:val="FF0000"/>
          <w:sz w:val="26"/>
          <w:szCs w:val="26"/>
          <w:highlight w:val="yellow"/>
        </w:rPr>
        <w:t>2</w:t>
      </w:r>
      <w:commentRangeEnd w:id="140"/>
      <w:r w:rsidR="00040BE8" w:rsidRPr="003C3880">
        <w:rPr>
          <w:rStyle w:val="CommentReference"/>
          <w:strike/>
        </w:rPr>
        <w:commentReference w:id="140"/>
      </w:r>
      <w:commentRangeEnd w:id="141"/>
      <w:r w:rsidR="003C3880" w:rsidRPr="003C3880">
        <w:rPr>
          <w:rStyle w:val="CommentReference"/>
          <w:strike/>
        </w:rPr>
        <w:commentReference w:id="141"/>
      </w:r>
      <w:r w:rsidR="009F68AD" w:rsidRPr="003C3880">
        <w:rPr>
          <w:rFonts w:ascii="Arial Narrow" w:hAnsi="Arial Narrow" w:cs="Arial"/>
          <w:b/>
          <w:i w:val="0"/>
          <w:strike/>
          <w:color w:val="FF0000"/>
          <w:sz w:val="26"/>
          <w:szCs w:val="26"/>
          <w:highlight w:val="yellow"/>
        </w:rPr>
        <w:t>-6</w:t>
      </w:r>
      <w:r w:rsidR="003C3880">
        <w:rPr>
          <w:rFonts w:ascii="Arial Narrow" w:hAnsi="Arial Narrow" w:cs="Arial"/>
          <w:b/>
          <w:i w:val="0"/>
          <w:color w:val="FF0000"/>
          <w:sz w:val="26"/>
          <w:szCs w:val="26"/>
        </w:rPr>
        <w:t xml:space="preserve"> </w:t>
      </w:r>
      <w:r w:rsidR="003C3880" w:rsidRPr="003C3880">
        <w:rPr>
          <w:rFonts w:ascii="Arial Narrow" w:hAnsi="Arial Narrow" w:cs="Arial"/>
          <w:b/>
          <w:i w:val="0"/>
          <w:color w:val="FF0000"/>
          <w:sz w:val="26"/>
          <w:szCs w:val="26"/>
          <w:highlight w:val="cyan"/>
        </w:rPr>
        <w:t>4</w:t>
      </w:r>
      <w:r w:rsidR="00C6151B" w:rsidRPr="00C6151B">
        <w:rPr>
          <w:rFonts w:ascii="Arial Narrow" w:hAnsi="Arial Narrow" w:cs="Arial"/>
          <w:i w:val="0"/>
          <w:color w:val="FF0000"/>
          <w:sz w:val="26"/>
          <w:szCs w:val="26"/>
        </w:rPr>
        <w:t xml:space="preserve"> </w:t>
      </w:r>
      <w:r w:rsidR="00C6151B">
        <w:rPr>
          <w:rFonts w:ascii="Arial Narrow" w:hAnsi="Arial Narrow" w:cs="Arial"/>
          <w:i w:val="0"/>
          <w:sz w:val="26"/>
          <w:szCs w:val="26"/>
        </w:rPr>
        <w:t>m</w:t>
      </w:r>
      <w:r w:rsidRPr="0079627C">
        <w:rPr>
          <w:rFonts w:ascii="Arial Narrow" w:hAnsi="Arial Narrow" w:cs="Arial"/>
          <w:i w:val="0"/>
          <w:sz w:val="26"/>
          <w:szCs w:val="26"/>
        </w:rPr>
        <w:t>embers appointed by the President</w:t>
      </w:r>
      <w:r w:rsidR="00FC6F73">
        <w:rPr>
          <w:rFonts w:ascii="Arial Narrow" w:hAnsi="Arial Narrow" w:cs="Arial"/>
          <w:i w:val="0"/>
          <w:sz w:val="26"/>
          <w:szCs w:val="26"/>
        </w:rPr>
        <w:t>.</w:t>
      </w:r>
    </w:p>
    <w:p w14:paraId="65712E0C" w14:textId="0CD1BF3B" w:rsidR="00F67BFC" w:rsidRPr="007C52DE" w:rsidRDefault="00BA1FAE" w:rsidP="006256EE">
      <w:pPr>
        <w:pStyle w:val="ListParagraph"/>
        <w:numPr>
          <w:ilvl w:val="0"/>
          <w:numId w:val="68"/>
        </w:numPr>
        <w:jc w:val="both"/>
        <w:rPr>
          <w:rFonts w:ascii="Arial Narrow" w:hAnsi="Arial Narrow" w:cs="Arial"/>
          <w:i w:val="0"/>
          <w:sz w:val="26"/>
          <w:szCs w:val="26"/>
        </w:rPr>
      </w:pPr>
      <w:r>
        <w:rPr>
          <w:rFonts w:ascii="Arial Narrow" w:hAnsi="Arial Narrow" w:cs="Arial"/>
          <w:i w:val="0"/>
          <w:sz w:val="26"/>
          <w:szCs w:val="26"/>
        </w:rPr>
        <w:t xml:space="preserve">The committee </w:t>
      </w:r>
      <w:r w:rsidR="00C16BC7">
        <w:rPr>
          <w:rFonts w:ascii="Arial Narrow" w:hAnsi="Arial Narrow" w:cs="Arial"/>
          <w:i w:val="0"/>
          <w:sz w:val="26"/>
          <w:szCs w:val="26"/>
        </w:rPr>
        <w:t>au</w:t>
      </w:r>
      <w:r>
        <w:rPr>
          <w:rFonts w:ascii="Arial Narrow" w:hAnsi="Arial Narrow" w:cs="Arial"/>
          <w:i w:val="0"/>
          <w:sz w:val="26"/>
          <w:szCs w:val="26"/>
        </w:rPr>
        <w:t>dit</w:t>
      </w:r>
      <w:r w:rsidR="00C16BC7">
        <w:rPr>
          <w:rFonts w:ascii="Arial Narrow" w:hAnsi="Arial Narrow" w:cs="Arial"/>
          <w:i w:val="0"/>
          <w:sz w:val="26"/>
          <w:szCs w:val="26"/>
        </w:rPr>
        <w:t>s</w:t>
      </w:r>
      <w:r>
        <w:rPr>
          <w:rFonts w:ascii="Arial Narrow" w:hAnsi="Arial Narrow" w:cs="Arial"/>
          <w:i w:val="0"/>
          <w:sz w:val="26"/>
          <w:szCs w:val="26"/>
        </w:rPr>
        <w:t xml:space="preserve"> the chapter’s records in accordance with the procedures listed in the Internal Audit Manual. </w:t>
      </w:r>
      <w:bookmarkEnd w:id="138"/>
      <w:bookmarkEnd w:id="139"/>
    </w:p>
    <w:p w14:paraId="2621B5F6" w14:textId="7FB44557" w:rsidR="005143EA" w:rsidRPr="003B2E1D" w:rsidRDefault="005143EA" w:rsidP="0080383B">
      <w:pPr>
        <w:pStyle w:val="Subsection"/>
      </w:pPr>
      <w:bookmarkStart w:id="142" w:name="_Toc99372682"/>
      <w:r>
        <w:t>Risk Management Coordinator</w:t>
      </w:r>
      <w:bookmarkEnd w:id="142"/>
      <w:r w:rsidR="00B84771">
        <w:t xml:space="preserve"> **</w:t>
      </w:r>
    </w:p>
    <w:p w14:paraId="0508D325" w14:textId="77777777" w:rsidR="000E0A38" w:rsidRPr="00E5568B" w:rsidRDefault="000E0A38" w:rsidP="00C475D0">
      <w:pPr>
        <w:pStyle w:val="ListParagraph"/>
        <w:numPr>
          <w:ilvl w:val="0"/>
          <w:numId w:val="18"/>
        </w:numPr>
        <w:spacing w:after="0" w:line="240" w:lineRule="auto"/>
        <w:jc w:val="both"/>
        <w:rPr>
          <w:rFonts w:ascii="Arial Narrow" w:hAnsi="Arial Narrow" w:cs="Arial"/>
          <w:i w:val="0"/>
          <w:sz w:val="26"/>
          <w:szCs w:val="26"/>
        </w:rPr>
      </w:pPr>
      <w:bookmarkStart w:id="143" w:name="_Hlk493622052"/>
      <w:r w:rsidRPr="00E5568B">
        <w:rPr>
          <w:rFonts w:ascii="Arial Narrow" w:hAnsi="Arial Narrow" w:cs="Arial"/>
          <w:i w:val="0"/>
          <w:sz w:val="26"/>
          <w:szCs w:val="26"/>
        </w:rPr>
        <w:t>Work</w:t>
      </w:r>
      <w:r w:rsidR="00345593" w:rsidRPr="00E5568B">
        <w:rPr>
          <w:rFonts w:ascii="Arial Narrow" w:hAnsi="Arial Narrow" w:cs="Arial"/>
          <w:i w:val="0"/>
          <w:sz w:val="26"/>
          <w:szCs w:val="26"/>
        </w:rPr>
        <w:t>s</w:t>
      </w:r>
      <w:r w:rsidRPr="00E5568B">
        <w:rPr>
          <w:rFonts w:ascii="Arial Narrow" w:hAnsi="Arial Narrow" w:cs="Arial"/>
          <w:i w:val="0"/>
          <w:sz w:val="26"/>
          <w:szCs w:val="26"/>
        </w:rPr>
        <w:t xml:space="preserve"> with President and Committee</w:t>
      </w:r>
      <w:r w:rsidR="00C34B28">
        <w:rPr>
          <w:rFonts w:ascii="Arial Narrow" w:hAnsi="Arial Narrow" w:cs="Arial"/>
          <w:i w:val="0"/>
          <w:sz w:val="26"/>
          <w:szCs w:val="26"/>
        </w:rPr>
        <w:t>s</w:t>
      </w:r>
      <w:r w:rsidRPr="00E5568B">
        <w:rPr>
          <w:rFonts w:ascii="Arial Narrow" w:hAnsi="Arial Narrow" w:cs="Arial"/>
          <w:i w:val="0"/>
          <w:sz w:val="26"/>
          <w:szCs w:val="26"/>
        </w:rPr>
        <w:t xml:space="preserve"> to conduct Risk Management tr</w:t>
      </w:r>
      <w:r w:rsidR="00C34B28">
        <w:rPr>
          <w:rFonts w:ascii="Arial Narrow" w:hAnsi="Arial Narrow" w:cs="Arial"/>
          <w:i w:val="0"/>
          <w:sz w:val="26"/>
          <w:szCs w:val="26"/>
        </w:rPr>
        <w:t>aining for chapter members and v</w:t>
      </w:r>
      <w:r w:rsidRPr="00E5568B">
        <w:rPr>
          <w:rFonts w:ascii="Arial Narrow" w:hAnsi="Arial Narrow" w:cs="Arial"/>
          <w:i w:val="0"/>
          <w:sz w:val="26"/>
          <w:szCs w:val="26"/>
        </w:rPr>
        <w:t>olunteers when appropriate.</w:t>
      </w:r>
    </w:p>
    <w:p w14:paraId="3E98D62F" w14:textId="77777777" w:rsidR="000E0A38" w:rsidRPr="00E5568B" w:rsidRDefault="00345593" w:rsidP="00C475D0">
      <w:pPr>
        <w:pStyle w:val="ListParagraph"/>
        <w:numPr>
          <w:ilvl w:val="0"/>
          <w:numId w:val="18"/>
        </w:numPr>
        <w:spacing w:after="0" w:line="240" w:lineRule="auto"/>
        <w:jc w:val="both"/>
        <w:rPr>
          <w:rFonts w:ascii="Arial Narrow" w:hAnsi="Arial Narrow" w:cs="Arial"/>
          <w:i w:val="0"/>
          <w:sz w:val="26"/>
          <w:szCs w:val="26"/>
        </w:rPr>
      </w:pPr>
      <w:r w:rsidRPr="00E5568B">
        <w:rPr>
          <w:rFonts w:ascii="Arial Narrow" w:hAnsi="Arial Narrow" w:cs="Arial"/>
          <w:i w:val="0"/>
          <w:sz w:val="26"/>
          <w:szCs w:val="26"/>
        </w:rPr>
        <w:lastRenderedPageBreak/>
        <w:t>Identifies</w:t>
      </w:r>
      <w:r w:rsidR="000E0A38" w:rsidRPr="00E5568B">
        <w:rPr>
          <w:rFonts w:ascii="Arial Narrow" w:hAnsi="Arial Narrow" w:cs="Arial"/>
          <w:i w:val="0"/>
          <w:sz w:val="26"/>
          <w:szCs w:val="26"/>
        </w:rPr>
        <w:t>, obtain</w:t>
      </w:r>
      <w:r w:rsidRPr="00E5568B">
        <w:rPr>
          <w:rFonts w:ascii="Arial Narrow" w:hAnsi="Arial Narrow" w:cs="Arial"/>
          <w:i w:val="0"/>
          <w:sz w:val="26"/>
          <w:szCs w:val="26"/>
        </w:rPr>
        <w:t>s</w:t>
      </w:r>
      <w:r w:rsidR="000E0A38" w:rsidRPr="00E5568B">
        <w:rPr>
          <w:rFonts w:ascii="Arial Narrow" w:hAnsi="Arial Narrow" w:cs="Arial"/>
          <w:i w:val="0"/>
          <w:sz w:val="26"/>
          <w:szCs w:val="26"/>
        </w:rPr>
        <w:t xml:space="preserve"> background checks and select</w:t>
      </w:r>
      <w:r w:rsidRPr="00E5568B">
        <w:rPr>
          <w:rFonts w:ascii="Arial Narrow" w:hAnsi="Arial Narrow" w:cs="Arial"/>
          <w:i w:val="0"/>
          <w:sz w:val="26"/>
          <w:szCs w:val="26"/>
        </w:rPr>
        <w:t>s</w:t>
      </w:r>
      <w:r w:rsidR="000E0A38" w:rsidRPr="00E5568B">
        <w:rPr>
          <w:rFonts w:ascii="Arial Narrow" w:hAnsi="Arial Narrow" w:cs="Arial"/>
          <w:i w:val="0"/>
          <w:sz w:val="26"/>
          <w:szCs w:val="26"/>
        </w:rPr>
        <w:t xml:space="preserve"> </w:t>
      </w:r>
      <w:r w:rsidR="00C34B28">
        <w:rPr>
          <w:rFonts w:ascii="Arial Narrow" w:hAnsi="Arial Narrow" w:cs="Arial"/>
          <w:i w:val="0"/>
          <w:sz w:val="26"/>
          <w:szCs w:val="26"/>
        </w:rPr>
        <w:t>v</w:t>
      </w:r>
      <w:r w:rsidR="000E0A38" w:rsidRPr="00E5568B">
        <w:rPr>
          <w:rFonts w:ascii="Arial Narrow" w:hAnsi="Arial Narrow" w:cs="Arial"/>
          <w:i w:val="0"/>
          <w:sz w:val="26"/>
          <w:szCs w:val="26"/>
        </w:rPr>
        <w:t>olunteers to work with participants of chapter youth programs when needed.</w:t>
      </w:r>
    </w:p>
    <w:p w14:paraId="085D9535" w14:textId="790C35AA" w:rsidR="000E0A38" w:rsidRPr="00E5568B" w:rsidRDefault="000E0A38" w:rsidP="00C475D0">
      <w:pPr>
        <w:pStyle w:val="ListParagraph"/>
        <w:numPr>
          <w:ilvl w:val="0"/>
          <w:numId w:val="18"/>
        </w:numPr>
        <w:spacing w:after="0" w:line="240" w:lineRule="auto"/>
        <w:jc w:val="both"/>
        <w:rPr>
          <w:rFonts w:ascii="Arial Narrow" w:hAnsi="Arial Narrow" w:cs="Arial"/>
          <w:i w:val="0"/>
          <w:sz w:val="26"/>
          <w:szCs w:val="26"/>
        </w:rPr>
      </w:pPr>
      <w:r w:rsidRPr="00E5568B">
        <w:rPr>
          <w:rFonts w:ascii="Arial Narrow" w:hAnsi="Arial Narrow" w:cs="Arial"/>
          <w:i w:val="0"/>
          <w:sz w:val="26"/>
          <w:szCs w:val="26"/>
        </w:rPr>
        <w:t>Monitor</w:t>
      </w:r>
      <w:r w:rsidR="00345593" w:rsidRPr="00E5568B">
        <w:rPr>
          <w:rFonts w:ascii="Arial Narrow" w:hAnsi="Arial Narrow" w:cs="Arial"/>
          <w:i w:val="0"/>
          <w:sz w:val="26"/>
          <w:szCs w:val="26"/>
        </w:rPr>
        <w:t>s</w:t>
      </w:r>
      <w:r w:rsidRPr="00E5568B">
        <w:rPr>
          <w:rFonts w:ascii="Arial Narrow" w:hAnsi="Arial Narrow" w:cs="Arial"/>
          <w:i w:val="0"/>
          <w:sz w:val="26"/>
          <w:szCs w:val="26"/>
        </w:rPr>
        <w:t xml:space="preserve"> youth program activities to ensure planning is based on the four forms of Risk Management; reputation, emotional/psychological, financial and physical</w:t>
      </w:r>
      <w:r w:rsidR="00FC6F73">
        <w:rPr>
          <w:rFonts w:ascii="Arial Narrow" w:hAnsi="Arial Narrow" w:cs="Arial"/>
          <w:i w:val="0"/>
          <w:sz w:val="26"/>
          <w:szCs w:val="26"/>
        </w:rPr>
        <w:t>.</w:t>
      </w:r>
    </w:p>
    <w:p w14:paraId="0931B45A" w14:textId="6473C2D3" w:rsidR="006E0046" w:rsidRPr="00E5568B" w:rsidRDefault="006E0046" w:rsidP="00C475D0">
      <w:pPr>
        <w:pStyle w:val="ListParagraph"/>
        <w:numPr>
          <w:ilvl w:val="0"/>
          <w:numId w:val="18"/>
        </w:numPr>
        <w:spacing w:after="0" w:line="240" w:lineRule="auto"/>
        <w:jc w:val="both"/>
        <w:rPr>
          <w:rFonts w:ascii="Arial Narrow" w:hAnsi="Arial Narrow" w:cs="Arial"/>
          <w:i w:val="0"/>
          <w:sz w:val="26"/>
          <w:szCs w:val="26"/>
        </w:rPr>
      </w:pPr>
      <w:r w:rsidRPr="00E5568B">
        <w:rPr>
          <w:rFonts w:ascii="Arial Narrow" w:hAnsi="Arial Narrow" w:cs="Arial"/>
          <w:i w:val="0"/>
          <w:sz w:val="26"/>
          <w:szCs w:val="26"/>
        </w:rPr>
        <w:t>Ensure</w:t>
      </w:r>
      <w:r w:rsidR="00345593" w:rsidRPr="00E5568B">
        <w:rPr>
          <w:rFonts w:ascii="Arial Narrow" w:hAnsi="Arial Narrow" w:cs="Arial"/>
          <w:i w:val="0"/>
          <w:sz w:val="26"/>
          <w:szCs w:val="26"/>
        </w:rPr>
        <w:t>s</w:t>
      </w:r>
      <w:r w:rsidRPr="00E5568B">
        <w:rPr>
          <w:rFonts w:ascii="Arial Narrow" w:hAnsi="Arial Narrow" w:cs="Arial"/>
          <w:i w:val="0"/>
          <w:sz w:val="26"/>
          <w:szCs w:val="26"/>
        </w:rPr>
        <w:t xml:space="preserve"> youth program activities consistently de</w:t>
      </w:r>
      <w:r w:rsidR="0060645A">
        <w:rPr>
          <w:rFonts w:ascii="Arial Narrow" w:hAnsi="Arial Narrow" w:cs="Arial"/>
          <w:i w:val="0"/>
          <w:sz w:val="26"/>
          <w:szCs w:val="26"/>
        </w:rPr>
        <w:t xml:space="preserve">monstrate the best interest of </w:t>
      </w:r>
      <w:r w:rsidRPr="00E5568B">
        <w:rPr>
          <w:rFonts w:ascii="Arial Narrow" w:hAnsi="Arial Narrow" w:cs="Arial"/>
          <w:i w:val="0"/>
          <w:sz w:val="26"/>
          <w:szCs w:val="26"/>
        </w:rPr>
        <w:t>participating youth and Delta</w:t>
      </w:r>
      <w:r w:rsidR="00FC6F73">
        <w:rPr>
          <w:rFonts w:ascii="Arial Narrow" w:hAnsi="Arial Narrow" w:cs="Arial"/>
          <w:i w:val="0"/>
          <w:sz w:val="26"/>
          <w:szCs w:val="26"/>
        </w:rPr>
        <w:t>.</w:t>
      </w:r>
    </w:p>
    <w:p w14:paraId="2369D3D5" w14:textId="2C25648B" w:rsidR="003E5830" w:rsidRPr="009A55EE" w:rsidRDefault="006E0046" w:rsidP="00C475D0">
      <w:pPr>
        <w:pStyle w:val="ListParagraph"/>
        <w:numPr>
          <w:ilvl w:val="0"/>
          <w:numId w:val="18"/>
        </w:numPr>
        <w:spacing w:after="0" w:line="240" w:lineRule="auto"/>
        <w:jc w:val="both"/>
        <w:rPr>
          <w:rFonts w:ascii="Arial Narrow" w:hAnsi="Arial Narrow" w:cs="Arial"/>
          <w:i w:val="0"/>
          <w:color w:val="FF0000"/>
          <w:sz w:val="26"/>
          <w:szCs w:val="26"/>
        </w:rPr>
      </w:pPr>
      <w:r w:rsidRPr="009A55EE">
        <w:rPr>
          <w:rFonts w:ascii="Arial Narrow" w:hAnsi="Arial Narrow" w:cs="Arial"/>
          <w:i w:val="0"/>
          <w:sz w:val="26"/>
          <w:szCs w:val="26"/>
        </w:rPr>
        <w:t>Ensure</w:t>
      </w:r>
      <w:r w:rsidR="00345593" w:rsidRPr="009A55EE">
        <w:rPr>
          <w:rFonts w:ascii="Arial Narrow" w:hAnsi="Arial Narrow" w:cs="Arial"/>
          <w:i w:val="0"/>
          <w:sz w:val="26"/>
          <w:szCs w:val="26"/>
        </w:rPr>
        <w:t>s</w:t>
      </w:r>
      <w:r w:rsidR="00B354E1" w:rsidRPr="009A55EE">
        <w:rPr>
          <w:rFonts w:ascii="Arial Narrow" w:hAnsi="Arial Narrow" w:cs="Arial"/>
          <w:i w:val="0"/>
          <w:sz w:val="26"/>
          <w:szCs w:val="26"/>
        </w:rPr>
        <w:t xml:space="preserve"> the chapter </w:t>
      </w:r>
      <w:r w:rsidRPr="009A55EE">
        <w:rPr>
          <w:rFonts w:ascii="Arial Narrow" w:hAnsi="Arial Narrow" w:cs="Arial"/>
          <w:i w:val="0"/>
          <w:sz w:val="26"/>
          <w:szCs w:val="26"/>
        </w:rPr>
        <w:t xml:space="preserve">adheres </w:t>
      </w:r>
      <w:commentRangeStart w:id="144"/>
      <w:r w:rsidRPr="009A55EE">
        <w:rPr>
          <w:rFonts w:ascii="Arial Narrow" w:hAnsi="Arial Narrow" w:cs="Arial"/>
          <w:i w:val="0"/>
          <w:sz w:val="26"/>
          <w:szCs w:val="26"/>
        </w:rPr>
        <w:t>to</w:t>
      </w:r>
      <w:commentRangeEnd w:id="144"/>
      <w:r w:rsidR="00040BE8">
        <w:rPr>
          <w:rStyle w:val="CommentReference"/>
        </w:rPr>
        <w:commentReference w:id="144"/>
      </w:r>
      <w:r w:rsidRPr="009A55EE">
        <w:rPr>
          <w:rFonts w:ascii="Arial Narrow" w:hAnsi="Arial Narrow" w:cs="Arial"/>
          <w:i w:val="0"/>
          <w:sz w:val="26"/>
          <w:szCs w:val="26"/>
        </w:rPr>
        <w:t xml:space="preserve"> policies established in the Risk Management Manual</w:t>
      </w:r>
      <w:r w:rsidR="00FC6F73">
        <w:rPr>
          <w:rFonts w:ascii="Arial Narrow" w:hAnsi="Arial Narrow" w:cs="Arial"/>
          <w:i w:val="0"/>
          <w:color w:val="FF0000"/>
          <w:sz w:val="26"/>
          <w:szCs w:val="26"/>
        </w:rPr>
        <w:t>.</w:t>
      </w:r>
    </w:p>
    <w:p w14:paraId="7A61AFAE" w14:textId="2D01A4D8" w:rsidR="003E5830" w:rsidRDefault="00B430FB" w:rsidP="00C475D0">
      <w:pPr>
        <w:pStyle w:val="ListParagraph"/>
        <w:numPr>
          <w:ilvl w:val="0"/>
          <w:numId w:val="18"/>
        </w:numPr>
        <w:spacing w:after="0" w:line="240" w:lineRule="auto"/>
        <w:jc w:val="both"/>
        <w:rPr>
          <w:rFonts w:ascii="Arial Narrow" w:hAnsi="Arial Narrow" w:cs="Arial"/>
          <w:i w:val="0"/>
          <w:strike/>
          <w:color w:val="FF0000"/>
          <w:sz w:val="26"/>
          <w:szCs w:val="26"/>
          <w:highlight w:val="yellow"/>
        </w:rPr>
      </w:pPr>
      <w:r w:rsidRPr="003C3880">
        <w:rPr>
          <w:rFonts w:ascii="Arial Narrow" w:hAnsi="Arial Narrow" w:cs="Arial"/>
          <w:i w:val="0"/>
          <w:strike/>
          <w:color w:val="FF0000"/>
          <w:sz w:val="26"/>
          <w:szCs w:val="26"/>
          <w:highlight w:val="yellow"/>
        </w:rPr>
        <w:t>Can be d</w:t>
      </w:r>
      <w:r w:rsidR="003E5830" w:rsidRPr="003C3880">
        <w:rPr>
          <w:rFonts w:ascii="Arial Narrow" w:hAnsi="Arial Narrow" w:cs="Arial"/>
          <w:i w:val="0"/>
          <w:strike/>
          <w:color w:val="FF0000"/>
          <w:sz w:val="26"/>
          <w:szCs w:val="26"/>
          <w:highlight w:val="yellow"/>
        </w:rPr>
        <w:t>esignated as the First Vice President</w:t>
      </w:r>
    </w:p>
    <w:p w14:paraId="331DCE8F" w14:textId="444B9CFC" w:rsidR="003C3880" w:rsidRPr="003C3880" w:rsidRDefault="003C3880" w:rsidP="00C475D0">
      <w:pPr>
        <w:pStyle w:val="ListParagraph"/>
        <w:numPr>
          <w:ilvl w:val="0"/>
          <w:numId w:val="18"/>
        </w:numPr>
        <w:spacing w:after="0" w:line="240" w:lineRule="auto"/>
        <w:jc w:val="both"/>
        <w:rPr>
          <w:rFonts w:ascii="Arial Narrow" w:hAnsi="Arial Narrow" w:cs="Arial"/>
          <w:i w:val="0"/>
          <w:color w:val="FF0000"/>
          <w:sz w:val="26"/>
          <w:szCs w:val="26"/>
          <w:highlight w:val="cyan"/>
        </w:rPr>
      </w:pPr>
      <w:r w:rsidRPr="003C3880">
        <w:rPr>
          <w:rFonts w:ascii="Arial Narrow" w:hAnsi="Arial Narrow" w:cs="Arial"/>
          <w:i w:val="0"/>
          <w:color w:val="FF0000"/>
          <w:sz w:val="26"/>
          <w:szCs w:val="26"/>
          <w:highlight w:val="cyan"/>
        </w:rPr>
        <w:t xml:space="preserve">The chair of this committee is appointed by the </w:t>
      </w:r>
      <w:proofErr w:type="gramStart"/>
      <w:r w:rsidRPr="003C3880">
        <w:rPr>
          <w:rFonts w:ascii="Arial Narrow" w:hAnsi="Arial Narrow" w:cs="Arial"/>
          <w:i w:val="0"/>
          <w:color w:val="FF0000"/>
          <w:sz w:val="26"/>
          <w:szCs w:val="26"/>
          <w:highlight w:val="cyan"/>
        </w:rPr>
        <w:t>President</w:t>
      </w:r>
      <w:proofErr w:type="gramEnd"/>
    </w:p>
    <w:bookmarkEnd w:id="143"/>
    <w:p w14:paraId="275F54E3" w14:textId="77777777" w:rsidR="00296C67" w:rsidRPr="003C3880" w:rsidRDefault="00296C67" w:rsidP="00214C53">
      <w:pPr>
        <w:jc w:val="both"/>
        <w:rPr>
          <w:rFonts w:ascii="Arial Narrow" w:hAnsi="Arial Narrow" w:cs="Arial"/>
          <w:i/>
          <w:strike/>
          <w:sz w:val="26"/>
          <w:szCs w:val="26"/>
        </w:rPr>
      </w:pPr>
    </w:p>
    <w:p w14:paraId="270EC7D2" w14:textId="77777777" w:rsidR="00B92D1F" w:rsidRDefault="00B92D1F" w:rsidP="0080383B">
      <w:pPr>
        <w:pStyle w:val="Subsection"/>
      </w:pPr>
      <w:bookmarkStart w:id="145" w:name="_Toc99372683"/>
      <w:bookmarkStart w:id="146" w:name="_Hlk498191708"/>
      <w:r w:rsidRPr="006F2C8A">
        <w:t>Committee Chairs:</w:t>
      </w:r>
      <w:bookmarkEnd w:id="145"/>
    </w:p>
    <w:p w14:paraId="7D14952F" w14:textId="77777777" w:rsidR="00B92D1F" w:rsidRPr="00E961BB" w:rsidRDefault="00B92D1F" w:rsidP="00C475D0">
      <w:pPr>
        <w:pStyle w:val="ListParagraph"/>
        <w:numPr>
          <w:ilvl w:val="0"/>
          <w:numId w:val="19"/>
        </w:numPr>
        <w:spacing w:after="0" w:line="240" w:lineRule="auto"/>
        <w:jc w:val="both"/>
        <w:rPr>
          <w:rFonts w:ascii="Arial Narrow" w:hAnsi="Arial Narrow" w:cs="Arial"/>
          <w:i w:val="0"/>
          <w:sz w:val="26"/>
          <w:szCs w:val="26"/>
        </w:rPr>
      </w:pPr>
      <w:bookmarkStart w:id="147" w:name="_Hlk46136386"/>
      <w:r w:rsidRPr="00E961BB">
        <w:rPr>
          <w:rFonts w:ascii="Arial Narrow" w:hAnsi="Arial Narrow" w:cs="Arial"/>
          <w:i w:val="0"/>
          <w:sz w:val="26"/>
          <w:szCs w:val="26"/>
        </w:rPr>
        <w:t>Works with the committee to carry out</w:t>
      </w:r>
      <w:r>
        <w:rPr>
          <w:rFonts w:ascii="Arial Narrow" w:hAnsi="Arial Narrow" w:cs="Arial"/>
          <w:i w:val="0"/>
          <w:sz w:val="26"/>
          <w:szCs w:val="26"/>
        </w:rPr>
        <w:t xml:space="preserve"> the programs of the Sorority’s Five Point Programmatic Thrust</w:t>
      </w:r>
    </w:p>
    <w:p w14:paraId="19AC1A5F" w14:textId="318EF7B2" w:rsidR="00B92D1F" w:rsidRPr="00E961BB" w:rsidRDefault="00B92D1F" w:rsidP="00C475D0">
      <w:pPr>
        <w:pStyle w:val="ListParagraph"/>
        <w:numPr>
          <w:ilvl w:val="0"/>
          <w:numId w:val="19"/>
        </w:numPr>
        <w:spacing w:after="0" w:line="240" w:lineRule="auto"/>
        <w:jc w:val="both"/>
        <w:rPr>
          <w:rFonts w:ascii="Arial Narrow" w:hAnsi="Arial Narrow" w:cs="Arial"/>
          <w:i w:val="0"/>
          <w:sz w:val="26"/>
          <w:szCs w:val="26"/>
        </w:rPr>
      </w:pPr>
      <w:r w:rsidRPr="00E961BB">
        <w:rPr>
          <w:rFonts w:ascii="Arial Narrow" w:hAnsi="Arial Narrow" w:cs="Arial"/>
          <w:i w:val="0"/>
          <w:sz w:val="26"/>
          <w:szCs w:val="26"/>
        </w:rPr>
        <w:t>Facilitates and coordinate tasks to get the committee’s work accomplished</w:t>
      </w:r>
      <w:r w:rsidR="00FC6F73">
        <w:rPr>
          <w:rFonts w:ascii="Arial Narrow" w:hAnsi="Arial Narrow" w:cs="Arial"/>
          <w:i w:val="0"/>
          <w:sz w:val="26"/>
          <w:szCs w:val="26"/>
        </w:rPr>
        <w:t>.</w:t>
      </w:r>
    </w:p>
    <w:p w14:paraId="7A7C705F" w14:textId="30609982" w:rsidR="00B92D1F" w:rsidRPr="00E961BB" w:rsidRDefault="00B92D1F" w:rsidP="00C475D0">
      <w:pPr>
        <w:pStyle w:val="ListParagraph"/>
        <w:numPr>
          <w:ilvl w:val="0"/>
          <w:numId w:val="19"/>
        </w:numPr>
        <w:spacing w:after="0" w:line="240" w:lineRule="auto"/>
        <w:jc w:val="both"/>
        <w:rPr>
          <w:rFonts w:ascii="Arial Narrow" w:hAnsi="Arial Narrow" w:cs="Arial"/>
          <w:i w:val="0"/>
          <w:sz w:val="26"/>
          <w:szCs w:val="26"/>
        </w:rPr>
      </w:pPr>
      <w:bookmarkStart w:id="148" w:name="_Hlk485843105"/>
      <w:r w:rsidRPr="00E961BB">
        <w:rPr>
          <w:rFonts w:ascii="Arial Narrow" w:hAnsi="Arial Narrow" w:cs="Arial"/>
          <w:i w:val="0"/>
          <w:sz w:val="26"/>
          <w:szCs w:val="26"/>
        </w:rPr>
        <w:t xml:space="preserve">Submits a budget </w:t>
      </w:r>
      <w:r w:rsidR="00602DB4">
        <w:rPr>
          <w:rFonts w:ascii="Arial Narrow" w:hAnsi="Arial Narrow" w:cs="Arial"/>
          <w:i w:val="0"/>
          <w:sz w:val="26"/>
          <w:szCs w:val="26"/>
        </w:rPr>
        <w:t xml:space="preserve">no later than </w:t>
      </w:r>
      <w:r w:rsidR="00602DB4" w:rsidRPr="00040BE8">
        <w:rPr>
          <w:rFonts w:ascii="Arial Narrow" w:hAnsi="Arial Narrow" w:cs="Arial"/>
          <w:b/>
          <w:i w:val="0"/>
          <w:color w:val="FF0000"/>
          <w:sz w:val="26"/>
          <w:szCs w:val="26"/>
          <w:highlight w:val="yellow"/>
        </w:rPr>
        <w:t xml:space="preserve">March </w:t>
      </w:r>
      <w:r w:rsidR="00602DB4" w:rsidRPr="003C3880">
        <w:rPr>
          <w:rFonts w:ascii="Arial Narrow" w:hAnsi="Arial Narrow" w:cs="Arial"/>
          <w:b/>
          <w:i w:val="0"/>
          <w:strike/>
          <w:color w:val="FF0000"/>
          <w:sz w:val="26"/>
          <w:szCs w:val="26"/>
          <w:highlight w:val="yellow"/>
        </w:rPr>
        <w:t xml:space="preserve">or </w:t>
      </w:r>
      <w:commentRangeStart w:id="149"/>
      <w:commentRangeStart w:id="150"/>
      <w:r w:rsidR="00602DB4" w:rsidRPr="003C3880">
        <w:rPr>
          <w:rFonts w:ascii="Arial Narrow" w:hAnsi="Arial Narrow" w:cs="Arial"/>
          <w:b/>
          <w:i w:val="0"/>
          <w:strike/>
          <w:color w:val="FF0000"/>
          <w:sz w:val="26"/>
          <w:szCs w:val="26"/>
          <w:highlight w:val="yellow"/>
        </w:rPr>
        <w:t>April</w:t>
      </w:r>
      <w:commentRangeEnd w:id="149"/>
      <w:r w:rsidR="00040BE8" w:rsidRPr="003C3880">
        <w:rPr>
          <w:rStyle w:val="CommentReference"/>
          <w:strike/>
        </w:rPr>
        <w:commentReference w:id="149"/>
      </w:r>
      <w:commentRangeEnd w:id="150"/>
      <w:r w:rsidR="003C3880">
        <w:rPr>
          <w:rStyle w:val="CommentReference"/>
        </w:rPr>
        <w:commentReference w:id="150"/>
      </w:r>
      <w:r w:rsidR="00602DB4">
        <w:rPr>
          <w:rFonts w:ascii="Arial Narrow" w:hAnsi="Arial Narrow" w:cs="Arial"/>
          <w:b/>
          <w:i w:val="0"/>
          <w:color w:val="FF0000"/>
          <w:sz w:val="26"/>
          <w:szCs w:val="26"/>
        </w:rPr>
        <w:t xml:space="preserve"> </w:t>
      </w:r>
      <w:r w:rsidR="009E4334">
        <w:rPr>
          <w:rFonts w:ascii="Arial Narrow" w:hAnsi="Arial Narrow" w:cs="Arial"/>
          <w:i w:val="0"/>
          <w:sz w:val="26"/>
          <w:szCs w:val="26"/>
        </w:rPr>
        <w:t>to the</w:t>
      </w:r>
      <w:r w:rsidR="00C30746">
        <w:rPr>
          <w:rFonts w:ascii="Arial Narrow" w:hAnsi="Arial Narrow" w:cs="Arial"/>
          <w:i w:val="0"/>
          <w:sz w:val="26"/>
          <w:szCs w:val="26"/>
        </w:rPr>
        <w:t xml:space="preserve"> Budget</w:t>
      </w:r>
      <w:r w:rsidR="009E4334">
        <w:rPr>
          <w:rFonts w:ascii="Arial Narrow" w:hAnsi="Arial Narrow" w:cs="Arial"/>
          <w:i w:val="0"/>
          <w:sz w:val="26"/>
          <w:szCs w:val="26"/>
        </w:rPr>
        <w:t xml:space="preserve"> and </w:t>
      </w:r>
      <w:r w:rsidR="00C30746">
        <w:rPr>
          <w:rFonts w:ascii="Arial Narrow" w:hAnsi="Arial Narrow" w:cs="Arial"/>
          <w:i w:val="0"/>
          <w:sz w:val="26"/>
          <w:szCs w:val="26"/>
        </w:rPr>
        <w:t xml:space="preserve">Finance Committee. </w:t>
      </w:r>
    </w:p>
    <w:bookmarkEnd w:id="148"/>
    <w:p w14:paraId="12EFDFC1" w14:textId="54C14147" w:rsidR="00B92D1F" w:rsidRPr="00815877" w:rsidRDefault="00B92D1F" w:rsidP="00C475D0">
      <w:pPr>
        <w:pStyle w:val="ListParagraph"/>
        <w:numPr>
          <w:ilvl w:val="0"/>
          <w:numId w:val="19"/>
        </w:numPr>
        <w:spacing w:after="0" w:line="240" w:lineRule="auto"/>
        <w:jc w:val="both"/>
        <w:rPr>
          <w:rFonts w:ascii="Arial Narrow" w:hAnsi="Arial Narrow" w:cs="Arial"/>
          <w:i w:val="0"/>
          <w:sz w:val="26"/>
          <w:szCs w:val="26"/>
        </w:rPr>
      </w:pPr>
      <w:r w:rsidRPr="00815877">
        <w:rPr>
          <w:rFonts w:ascii="Arial Narrow" w:hAnsi="Arial Narrow" w:cs="Arial"/>
          <w:i w:val="0"/>
          <w:sz w:val="26"/>
          <w:szCs w:val="26"/>
        </w:rPr>
        <w:t>Prepares written committee report</w:t>
      </w:r>
      <w:r w:rsidR="009E4334">
        <w:rPr>
          <w:rFonts w:ascii="Arial Narrow" w:hAnsi="Arial Narrow" w:cs="Arial"/>
          <w:i w:val="0"/>
          <w:sz w:val="26"/>
          <w:szCs w:val="26"/>
        </w:rPr>
        <w:t xml:space="preserve">s </w:t>
      </w:r>
      <w:r w:rsidRPr="00815877">
        <w:rPr>
          <w:rFonts w:ascii="Arial Narrow" w:hAnsi="Arial Narrow" w:cs="Arial"/>
          <w:i w:val="0"/>
          <w:sz w:val="26"/>
          <w:szCs w:val="26"/>
        </w:rPr>
        <w:t xml:space="preserve">to the </w:t>
      </w:r>
      <w:r>
        <w:rPr>
          <w:rFonts w:ascii="Arial Narrow" w:hAnsi="Arial Narrow" w:cs="Arial"/>
          <w:i w:val="0"/>
          <w:sz w:val="26"/>
          <w:szCs w:val="26"/>
        </w:rPr>
        <w:t>EB</w:t>
      </w:r>
      <w:r w:rsidRPr="00815877">
        <w:rPr>
          <w:rFonts w:ascii="Arial Narrow" w:hAnsi="Arial Narrow" w:cs="Arial"/>
          <w:i w:val="0"/>
          <w:sz w:val="26"/>
          <w:szCs w:val="26"/>
        </w:rPr>
        <w:t xml:space="preserve"> for the committee to be placed on the agenda for chapter meeting</w:t>
      </w:r>
      <w:r w:rsidR="00FC6F73">
        <w:rPr>
          <w:rFonts w:ascii="Arial Narrow" w:hAnsi="Arial Narrow" w:cs="Arial"/>
          <w:i w:val="0"/>
          <w:sz w:val="26"/>
          <w:szCs w:val="26"/>
        </w:rPr>
        <w:t>.</w:t>
      </w:r>
    </w:p>
    <w:p w14:paraId="1767B0AE" w14:textId="14F223ED" w:rsidR="00B92D1F" w:rsidRPr="00E961BB" w:rsidRDefault="00B92D1F" w:rsidP="00C475D0">
      <w:pPr>
        <w:pStyle w:val="ListParagraph"/>
        <w:numPr>
          <w:ilvl w:val="0"/>
          <w:numId w:val="19"/>
        </w:numPr>
        <w:spacing w:after="0" w:line="240" w:lineRule="auto"/>
        <w:jc w:val="both"/>
        <w:rPr>
          <w:rFonts w:ascii="Arial Narrow" w:hAnsi="Arial Narrow" w:cs="Arial"/>
          <w:i w:val="0"/>
          <w:sz w:val="26"/>
          <w:szCs w:val="26"/>
        </w:rPr>
      </w:pPr>
      <w:r w:rsidRPr="00E961BB">
        <w:rPr>
          <w:rFonts w:ascii="Arial Narrow" w:hAnsi="Arial Narrow" w:cs="Arial"/>
          <w:i w:val="0"/>
          <w:sz w:val="26"/>
          <w:szCs w:val="26"/>
        </w:rPr>
        <w:t>Approves only budgeted committee expenses</w:t>
      </w:r>
      <w:r w:rsidR="00FC6F73">
        <w:rPr>
          <w:rFonts w:ascii="Arial Narrow" w:hAnsi="Arial Narrow" w:cs="Arial"/>
          <w:i w:val="0"/>
          <w:sz w:val="26"/>
          <w:szCs w:val="26"/>
        </w:rPr>
        <w:t>.</w:t>
      </w:r>
    </w:p>
    <w:p w14:paraId="7FF1B436" w14:textId="2858FA7D" w:rsidR="00B92D1F" w:rsidRPr="00E961BB" w:rsidRDefault="00B92D1F" w:rsidP="00C475D0">
      <w:pPr>
        <w:pStyle w:val="ListParagraph"/>
        <w:numPr>
          <w:ilvl w:val="0"/>
          <w:numId w:val="19"/>
        </w:numPr>
        <w:spacing w:after="0" w:line="240" w:lineRule="auto"/>
        <w:jc w:val="both"/>
        <w:rPr>
          <w:rFonts w:ascii="Arial Narrow" w:hAnsi="Arial Narrow" w:cs="Arial"/>
          <w:i w:val="0"/>
          <w:sz w:val="26"/>
          <w:szCs w:val="26"/>
        </w:rPr>
      </w:pPr>
      <w:r w:rsidRPr="00E961BB">
        <w:rPr>
          <w:rFonts w:ascii="Arial Narrow" w:hAnsi="Arial Narrow" w:cs="Arial"/>
          <w:i w:val="0"/>
          <w:sz w:val="26"/>
          <w:szCs w:val="26"/>
        </w:rPr>
        <w:t>Signs all committed POs/Reimbursement Vouchers before forwarding to the President for signature</w:t>
      </w:r>
      <w:r>
        <w:rPr>
          <w:rFonts w:ascii="Arial Narrow" w:hAnsi="Arial Narrow" w:cs="Arial"/>
          <w:i w:val="0"/>
          <w:sz w:val="26"/>
          <w:szCs w:val="26"/>
        </w:rPr>
        <w:t>,</w:t>
      </w:r>
      <w:r w:rsidRPr="00E961BB">
        <w:rPr>
          <w:rFonts w:ascii="Arial Narrow" w:hAnsi="Arial Narrow" w:cs="Arial"/>
          <w:i w:val="0"/>
          <w:sz w:val="26"/>
          <w:szCs w:val="26"/>
        </w:rPr>
        <w:t xml:space="preserve"> prior to any fund disbursement</w:t>
      </w:r>
      <w:r w:rsidR="00FC6F73">
        <w:rPr>
          <w:rFonts w:ascii="Arial Narrow" w:hAnsi="Arial Narrow" w:cs="Arial"/>
          <w:i w:val="0"/>
          <w:sz w:val="26"/>
          <w:szCs w:val="26"/>
        </w:rPr>
        <w:t>.</w:t>
      </w:r>
    </w:p>
    <w:p w14:paraId="769B73E0" w14:textId="788E5A82" w:rsidR="00B92D1F" w:rsidRPr="00E961BB" w:rsidRDefault="00B92D1F" w:rsidP="00C475D0">
      <w:pPr>
        <w:pStyle w:val="ListParagraph"/>
        <w:numPr>
          <w:ilvl w:val="0"/>
          <w:numId w:val="19"/>
        </w:numPr>
        <w:spacing w:after="0" w:line="240" w:lineRule="auto"/>
        <w:jc w:val="both"/>
        <w:rPr>
          <w:rFonts w:ascii="Arial Narrow" w:hAnsi="Arial Narrow" w:cs="Arial"/>
          <w:i w:val="0"/>
          <w:sz w:val="26"/>
          <w:szCs w:val="26"/>
        </w:rPr>
      </w:pPr>
      <w:r w:rsidRPr="00E961BB">
        <w:rPr>
          <w:rFonts w:ascii="Arial Narrow" w:hAnsi="Arial Narrow" w:cs="Arial"/>
          <w:i w:val="0"/>
          <w:sz w:val="26"/>
          <w:szCs w:val="26"/>
        </w:rPr>
        <w:t>Ensures President signs all contracts and letters to external parties</w:t>
      </w:r>
      <w:r w:rsidR="00FC6F73">
        <w:rPr>
          <w:rFonts w:ascii="Arial Narrow" w:hAnsi="Arial Narrow" w:cs="Arial"/>
          <w:i w:val="0"/>
          <w:sz w:val="26"/>
          <w:szCs w:val="26"/>
        </w:rPr>
        <w:t>.</w:t>
      </w:r>
    </w:p>
    <w:p w14:paraId="44B946BF" w14:textId="083329E9" w:rsidR="00B92D1F" w:rsidRPr="00C94160" w:rsidRDefault="00B92D1F" w:rsidP="00C475D0">
      <w:pPr>
        <w:pStyle w:val="ListParagraph"/>
        <w:numPr>
          <w:ilvl w:val="0"/>
          <w:numId w:val="19"/>
        </w:numPr>
        <w:spacing w:after="0" w:line="240" w:lineRule="auto"/>
        <w:jc w:val="both"/>
        <w:rPr>
          <w:rFonts w:ascii="Arial Narrow" w:hAnsi="Arial Narrow" w:cs="Arial"/>
          <w:i w:val="0"/>
          <w:sz w:val="26"/>
          <w:szCs w:val="26"/>
        </w:rPr>
      </w:pPr>
      <w:r w:rsidRPr="00C94160">
        <w:rPr>
          <w:rFonts w:ascii="Arial Narrow" w:hAnsi="Arial Narrow" w:cs="Arial"/>
          <w:i w:val="0"/>
          <w:sz w:val="26"/>
          <w:szCs w:val="26"/>
        </w:rPr>
        <w:t xml:space="preserve">Advises the Treasurer of all vendor’s payment requirements and </w:t>
      </w:r>
      <w:r w:rsidR="00072C2F" w:rsidRPr="00C94160">
        <w:rPr>
          <w:rFonts w:ascii="Arial Narrow" w:hAnsi="Arial Narrow" w:cs="Arial"/>
          <w:i w:val="0"/>
          <w:sz w:val="26"/>
          <w:szCs w:val="26"/>
        </w:rPr>
        <w:t>timetables</w:t>
      </w:r>
      <w:r w:rsidR="00FC6F73">
        <w:rPr>
          <w:rFonts w:ascii="Arial Narrow" w:hAnsi="Arial Narrow" w:cs="Arial"/>
          <w:i w:val="0"/>
          <w:sz w:val="26"/>
          <w:szCs w:val="26"/>
        </w:rPr>
        <w:t>.</w:t>
      </w:r>
    </w:p>
    <w:p w14:paraId="12DBD64C" w14:textId="2DDB8CB6" w:rsidR="00B92D1F" w:rsidRPr="00E961BB" w:rsidRDefault="009E4334" w:rsidP="00C475D0">
      <w:pPr>
        <w:pStyle w:val="ListParagraph"/>
        <w:numPr>
          <w:ilvl w:val="0"/>
          <w:numId w:val="19"/>
        </w:numPr>
        <w:spacing w:after="0" w:line="240" w:lineRule="auto"/>
        <w:jc w:val="both"/>
        <w:rPr>
          <w:rFonts w:ascii="Arial Narrow" w:hAnsi="Arial Narrow" w:cs="Arial"/>
          <w:i w:val="0"/>
          <w:sz w:val="26"/>
          <w:szCs w:val="26"/>
        </w:rPr>
      </w:pPr>
      <w:r>
        <w:rPr>
          <w:rFonts w:ascii="Arial Narrow" w:hAnsi="Arial Narrow" w:cs="Arial"/>
          <w:i w:val="0"/>
          <w:sz w:val="26"/>
          <w:szCs w:val="26"/>
        </w:rPr>
        <w:t>Ensures</w:t>
      </w:r>
      <w:r w:rsidR="00B92D1F" w:rsidRPr="00E961BB">
        <w:rPr>
          <w:rFonts w:ascii="Arial Narrow" w:hAnsi="Arial Narrow" w:cs="Arial"/>
          <w:i w:val="0"/>
          <w:sz w:val="26"/>
          <w:szCs w:val="26"/>
        </w:rPr>
        <w:t xml:space="preserve"> general liability insurance</w:t>
      </w:r>
      <w:r>
        <w:rPr>
          <w:rFonts w:ascii="Arial Narrow" w:hAnsi="Arial Narrow" w:cs="Arial"/>
          <w:i w:val="0"/>
          <w:sz w:val="26"/>
          <w:szCs w:val="26"/>
        </w:rPr>
        <w:t xml:space="preserve"> is secured</w:t>
      </w:r>
      <w:r w:rsidR="00B92D1F" w:rsidRPr="00E961BB">
        <w:rPr>
          <w:rFonts w:ascii="Arial Narrow" w:hAnsi="Arial Narrow" w:cs="Arial"/>
          <w:i w:val="0"/>
          <w:sz w:val="26"/>
          <w:szCs w:val="26"/>
        </w:rPr>
        <w:t xml:space="preserve"> for all programs or events attended by individuals that are not members of the chapter</w:t>
      </w:r>
      <w:r w:rsidR="00FC6F73">
        <w:rPr>
          <w:rFonts w:ascii="Arial Narrow" w:hAnsi="Arial Narrow" w:cs="Arial"/>
          <w:i w:val="0"/>
          <w:sz w:val="26"/>
          <w:szCs w:val="26"/>
        </w:rPr>
        <w:t>.</w:t>
      </w:r>
    </w:p>
    <w:p w14:paraId="16B8CAF9" w14:textId="77777777" w:rsidR="00B92D1F" w:rsidRPr="00E961BB" w:rsidRDefault="00B92D1F" w:rsidP="00C475D0">
      <w:pPr>
        <w:pStyle w:val="ListParagraph"/>
        <w:numPr>
          <w:ilvl w:val="0"/>
          <w:numId w:val="19"/>
        </w:numPr>
        <w:spacing w:after="0" w:line="240" w:lineRule="auto"/>
        <w:ind w:hanging="450"/>
        <w:jc w:val="both"/>
        <w:rPr>
          <w:rFonts w:ascii="Arial Narrow" w:hAnsi="Arial Narrow" w:cs="Arial"/>
          <w:i w:val="0"/>
          <w:sz w:val="26"/>
          <w:szCs w:val="26"/>
        </w:rPr>
      </w:pPr>
      <w:r w:rsidRPr="00E961BB">
        <w:rPr>
          <w:rFonts w:ascii="Arial Narrow" w:hAnsi="Arial Narrow" w:cs="Arial"/>
          <w:i w:val="0"/>
          <w:sz w:val="26"/>
          <w:szCs w:val="26"/>
        </w:rPr>
        <w:t>Submits all signed v</w:t>
      </w:r>
      <w:r>
        <w:rPr>
          <w:rFonts w:ascii="Arial Narrow" w:hAnsi="Arial Narrow" w:cs="Arial"/>
          <w:i w:val="0"/>
          <w:sz w:val="26"/>
          <w:szCs w:val="26"/>
        </w:rPr>
        <w:t xml:space="preserve">ouchers with receipts at Executive Board, Chapter </w:t>
      </w:r>
      <w:r w:rsidRPr="00E961BB">
        <w:rPr>
          <w:rFonts w:ascii="Arial Narrow" w:hAnsi="Arial Narrow" w:cs="Arial"/>
          <w:i w:val="0"/>
          <w:sz w:val="26"/>
          <w:szCs w:val="26"/>
        </w:rPr>
        <w:t>meeting</w:t>
      </w:r>
      <w:r>
        <w:rPr>
          <w:rFonts w:ascii="Arial Narrow" w:hAnsi="Arial Narrow" w:cs="Arial"/>
          <w:i w:val="0"/>
          <w:sz w:val="26"/>
          <w:szCs w:val="26"/>
        </w:rPr>
        <w:t>s or special called meetings designated by the President</w:t>
      </w:r>
      <w:r w:rsidRPr="00E961BB">
        <w:rPr>
          <w:rFonts w:ascii="Arial Narrow" w:hAnsi="Arial Narrow" w:cs="Arial"/>
          <w:i w:val="0"/>
          <w:sz w:val="26"/>
          <w:szCs w:val="26"/>
        </w:rPr>
        <w:t xml:space="preserve">.  </w:t>
      </w:r>
    </w:p>
    <w:p w14:paraId="4A4F701F" w14:textId="5AB1FD61" w:rsidR="00B92D1F" w:rsidRPr="00D26226" w:rsidRDefault="00B92D1F" w:rsidP="00C475D0">
      <w:pPr>
        <w:pStyle w:val="ListParagraph"/>
        <w:numPr>
          <w:ilvl w:val="0"/>
          <w:numId w:val="19"/>
        </w:numPr>
        <w:spacing w:after="0" w:line="240" w:lineRule="auto"/>
        <w:ind w:hanging="450"/>
        <w:jc w:val="both"/>
        <w:rPr>
          <w:rFonts w:ascii="Arial Narrow" w:hAnsi="Arial Narrow" w:cs="Arial"/>
          <w:i w:val="0"/>
          <w:sz w:val="26"/>
          <w:szCs w:val="26"/>
        </w:rPr>
      </w:pPr>
      <w:r w:rsidRPr="00D26226">
        <w:rPr>
          <w:rFonts w:ascii="Arial Narrow" w:hAnsi="Arial Narrow" w:cs="Arial"/>
          <w:i w:val="0"/>
          <w:sz w:val="26"/>
          <w:szCs w:val="26"/>
        </w:rPr>
        <w:t>Reconciles budget expenses before signing a committee member’s PO/Reimbursement Voucher</w:t>
      </w:r>
      <w:r w:rsidR="00FC6F73" w:rsidRPr="00D26226">
        <w:rPr>
          <w:rFonts w:ascii="Arial Narrow" w:hAnsi="Arial Narrow" w:cs="Arial"/>
          <w:i w:val="0"/>
          <w:sz w:val="26"/>
          <w:szCs w:val="26"/>
        </w:rPr>
        <w:t>.</w:t>
      </w:r>
    </w:p>
    <w:p w14:paraId="132610A3" w14:textId="77777777" w:rsidR="00D26226" w:rsidRPr="00D26226" w:rsidRDefault="008F6D2A" w:rsidP="00C475D0">
      <w:pPr>
        <w:pStyle w:val="ListParagraph"/>
        <w:numPr>
          <w:ilvl w:val="0"/>
          <w:numId w:val="19"/>
        </w:numPr>
        <w:spacing w:after="0" w:line="240" w:lineRule="auto"/>
        <w:ind w:hanging="450"/>
        <w:jc w:val="both"/>
        <w:rPr>
          <w:rFonts w:ascii="Arial Narrow" w:hAnsi="Arial Narrow" w:cs="Arial"/>
          <w:i w:val="0"/>
          <w:sz w:val="26"/>
          <w:szCs w:val="26"/>
        </w:rPr>
      </w:pPr>
      <w:bookmarkStart w:id="151" w:name="_Hlk44506173"/>
      <w:r w:rsidRPr="00D26226">
        <w:rPr>
          <w:rFonts w:ascii="Arial Narrow" w:hAnsi="Arial Narrow" w:cs="Arial"/>
          <w:bCs/>
          <w:i w:val="0"/>
          <w:sz w:val="26"/>
          <w:szCs w:val="26"/>
        </w:rPr>
        <w:t xml:space="preserve">All committee meetings </w:t>
      </w:r>
      <w:r w:rsidR="00C16BC7" w:rsidRPr="00D26226">
        <w:rPr>
          <w:rFonts w:ascii="Arial Narrow" w:hAnsi="Arial Narrow" w:cs="Arial"/>
          <w:bCs/>
          <w:i w:val="0"/>
          <w:sz w:val="26"/>
          <w:szCs w:val="26"/>
        </w:rPr>
        <w:t>are</w:t>
      </w:r>
      <w:r w:rsidRPr="00D26226">
        <w:rPr>
          <w:rFonts w:ascii="Arial Narrow" w:hAnsi="Arial Narrow" w:cs="Arial"/>
          <w:bCs/>
          <w:i w:val="0"/>
          <w:sz w:val="26"/>
          <w:szCs w:val="26"/>
        </w:rPr>
        <w:t xml:space="preserve"> open to the Chapter for attendance </w:t>
      </w:r>
      <w:r w:rsidR="006256EE" w:rsidRPr="00D26226">
        <w:rPr>
          <w:rFonts w:ascii="Arial Narrow" w:hAnsi="Arial Narrow" w:cs="Arial"/>
          <w:bCs/>
          <w:i w:val="0"/>
          <w:sz w:val="26"/>
          <w:szCs w:val="26"/>
        </w:rPr>
        <w:t>except for</w:t>
      </w:r>
      <w:r w:rsidRPr="00D26226">
        <w:rPr>
          <w:rFonts w:ascii="Arial Narrow" w:hAnsi="Arial Narrow" w:cs="Arial"/>
          <w:bCs/>
          <w:i w:val="0"/>
          <w:sz w:val="26"/>
          <w:szCs w:val="26"/>
        </w:rPr>
        <w:t xml:space="preserve"> Nominating, Minerva Circle and Elections</w:t>
      </w:r>
      <w:bookmarkEnd w:id="151"/>
      <w:r w:rsidRPr="00D26226">
        <w:rPr>
          <w:rFonts w:ascii="Arial Narrow" w:hAnsi="Arial Narrow" w:cs="Arial"/>
          <w:bCs/>
          <w:i w:val="0"/>
          <w:sz w:val="26"/>
          <w:szCs w:val="26"/>
        </w:rPr>
        <w:t xml:space="preserve">. </w:t>
      </w:r>
    </w:p>
    <w:p w14:paraId="233E9ACB" w14:textId="770F1737" w:rsidR="00D26226" w:rsidRPr="00040BE8" w:rsidRDefault="008F6D2A" w:rsidP="00040BE8">
      <w:pPr>
        <w:pStyle w:val="ListParagraph"/>
        <w:numPr>
          <w:ilvl w:val="0"/>
          <w:numId w:val="19"/>
        </w:numPr>
        <w:spacing w:after="0" w:line="240" w:lineRule="auto"/>
        <w:ind w:hanging="450"/>
        <w:jc w:val="both"/>
        <w:rPr>
          <w:rFonts w:ascii="Arial Narrow" w:hAnsi="Arial Narrow" w:cs="Arial"/>
          <w:i w:val="0"/>
          <w:sz w:val="26"/>
          <w:szCs w:val="26"/>
        </w:rPr>
      </w:pPr>
      <w:r w:rsidRPr="00D26226">
        <w:rPr>
          <w:rFonts w:ascii="Arial Narrow" w:hAnsi="Arial Narrow" w:cs="Arial"/>
          <w:bCs/>
          <w:i w:val="0"/>
          <w:sz w:val="26"/>
          <w:szCs w:val="26"/>
        </w:rPr>
        <w:t>The Chair of each committee complete</w:t>
      </w:r>
      <w:r w:rsidR="00C16BC7" w:rsidRPr="00D26226">
        <w:rPr>
          <w:rFonts w:ascii="Arial Narrow" w:hAnsi="Arial Narrow" w:cs="Arial"/>
          <w:bCs/>
          <w:i w:val="0"/>
          <w:sz w:val="26"/>
          <w:szCs w:val="26"/>
        </w:rPr>
        <w:t>s</w:t>
      </w:r>
      <w:r w:rsidRPr="00D26226">
        <w:rPr>
          <w:rFonts w:ascii="Arial Narrow" w:hAnsi="Arial Narrow" w:cs="Arial"/>
          <w:bCs/>
          <w:i w:val="0"/>
          <w:sz w:val="26"/>
          <w:szCs w:val="26"/>
        </w:rPr>
        <w:t xml:space="preserve"> and submit to the Chapter President a written Evaluation Form at the end of the sororal year.</w:t>
      </w:r>
      <w:bookmarkEnd w:id="146"/>
      <w:bookmarkEnd w:id="147"/>
      <w:r w:rsidR="006256EE" w:rsidRPr="00040BE8">
        <w:rPr>
          <w:rFonts w:ascii="Arial Narrow" w:hAnsi="Arial Narrow" w:cs="Arial"/>
          <w:color w:val="000000" w:themeColor="text1"/>
          <w:sz w:val="26"/>
          <w:szCs w:val="26"/>
        </w:rPr>
        <w:t xml:space="preserve"> </w:t>
      </w:r>
    </w:p>
    <w:p w14:paraId="1C634305" w14:textId="77777777" w:rsidR="00B92D1F" w:rsidRDefault="00B92D1F" w:rsidP="00214C53">
      <w:pPr>
        <w:jc w:val="both"/>
        <w:rPr>
          <w:rFonts w:ascii="Arial Narrow" w:hAnsi="Arial Narrow" w:cs="Arial"/>
          <w:i/>
          <w:sz w:val="26"/>
          <w:szCs w:val="26"/>
        </w:rPr>
      </w:pPr>
    </w:p>
    <w:p w14:paraId="1470D5DB" w14:textId="594EB18A" w:rsidR="00D0736C" w:rsidRPr="000B3C0F" w:rsidRDefault="00D0736C" w:rsidP="00167A6D">
      <w:pPr>
        <w:pStyle w:val="Section"/>
        <w:rPr>
          <w:i/>
        </w:rPr>
      </w:pPr>
      <w:bookmarkStart w:id="152" w:name="_Toc99372684"/>
      <w:bookmarkStart w:id="153" w:name="_Hlk486704731"/>
      <w:r w:rsidRPr="000B3C0F">
        <w:t>Section 3:  Duties and Responsibilities of Elected Positions</w:t>
      </w:r>
      <w:bookmarkEnd w:id="152"/>
    </w:p>
    <w:p w14:paraId="04471540" w14:textId="7E1CB4D2" w:rsidR="00D0736C" w:rsidRPr="00F642A0" w:rsidRDefault="00D0736C" w:rsidP="00C475D0">
      <w:pPr>
        <w:pStyle w:val="Subsection"/>
        <w:numPr>
          <w:ilvl w:val="0"/>
          <w:numId w:val="141"/>
        </w:numPr>
      </w:pPr>
      <w:bookmarkStart w:id="154" w:name="_Toc99372685"/>
      <w:bookmarkStart w:id="155" w:name="_Hlk498291702"/>
      <w:r w:rsidRPr="00F642A0">
        <w:t>Nominating Committee</w:t>
      </w:r>
      <w:r w:rsidR="00C30746">
        <w:t xml:space="preserve"> Chair and Members</w:t>
      </w:r>
      <w:bookmarkEnd w:id="154"/>
    </w:p>
    <w:p w14:paraId="17B73F35" w14:textId="7C6F2999" w:rsidR="00433084" w:rsidRDefault="00D0736C" w:rsidP="00C475D0">
      <w:pPr>
        <w:pStyle w:val="ListParagraph"/>
        <w:numPr>
          <w:ilvl w:val="0"/>
          <w:numId w:val="13"/>
        </w:numPr>
        <w:spacing w:after="0" w:line="240" w:lineRule="auto"/>
        <w:jc w:val="both"/>
        <w:rPr>
          <w:rFonts w:ascii="Arial Narrow" w:hAnsi="Arial Narrow" w:cs="Arial"/>
          <w:i w:val="0"/>
          <w:sz w:val="26"/>
          <w:szCs w:val="26"/>
        </w:rPr>
      </w:pPr>
      <w:r w:rsidRPr="00CF18DB">
        <w:rPr>
          <w:rFonts w:ascii="Arial Narrow" w:hAnsi="Arial Narrow" w:cs="Arial"/>
          <w:i w:val="0"/>
          <w:sz w:val="26"/>
          <w:szCs w:val="26"/>
        </w:rPr>
        <w:t xml:space="preserve">The </w:t>
      </w:r>
      <w:r>
        <w:rPr>
          <w:rFonts w:ascii="Arial Narrow" w:hAnsi="Arial Narrow" w:cs="Arial"/>
          <w:i w:val="0"/>
          <w:sz w:val="26"/>
          <w:szCs w:val="26"/>
        </w:rPr>
        <w:t>c</w:t>
      </w:r>
      <w:r w:rsidRPr="00CF18DB">
        <w:rPr>
          <w:rFonts w:ascii="Arial Narrow" w:hAnsi="Arial Narrow" w:cs="Arial"/>
          <w:i w:val="0"/>
          <w:sz w:val="26"/>
          <w:szCs w:val="26"/>
        </w:rPr>
        <w:t xml:space="preserve">ommittee will consist of </w:t>
      </w:r>
      <w:r w:rsidRPr="00433084">
        <w:rPr>
          <w:rFonts w:ascii="Arial Narrow" w:hAnsi="Arial Narrow" w:cs="Arial"/>
          <w:i w:val="0"/>
          <w:sz w:val="26"/>
          <w:szCs w:val="26"/>
        </w:rPr>
        <w:t xml:space="preserve">one (1) Chairperson </w:t>
      </w:r>
      <w:r w:rsidRPr="00CF18DB">
        <w:rPr>
          <w:rFonts w:ascii="Arial Narrow" w:hAnsi="Arial Narrow" w:cs="Arial"/>
          <w:i w:val="0"/>
          <w:sz w:val="26"/>
          <w:szCs w:val="26"/>
        </w:rPr>
        <w:t xml:space="preserve">and </w:t>
      </w:r>
      <w:r w:rsidR="00B430FB" w:rsidRPr="003C3880">
        <w:rPr>
          <w:rFonts w:ascii="Arial Narrow" w:hAnsi="Arial Narrow" w:cs="Arial"/>
          <w:b/>
          <w:bCs/>
          <w:i w:val="0"/>
          <w:strike/>
          <w:color w:val="FF0000"/>
          <w:sz w:val="26"/>
          <w:szCs w:val="26"/>
          <w:highlight w:val="yellow"/>
        </w:rPr>
        <w:t>297</w:t>
      </w:r>
      <w:r w:rsidR="00B430FB">
        <w:rPr>
          <w:rFonts w:ascii="Arial Narrow" w:hAnsi="Arial Narrow" w:cs="Arial"/>
          <w:b/>
          <w:bCs/>
          <w:i w:val="0"/>
          <w:color w:val="FF0000"/>
          <w:sz w:val="26"/>
          <w:szCs w:val="26"/>
        </w:rPr>
        <w:t xml:space="preserve"> </w:t>
      </w:r>
      <w:commentRangeStart w:id="156"/>
      <w:r w:rsidR="003C3880" w:rsidRPr="003C3880">
        <w:rPr>
          <w:rFonts w:ascii="Arial Narrow" w:hAnsi="Arial Narrow" w:cs="Arial"/>
          <w:b/>
          <w:bCs/>
          <w:i w:val="0"/>
          <w:color w:val="FF0000"/>
          <w:sz w:val="26"/>
          <w:szCs w:val="26"/>
          <w:highlight w:val="cyan"/>
        </w:rPr>
        <w:t>6</w:t>
      </w:r>
      <w:commentRangeEnd w:id="156"/>
      <w:r w:rsidR="003C3880">
        <w:rPr>
          <w:rStyle w:val="CommentReference"/>
        </w:rPr>
        <w:commentReference w:id="156"/>
      </w:r>
      <w:r w:rsidR="003C3880">
        <w:rPr>
          <w:rFonts w:ascii="Arial Narrow" w:hAnsi="Arial Narrow" w:cs="Arial"/>
          <w:b/>
          <w:bCs/>
          <w:i w:val="0"/>
          <w:color w:val="FF0000"/>
          <w:sz w:val="26"/>
          <w:szCs w:val="26"/>
        </w:rPr>
        <w:t xml:space="preserve"> </w:t>
      </w:r>
      <w:r w:rsidR="009E1F89" w:rsidRPr="009E1F89">
        <w:rPr>
          <w:rFonts w:ascii="Arial Narrow" w:hAnsi="Arial Narrow" w:cs="Arial"/>
          <w:bCs/>
          <w:i w:val="0"/>
          <w:color w:val="000000" w:themeColor="text1"/>
          <w:sz w:val="26"/>
          <w:szCs w:val="26"/>
        </w:rPr>
        <w:t xml:space="preserve">members </w:t>
      </w:r>
      <w:r w:rsidRPr="00CF18DB">
        <w:rPr>
          <w:rFonts w:ascii="Arial Narrow" w:hAnsi="Arial Narrow" w:cs="Arial"/>
          <w:i w:val="0"/>
          <w:sz w:val="26"/>
          <w:szCs w:val="26"/>
        </w:rPr>
        <w:t xml:space="preserve">of the chapter.  </w:t>
      </w:r>
      <w:bookmarkStart w:id="157" w:name="_Hlk493622470"/>
    </w:p>
    <w:p w14:paraId="3606F8C4" w14:textId="476AFC90" w:rsidR="00D0736C" w:rsidRDefault="00D0736C" w:rsidP="00C475D0">
      <w:pPr>
        <w:pStyle w:val="ListParagraph"/>
        <w:numPr>
          <w:ilvl w:val="0"/>
          <w:numId w:val="13"/>
        </w:numPr>
        <w:spacing w:after="0" w:line="240" w:lineRule="auto"/>
        <w:jc w:val="both"/>
        <w:rPr>
          <w:rFonts w:ascii="Arial Narrow" w:hAnsi="Arial Narrow" w:cs="Arial"/>
          <w:i w:val="0"/>
          <w:sz w:val="26"/>
          <w:szCs w:val="26"/>
        </w:rPr>
      </w:pPr>
      <w:bookmarkStart w:id="158" w:name="_Hlk44506274"/>
      <w:r w:rsidRPr="00CF18DB">
        <w:rPr>
          <w:rFonts w:ascii="Arial Narrow" w:hAnsi="Arial Narrow" w:cs="Arial"/>
          <w:i w:val="0"/>
          <w:sz w:val="26"/>
          <w:szCs w:val="26"/>
        </w:rPr>
        <w:t xml:space="preserve">Members of the Nominating Committee will be elected by a majority vote of the members present and voting </w:t>
      </w:r>
      <w:r w:rsidR="00433084">
        <w:rPr>
          <w:rFonts w:ascii="Arial Narrow" w:hAnsi="Arial Narrow" w:cs="Arial"/>
          <w:i w:val="0"/>
          <w:sz w:val="26"/>
          <w:szCs w:val="26"/>
        </w:rPr>
        <w:t xml:space="preserve">at the time </w:t>
      </w:r>
      <w:bookmarkStart w:id="159" w:name="_Hlk46136456"/>
      <w:r w:rsidR="00433084">
        <w:rPr>
          <w:rFonts w:ascii="Arial Narrow" w:hAnsi="Arial Narrow" w:cs="Arial"/>
          <w:i w:val="0"/>
          <w:sz w:val="26"/>
          <w:szCs w:val="26"/>
        </w:rPr>
        <w:t xml:space="preserve">of chapter elections in </w:t>
      </w:r>
      <w:r w:rsidR="00433084" w:rsidRPr="00433084">
        <w:rPr>
          <w:rFonts w:ascii="Arial Narrow" w:hAnsi="Arial Narrow" w:cs="Arial"/>
          <w:i w:val="0"/>
          <w:color w:val="FF0000"/>
          <w:sz w:val="26"/>
          <w:szCs w:val="26"/>
        </w:rPr>
        <w:t xml:space="preserve">April or May. </w:t>
      </w:r>
    </w:p>
    <w:p w14:paraId="448239BD" w14:textId="3236BED0" w:rsidR="00D0736C" w:rsidRPr="00F16677" w:rsidRDefault="00D0736C" w:rsidP="00C475D0">
      <w:pPr>
        <w:pStyle w:val="ListParagraph"/>
        <w:numPr>
          <w:ilvl w:val="0"/>
          <w:numId w:val="13"/>
        </w:numPr>
        <w:spacing w:after="0" w:line="240" w:lineRule="auto"/>
        <w:jc w:val="both"/>
        <w:rPr>
          <w:rFonts w:ascii="Arial Narrow" w:hAnsi="Arial Narrow" w:cs="Arial"/>
          <w:i w:val="0"/>
          <w:sz w:val="26"/>
          <w:szCs w:val="26"/>
        </w:rPr>
      </w:pPr>
      <w:bookmarkStart w:id="160" w:name="_Hlk493622490"/>
      <w:bookmarkEnd w:id="157"/>
      <w:bookmarkEnd w:id="158"/>
      <w:bookmarkEnd w:id="159"/>
      <w:r>
        <w:rPr>
          <w:rFonts w:ascii="Arial Narrow" w:hAnsi="Arial Narrow" w:cs="Arial"/>
          <w:i w:val="0"/>
          <w:sz w:val="26"/>
          <w:szCs w:val="26"/>
        </w:rPr>
        <w:t xml:space="preserve">The committee will solicit and </w:t>
      </w:r>
      <w:r w:rsidRPr="00F16677">
        <w:rPr>
          <w:rFonts w:ascii="Arial Narrow" w:hAnsi="Arial Narrow" w:cs="Arial"/>
          <w:i w:val="0"/>
          <w:sz w:val="26"/>
          <w:szCs w:val="26"/>
        </w:rPr>
        <w:t>receive nominations from chapter members for all elected officers and positions, including the Minerva Circle</w:t>
      </w:r>
      <w:r w:rsidR="00A91B0A" w:rsidRPr="00F16677">
        <w:rPr>
          <w:rFonts w:ascii="Arial Narrow" w:hAnsi="Arial Narrow" w:cs="Arial"/>
          <w:i w:val="0"/>
          <w:sz w:val="26"/>
          <w:szCs w:val="26"/>
        </w:rPr>
        <w:t xml:space="preserve">, </w:t>
      </w:r>
      <w:r w:rsidR="00A91B0A" w:rsidRPr="00040BE8">
        <w:rPr>
          <w:rFonts w:ascii="Arial Narrow" w:hAnsi="Arial Narrow" w:cs="Arial"/>
          <w:i w:val="0"/>
          <w:color w:val="FF0000"/>
          <w:sz w:val="26"/>
          <w:szCs w:val="26"/>
        </w:rPr>
        <w:t>Delta of the Year, and other special chapter Awards/Recognitions</w:t>
      </w:r>
      <w:r w:rsidRPr="00040BE8">
        <w:rPr>
          <w:rFonts w:ascii="Arial Narrow" w:hAnsi="Arial Narrow" w:cs="Arial"/>
          <w:i w:val="0"/>
          <w:color w:val="FF0000"/>
          <w:sz w:val="26"/>
          <w:szCs w:val="26"/>
        </w:rPr>
        <w:t xml:space="preserve"> </w:t>
      </w:r>
      <w:r w:rsidR="00C94160" w:rsidRPr="00F16677">
        <w:rPr>
          <w:rFonts w:ascii="Arial Narrow" w:hAnsi="Arial Narrow" w:cs="Arial"/>
          <w:i w:val="0"/>
          <w:sz w:val="26"/>
          <w:szCs w:val="26"/>
        </w:rPr>
        <w:t xml:space="preserve">to </w:t>
      </w:r>
      <w:r w:rsidRPr="00F16677">
        <w:rPr>
          <w:rFonts w:ascii="Arial Narrow" w:hAnsi="Arial Narrow" w:cs="Arial"/>
          <w:i w:val="0"/>
          <w:sz w:val="26"/>
          <w:szCs w:val="26"/>
        </w:rPr>
        <w:t>create a slate of candidates</w:t>
      </w:r>
      <w:r w:rsidR="00FC6F73" w:rsidRPr="00F16677">
        <w:rPr>
          <w:rFonts w:ascii="Arial Narrow" w:hAnsi="Arial Narrow" w:cs="Arial"/>
          <w:i w:val="0"/>
          <w:sz w:val="26"/>
          <w:szCs w:val="26"/>
        </w:rPr>
        <w:t>.</w:t>
      </w:r>
    </w:p>
    <w:p w14:paraId="0FDE7E1E" w14:textId="4A3AA147" w:rsidR="00534176" w:rsidRDefault="00D0736C" w:rsidP="00C475D0">
      <w:pPr>
        <w:pStyle w:val="ListParagraph"/>
        <w:numPr>
          <w:ilvl w:val="0"/>
          <w:numId w:val="13"/>
        </w:numPr>
        <w:spacing w:after="0" w:line="240" w:lineRule="auto"/>
        <w:jc w:val="both"/>
        <w:rPr>
          <w:rFonts w:ascii="Arial Narrow" w:hAnsi="Arial Narrow" w:cs="Arial"/>
          <w:i w:val="0"/>
          <w:sz w:val="26"/>
          <w:szCs w:val="26"/>
        </w:rPr>
      </w:pPr>
      <w:r w:rsidRPr="00F16677">
        <w:rPr>
          <w:rFonts w:ascii="Arial Narrow" w:hAnsi="Arial Narrow" w:cs="Arial"/>
          <w:i w:val="0"/>
          <w:sz w:val="26"/>
          <w:szCs w:val="26"/>
        </w:rPr>
        <w:t>The Chair and the members of the Nominating Committee serve</w:t>
      </w:r>
      <w:r w:rsidR="00C16BC7" w:rsidRPr="00F16677">
        <w:rPr>
          <w:rFonts w:ascii="Arial Narrow" w:hAnsi="Arial Narrow" w:cs="Arial"/>
          <w:i w:val="0"/>
          <w:sz w:val="26"/>
          <w:szCs w:val="26"/>
        </w:rPr>
        <w:t>s</w:t>
      </w:r>
      <w:r w:rsidRPr="00F16677">
        <w:rPr>
          <w:rFonts w:ascii="Arial Narrow" w:hAnsi="Arial Narrow" w:cs="Arial"/>
          <w:i w:val="0"/>
          <w:sz w:val="26"/>
          <w:szCs w:val="26"/>
        </w:rPr>
        <w:t xml:space="preserve"> only one (1) term and </w:t>
      </w:r>
      <w:proofErr w:type="spellStart"/>
      <w:r w:rsidR="00C16BC7" w:rsidRPr="00F16677">
        <w:rPr>
          <w:rFonts w:ascii="Arial Narrow" w:hAnsi="Arial Narrow" w:cs="Arial"/>
          <w:i w:val="0"/>
          <w:sz w:val="26"/>
          <w:szCs w:val="26"/>
        </w:rPr>
        <w:t>can</w:t>
      </w:r>
      <w:r w:rsidRPr="00F16677">
        <w:rPr>
          <w:rFonts w:ascii="Arial Narrow" w:hAnsi="Arial Narrow" w:cs="Arial"/>
          <w:i w:val="0"/>
          <w:sz w:val="26"/>
          <w:szCs w:val="26"/>
        </w:rPr>
        <w:t xml:space="preserve"> not</w:t>
      </w:r>
      <w:proofErr w:type="spellEnd"/>
      <w:r w:rsidRPr="00F16677">
        <w:rPr>
          <w:rFonts w:ascii="Arial Narrow" w:hAnsi="Arial Narrow" w:cs="Arial"/>
          <w:i w:val="0"/>
          <w:sz w:val="26"/>
          <w:szCs w:val="26"/>
        </w:rPr>
        <w:t xml:space="preserve"> be a candidate for any elective office while serving on the</w:t>
      </w:r>
      <w:r w:rsidRPr="00B86FBB">
        <w:rPr>
          <w:rFonts w:ascii="Arial Narrow" w:hAnsi="Arial Narrow" w:cs="Arial"/>
          <w:i w:val="0"/>
          <w:sz w:val="26"/>
          <w:szCs w:val="26"/>
        </w:rPr>
        <w:t xml:space="preserve"> Nominating Committee</w:t>
      </w:r>
      <w:bookmarkEnd w:id="160"/>
      <w:r w:rsidR="00FC6F73">
        <w:rPr>
          <w:rFonts w:ascii="Arial Narrow" w:hAnsi="Arial Narrow" w:cs="Arial"/>
          <w:i w:val="0"/>
          <w:sz w:val="26"/>
          <w:szCs w:val="26"/>
        </w:rPr>
        <w:t>.</w:t>
      </w:r>
    </w:p>
    <w:p w14:paraId="77269A41" w14:textId="2CE65B16" w:rsidR="00296C67" w:rsidRPr="007C52DE" w:rsidRDefault="00D0736C" w:rsidP="00296C67">
      <w:pPr>
        <w:pStyle w:val="ListParagraph"/>
        <w:numPr>
          <w:ilvl w:val="0"/>
          <w:numId w:val="13"/>
        </w:numPr>
        <w:spacing w:after="0" w:line="240" w:lineRule="auto"/>
        <w:jc w:val="both"/>
        <w:rPr>
          <w:rFonts w:ascii="Arial Narrow" w:hAnsi="Arial Narrow" w:cs="Arial"/>
          <w:i w:val="0"/>
          <w:sz w:val="26"/>
          <w:szCs w:val="26"/>
        </w:rPr>
      </w:pPr>
      <w:r w:rsidRPr="00534176">
        <w:rPr>
          <w:rFonts w:ascii="Arial Narrow" w:hAnsi="Arial Narrow" w:cs="Arial"/>
          <w:i w:val="0"/>
          <w:sz w:val="26"/>
          <w:szCs w:val="26"/>
        </w:rPr>
        <w:t xml:space="preserve">Members of the Nominating Committee </w:t>
      </w:r>
      <w:bookmarkStart w:id="161" w:name="_Hlk493622559"/>
      <w:r w:rsidRPr="00534176">
        <w:rPr>
          <w:rFonts w:ascii="Arial Narrow" w:hAnsi="Arial Narrow" w:cs="Arial"/>
          <w:i w:val="0"/>
          <w:sz w:val="26"/>
          <w:szCs w:val="26"/>
        </w:rPr>
        <w:t>are ineligible to run for office while serving on the Committee. The chair and members of the Chapter Nominating Committee must resign prior to the call for nominations to be eligible to run for an office or position.</w:t>
      </w:r>
      <w:bookmarkEnd w:id="161"/>
    </w:p>
    <w:p w14:paraId="67FAF2F4" w14:textId="21476BC9" w:rsidR="004F5EAA" w:rsidRDefault="004F5EAA" w:rsidP="00296C67">
      <w:pPr>
        <w:jc w:val="both"/>
        <w:rPr>
          <w:rFonts w:ascii="Arial Narrow" w:hAnsi="Arial Narrow" w:cs="Arial"/>
          <w:i/>
          <w:sz w:val="26"/>
          <w:szCs w:val="26"/>
        </w:rPr>
      </w:pPr>
    </w:p>
    <w:p w14:paraId="16E77249" w14:textId="0C71B260" w:rsidR="00D0736C" w:rsidRPr="00F642A0" w:rsidRDefault="00D0736C" w:rsidP="0080383B">
      <w:pPr>
        <w:pStyle w:val="Subsection"/>
      </w:pPr>
      <w:bookmarkStart w:id="162" w:name="_Toc99372686"/>
      <w:r w:rsidRPr="00F642A0">
        <w:t xml:space="preserve">Internal Audit </w:t>
      </w:r>
      <w:r w:rsidR="00C30746">
        <w:t xml:space="preserve">Committee </w:t>
      </w:r>
      <w:r w:rsidRPr="00F642A0">
        <w:t>Chair</w:t>
      </w:r>
      <w:bookmarkEnd w:id="162"/>
      <w:r w:rsidRPr="00F642A0">
        <w:t xml:space="preserve"> </w:t>
      </w:r>
    </w:p>
    <w:p w14:paraId="6158D937" w14:textId="0E65546A" w:rsidR="00D0736C" w:rsidRPr="00E11BB7" w:rsidRDefault="00D0736C" w:rsidP="00C475D0">
      <w:pPr>
        <w:pStyle w:val="ListParagraph"/>
        <w:numPr>
          <w:ilvl w:val="0"/>
          <w:numId w:val="53"/>
        </w:numPr>
        <w:spacing w:after="0" w:line="240" w:lineRule="auto"/>
        <w:jc w:val="both"/>
        <w:rPr>
          <w:rFonts w:ascii="Arial Narrow" w:hAnsi="Arial Narrow" w:cs="Arial"/>
          <w:i w:val="0"/>
          <w:sz w:val="26"/>
          <w:szCs w:val="26"/>
        </w:rPr>
      </w:pPr>
      <w:bookmarkStart w:id="163" w:name="_Hlk44506530"/>
      <w:bookmarkStart w:id="164" w:name="_Hlk44506598"/>
      <w:r w:rsidRPr="007C107D">
        <w:rPr>
          <w:rFonts w:ascii="Arial Narrow" w:hAnsi="Arial Narrow" w:cs="Arial"/>
          <w:i w:val="0"/>
          <w:sz w:val="26"/>
          <w:szCs w:val="26"/>
        </w:rPr>
        <w:t xml:space="preserve">The Chair </w:t>
      </w:r>
      <w:r w:rsidR="00C16BC7">
        <w:rPr>
          <w:rFonts w:ascii="Arial Narrow" w:hAnsi="Arial Narrow" w:cs="Arial"/>
          <w:i w:val="0"/>
          <w:sz w:val="26"/>
          <w:szCs w:val="26"/>
        </w:rPr>
        <w:t xml:space="preserve">is </w:t>
      </w:r>
      <w:r w:rsidRPr="007C107D">
        <w:rPr>
          <w:rFonts w:ascii="Arial Narrow" w:hAnsi="Arial Narrow" w:cs="Arial"/>
          <w:i w:val="0"/>
          <w:sz w:val="26"/>
          <w:szCs w:val="26"/>
        </w:rPr>
        <w:t xml:space="preserve">elected during the chapter election of officers. </w:t>
      </w:r>
      <w:bookmarkStart w:id="165" w:name="_Hlk493622625"/>
      <w:bookmarkStart w:id="166" w:name="_Hlk493883701"/>
    </w:p>
    <w:bookmarkEnd w:id="163"/>
    <w:p w14:paraId="4A7FE4EC" w14:textId="499603D2" w:rsidR="00C30746" w:rsidRDefault="00C16BC7" w:rsidP="00C475D0">
      <w:pPr>
        <w:pStyle w:val="ListParagraph"/>
        <w:numPr>
          <w:ilvl w:val="0"/>
          <w:numId w:val="53"/>
        </w:numPr>
        <w:spacing w:after="0" w:line="240" w:lineRule="auto"/>
        <w:jc w:val="both"/>
        <w:rPr>
          <w:rFonts w:ascii="Arial Narrow" w:hAnsi="Arial Narrow" w:cs="Arial"/>
          <w:i w:val="0"/>
          <w:sz w:val="26"/>
          <w:szCs w:val="26"/>
        </w:rPr>
      </w:pPr>
      <w:r>
        <w:rPr>
          <w:rFonts w:ascii="Arial Narrow" w:hAnsi="Arial Narrow" w:cs="Arial"/>
          <w:i w:val="0"/>
          <w:sz w:val="26"/>
          <w:szCs w:val="26"/>
        </w:rPr>
        <w:lastRenderedPageBreak/>
        <w:t>Audits</w:t>
      </w:r>
      <w:r w:rsidR="00C30746">
        <w:rPr>
          <w:rFonts w:ascii="Arial Narrow" w:hAnsi="Arial Narrow" w:cs="Arial"/>
          <w:i w:val="0"/>
          <w:sz w:val="26"/>
          <w:szCs w:val="26"/>
        </w:rPr>
        <w:t xml:space="preserve"> the chapter’s records on a quarterly and annual basis in accordance with the procedures listed in the Internal Audit Manual. </w:t>
      </w:r>
    </w:p>
    <w:p w14:paraId="3118C212" w14:textId="4F377037" w:rsidR="00C30746" w:rsidRPr="00CB06DA" w:rsidRDefault="00C16BC7" w:rsidP="00C475D0">
      <w:pPr>
        <w:pStyle w:val="ListParagraph"/>
        <w:numPr>
          <w:ilvl w:val="0"/>
          <w:numId w:val="53"/>
        </w:numPr>
        <w:spacing w:after="0" w:line="240" w:lineRule="auto"/>
        <w:jc w:val="both"/>
        <w:rPr>
          <w:rFonts w:ascii="Arial Narrow" w:hAnsi="Arial Narrow" w:cs="Arial"/>
          <w:i w:val="0"/>
          <w:sz w:val="26"/>
          <w:szCs w:val="26"/>
        </w:rPr>
      </w:pPr>
      <w:r>
        <w:rPr>
          <w:rFonts w:ascii="Arial Narrow" w:hAnsi="Arial Narrow" w:cs="Arial"/>
          <w:i w:val="0"/>
          <w:sz w:val="26"/>
          <w:szCs w:val="26"/>
        </w:rPr>
        <w:t>Establishes</w:t>
      </w:r>
      <w:r w:rsidR="00C30746">
        <w:rPr>
          <w:rFonts w:ascii="Arial Narrow" w:hAnsi="Arial Narrow" w:cs="Arial"/>
          <w:i w:val="0"/>
          <w:sz w:val="26"/>
          <w:szCs w:val="26"/>
        </w:rPr>
        <w:t xml:space="preserve"> a schedule for the year as to when the audit will be completed and when records will be collected. </w:t>
      </w:r>
    </w:p>
    <w:p w14:paraId="37F352C1" w14:textId="484E6181" w:rsidR="00534176" w:rsidRDefault="00D0736C" w:rsidP="00C475D0">
      <w:pPr>
        <w:pStyle w:val="ListParagraph"/>
        <w:numPr>
          <w:ilvl w:val="0"/>
          <w:numId w:val="53"/>
        </w:numPr>
        <w:autoSpaceDE w:val="0"/>
        <w:autoSpaceDN w:val="0"/>
        <w:adjustRightInd w:val="0"/>
        <w:spacing w:after="0" w:line="240" w:lineRule="auto"/>
        <w:jc w:val="both"/>
        <w:rPr>
          <w:rFonts w:ascii="Arial Narrow" w:hAnsi="Arial Narrow" w:cs="Arial"/>
          <w:i w:val="0"/>
          <w:sz w:val="26"/>
          <w:szCs w:val="26"/>
        </w:rPr>
      </w:pPr>
      <w:bookmarkStart w:id="167" w:name="_Hlk496351102"/>
      <w:bookmarkStart w:id="168" w:name="_Hlk494087093"/>
      <w:bookmarkEnd w:id="165"/>
      <w:r w:rsidRPr="00B354E1">
        <w:rPr>
          <w:rFonts w:ascii="Arial Narrow" w:hAnsi="Arial Narrow" w:cs="Arial"/>
          <w:i w:val="0"/>
          <w:sz w:val="26"/>
          <w:szCs w:val="26"/>
        </w:rPr>
        <w:t xml:space="preserve">The chairperson </w:t>
      </w:r>
      <w:r w:rsidR="00C16BC7">
        <w:rPr>
          <w:rFonts w:ascii="Arial Narrow" w:hAnsi="Arial Narrow" w:cs="Arial"/>
          <w:i w:val="0"/>
          <w:sz w:val="26"/>
          <w:szCs w:val="26"/>
        </w:rPr>
        <w:t>collects</w:t>
      </w:r>
      <w:r w:rsidRPr="00B354E1">
        <w:rPr>
          <w:rFonts w:ascii="Arial Narrow" w:hAnsi="Arial Narrow" w:cs="Arial"/>
          <w:i w:val="0"/>
          <w:sz w:val="26"/>
          <w:szCs w:val="26"/>
        </w:rPr>
        <w:t xml:space="preserve"> the required financial records from the financial officers in accordance with the schedule recommended by the National Internal Audit Committee. </w:t>
      </w:r>
    </w:p>
    <w:p w14:paraId="6073DA72" w14:textId="77777777" w:rsidR="00534176" w:rsidRDefault="00D0736C" w:rsidP="00C475D0">
      <w:pPr>
        <w:pStyle w:val="ListParagraph"/>
        <w:numPr>
          <w:ilvl w:val="0"/>
          <w:numId w:val="53"/>
        </w:numPr>
        <w:autoSpaceDE w:val="0"/>
        <w:autoSpaceDN w:val="0"/>
        <w:adjustRightInd w:val="0"/>
        <w:spacing w:after="0" w:line="240" w:lineRule="auto"/>
        <w:jc w:val="both"/>
        <w:rPr>
          <w:rFonts w:ascii="Arial Narrow" w:hAnsi="Arial Narrow" w:cs="Arial"/>
          <w:i w:val="0"/>
          <w:sz w:val="26"/>
          <w:szCs w:val="26"/>
        </w:rPr>
      </w:pPr>
      <w:r w:rsidRPr="00B354E1">
        <w:rPr>
          <w:rFonts w:ascii="Arial Narrow" w:hAnsi="Arial Narrow" w:cs="Arial"/>
          <w:i w:val="0"/>
          <w:sz w:val="26"/>
          <w:szCs w:val="26"/>
        </w:rPr>
        <w:t xml:space="preserve">The financial records should be returned to the fiscal officers </w:t>
      </w:r>
      <w:r w:rsidR="00C30746">
        <w:rPr>
          <w:rFonts w:ascii="Arial Narrow" w:hAnsi="Arial Narrow" w:cs="Arial"/>
          <w:i w:val="0"/>
          <w:sz w:val="26"/>
          <w:szCs w:val="26"/>
        </w:rPr>
        <w:t xml:space="preserve">as soon as possible, but </w:t>
      </w:r>
      <w:r w:rsidRPr="00B354E1">
        <w:rPr>
          <w:rFonts w:ascii="Arial Narrow" w:hAnsi="Arial Narrow" w:cs="Arial"/>
          <w:i w:val="0"/>
          <w:sz w:val="26"/>
          <w:szCs w:val="26"/>
        </w:rPr>
        <w:t>before the next scheduled Executive Board meeting.</w:t>
      </w:r>
    </w:p>
    <w:p w14:paraId="6D060BBD" w14:textId="57902214" w:rsidR="00534176" w:rsidRDefault="00D0736C" w:rsidP="00C475D0">
      <w:pPr>
        <w:pStyle w:val="ListParagraph"/>
        <w:numPr>
          <w:ilvl w:val="0"/>
          <w:numId w:val="53"/>
        </w:numPr>
        <w:autoSpaceDE w:val="0"/>
        <w:autoSpaceDN w:val="0"/>
        <w:adjustRightInd w:val="0"/>
        <w:spacing w:after="0" w:line="240" w:lineRule="auto"/>
        <w:jc w:val="both"/>
        <w:rPr>
          <w:rFonts w:ascii="Arial Narrow" w:hAnsi="Arial Narrow" w:cs="Arial"/>
          <w:i w:val="0"/>
          <w:sz w:val="26"/>
          <w:szCs w:val="26"/>
        </w:rPr>
      </w:pPr>
      <w:r w:rsidRPr="00B354E1">
        <w:rPr>
          <w:rFonts w:ascii="Arial Narrow" w:hAnsi="Arial Narrow" w:cs="Arial"/>
          <w:i w:val="0"/>
          <w:sz w:val="26"/>
          <w:szCs w:val="26"/>
        </w:rPr>
        <w:t xml:space="preserve">A draft of the audit report should be discussed with the fiscal officers before the Audit report is finalized. </w:t>
      </w:r>
    </w:p>
    <w:p w14:paraId="57BE2145" w14:textId="1F4842E8" w:rsidR="00D0736C" w:rsidRPr="00B354E1" w:rsidRDefault="00D0736C" w:rsidP="00C475D0">
      <w:pPr>
        <w:pStyle w:val="ListParagraph"/>
        <w:numPr>
          <w:ilvl w:val="0"/>
          <w:numId w:val="53"/>
        </w:numPr>
        <w:autoSpaceDE w:val="0"/>
        <w:autoSpaceDN w:val="0"/>
        <w:adjustRightInd w:val="0"/>
        <w:spacing w:after="0" w:line="240" w:lineRule="auto"/>
        <w:jc w:val="both"/>
        <w:rPr>
          <w:rFonts w:ascii="Arial Narrow" w:hAnsi="Arial Narrow" w:cs="Arial"/>
          <w:i w:val="0"/>
          <w:sz w:val="26"/>
          <w:szCs w:val="26"/>
        </w:rPr>
      </w:pPr>
      <w:r w:rsidRPr="00B354E1">
        <w:rPr>
          <w:rFonts w:ascii="Arial Narrow" w:hAnsi="Arial Narrow" w:cs="Arial"/>
          <w:i w:val="0"/>
          <w:sz w:val="26"/>
          <w:szCs w:val="26"/>
        </w:rPr>
        <w:t>The chairperson</w:t>
      </w:r>
      <w:r w:rsidR="00C16BC7">
        <w:rPr>
          <w:rFonts w:ascii="Arial Narrow" w:hAnsi="Arial Narrow" w:cs="Arial"/>
          <w:i w:val="0"/>
          <w:sz w:val="26"/>
          <w:szCs w:val="26"/>
        </w:rPr>
        <w:t xml:space="preserve"> </w:t>
      </w:r>
      <w:r w:rsidRPr="00B354E1">
        <w:rPr>
          <w:rFonts w:ascii="Arial Narrow" w:hAnsi="Arial Narrow" w:cs="Arial"/>
          <w:i w:val="0"/>
          <w:sz w:val="26"/>
          <w:szCs w:val="26"/>
        </w:rPr>
        <w:t>make</w:t>
      </w:r>
      <w:r w:rsidR="00C16BC7">
        <w:rPr>
          <w:rFonts w:ascii="Arial Narrow" w:hAnsi="Arial Narrow" w:cs="Arial"/>
          <w:i w:val="0"/>
          <w:sz w:val="26"/>
          <w:szCs w:val="26"/>
        </w:rPr>
        <w:t>s</w:t>
      </w:r>
      <w:r w:rsidRPr="00B354E1">
        <w:rPr>
          <w:rFonts w:ascii="Arial Narrow" w:hAnsi="Arial Narrow" w:cs="Arial"/>
          <w:i w:val="0"/>
          <w:sz w:val="26"/>
          <w:szCs w:val="26"/>
        </w:rPr>
        <w:t xml:space="preserve"> a report to the chapter of the </w:t>
      </w:r>
      <w:r w:rsidR="00C30746">
        <w:rPr>
          <w:rFonts w:ascii="Arial Narrow" w:hAnsi="Arial Narrow" w:cs="Arial"/>
          <w:i w:val="0"/>
          <w:sz w:val="26"/>
          <w:szCs w:val="26"/>
        </w:rPr>
        <w:t xml:space="preserve">summary </w:t>
      </w:r>
      <w:r w:rsidRPr="00B354E1">
        <w:rPr>
          <w:rFonts w:ascii="Arial Narrow" w:hAnsi="Arial Narrow" w:cs="Arial"/>
          <w:i w:val="0"/>
          <w:sz w:val="26"/>
          <w:szCs w:val="26"/>
        </w:rPr>
        <w:t>audit findings and recommendations for improvements, if any.</w:t>
      </w:r>
    </w:p>
    <w:p w14:paraId="340F3314" w14:textId="6C30A07A" w:rsidR="00D0736C" w:rsidRPr="00B354E1" w:rsidRDefault="00D0736C" w:rsidP="00C475D0">
      <w:pPr>
        <w:pStyle w:val="ListParagraph"/>
        <w:numPr>
          <w:ilvl w:val="0"/>
          <w:numId w:val="53"/>
        </w:numPr>
        <w:autoSpaceDE w:val="0"/>
        <w:autoSpaceDN w:val="0"/>
        <w:adjustRightInd w:val="0"/>
        <w:spacing w:after="0" w:line="240" w:lineRule="auto"/>
        <w:jc w:val="both"/>
        <w:rPr>
          <w:rFonts w:ascii="Arial Narrow" w:hAnsi="Arial Narrow" w:cs="Arial"/>
          <w:i w:val="0"/>
          <w:sz w:val="26"/>
          <w:szCs w:val="26"/>
        </w:rPr>
      </w:pPr>
      <w:r w:rsidRPr="00B354E1">
        <w:rPr>
          <w:rFonts w:ascii="Arial Narrow" w:hAnsi="Arial Narrow" w:cs="Arial"/>
          <w:i w:val="0"/>
          <w:sz w:val="26"/>
          <w:szCs w:val="26"/>
        </w:rPr>
        <w:t xml:space="preserve">The chairperson of the audit committee will submit the quarterly Internal Audit Report on-line in the Red Zone </w:t>
      </w:r>
      <w:r w:rsidR="00296C67">
        <w:rPr>
          <w:rFonts w:ascii="Arial Narrow" w:hAnsi="Arial Narrow" w:cs="Arial"/>
          <w:i w:val="0"/>
          <w:sz w:val="26"/>
          <w:szCs w:val="26"/>
        </w:rPr>
        <w:t xml:space="preserve">in accordance with the Internal Audit Manual schedule. </w:t>
      </w:r>
    </w:p>
    <w:p w14:paraId="5462BD33" w14:textId="487E16A5" w:rsidR="00D0736C" w:rsidRPr="00B354E1" w:rsidRDefault="00D0736C" w:rsidP="00C475D0">
      <w:pPr>
        <w:pStyle w:val="ListParagraph"/>
        <w:numPr>
          <w:ilvl w:val="0"/>
          <w:numId w:val="53"/>
        </w:numPr>
        <w:spacing w:after="0" w:line="240" w:lineRule="auto"/>
        <w:rPr>
          <w:rFonts w:ascii="Arial Narrow" w:hAnsi="Arial Narrow" w:cs="Arial"/>
          <w:i w:val="0"/>
          <w:sz w:val="26"/>
          <w:szCs w:val="26"/>
        </w:rPr>
      </w:pPr>
      <w:bookmarkStart w:id="169" w:name="_Hlk493622737"/>
      <w:bookmarkStart w:id="170" w:name="_Hlk496351125"/>
      <w:bookmarkEnd w:id="167"/>
      <w:r w:rsidRPr="00B354E1">
        <w:rPr>
          <w:rFonts w:ascii="Arial Narrow" w:hAnsi="Arial Narrow" w:cs="Arial"/>
          <w:i w:val="0"/>
          <w:sz w:val="26"/>
          <w:szCs w:val="26"/>
        </w:rPr>
        <w:t>The chairperson provide</w:t>
      </w:r>
      <w:r w:rsidR="00C16BC7">
        <w:rPr>
          <w:rFonts w:ascii="Arial Narrow" w:hAnsi="Arial Narrow" w:cs="Arial"/>
          <w:i w:val="0"/>
          <w:sz w:val="26"/>
          <w:szCs w:val="26"/>
        </w:rPr>
        <w:t>s</w:t>
      </w:r>
      <w:r w:rsidRPr="00B354E1">
        <w:rPr>
          <w:rFonts w:ascii="Arial Narrow" w:hAnsi="Arial Narrow" w:cs="Arial"/>
          <w:i w:val="0"/>
          <w:sz w:val="26"/>
          <w:szCs w:val="26"/>
        </w:rPr>
        <w:t xml:space="preserve"> the Detailed Audit report to the Recording Secretary and make it available for review at the Executive Board and Chapter meetings.</w:t>
      </w:r>
    </w:p>
    <w:p w14:paraId="6B013873" w14:textId="67AEE5B5" w:rsidR="00D0736C" w:rsidRPr="00B354E1" w:rsidRDefault="00D0736C" w:rsidP="00C475D0">
      <w:pPr>
        <w:pStyle w:val="ListParagraph"/>
        <w:numPr>
          <w:ilvl w:val="0"/>
          <w:numId w:val="53"/>
        </w:numPr>
        <w:spacing w:after="0" w:line="240" w:lineRule="auto"/>
        <w:rPr>
          <w:rFonts w:ascii="Arial Narrow" w:hAnsi="Arial Narrow" w:cs="Arial"/>
          <w:i w:val="0"/>
          <w:sz w:val="26"/>
          <w:szCs w:val="26"/>
        </w:rPr>
      </w:pPr>
      <w:bookmarkStart w:id="171" w:name="_Hlk502600152"/>
      <w:bookmarkEnd w:id="169"/>
      <w:r w:rsidRPr="00B354E1">
        <w:rPr>
          <w:rFonts w:ascii="Arial Narrow" w:hAnsi="Arial Narrow" w:cs="Arial"/>
          <w:i w:val="0"/>
          <w:sz w:val="26"/>
          <w:szCs w:val="26"/>
        </w:rPr>
        <w:t xml:space="preserve">If the services of a CPA are required, the </w:t>
      </w:r>
      <w:r w:rsidR="00C30746">
        <w:rPr>
          <w:rFonts w:ascii="Arial Narrow" w:hAnsi="Arial Narrow" w:cs="Arial"/>
          <w:i w:val="0"/>
          <w:sz w:val="26"/>
          <w:szCs w:val="26"/>
        </w:rPr>
        <w:t>chair will coordinate with the t</w:t>
      </w:r>
      <w:r w:rsidRPr="00B354E1">
        <w:rPr>
          <w:rFonts w:ascii="Arial Narrow" w:hAnsi="Arial Narrow" w:cs="Arial"/>
          <w:i w:val="0"/>
          <w:sz w:val="26"/>
          <w:szCs w:val="26"/>
        </w:rPr>
        <w:t xml:space="preserve">reasurer </w:t>
      </w:r>
      <w:r w:rsidR="00C30746">
        <w:rPr>
          <w:rFonts w:ascii="Arial Narrow" w:hAnsi="Arial Narrow" w:cs="Arial"/>
          <w:i w:val="0"/>
          <w:sz w:val="26"/>
          <w:szCs w:val="26"/>
        </w:rPr>
        <w:t>to</w:t>
      </w:r>
      <w:r w:rsidRPr="00B354E1">
        <w:rPr>
          <w:rFonts w:ascii="Arial Narrow" w:hAnsi="Arial Narrow" w:cs="Arial"/>
          <w:i w:val="0"/>
          <w:sz w:val="26"/>
          <w:szCs w:val="26"/>
        </w:rPr>
        <w:t xml:space="preserve"> provide the books to the CPA for the external Review or Audit.</w:t>
      </w:r>
    </w:p>
    <w:p w14:paraId="45B61A66" w14:textId="77777777" w:rsidR="00FA0059" w:rsidRDefault="00D0736C" w:rsidP="00C475D0">
      <w:pPr>
        <w:pStyle w:val="ListParagraph"/>
        <w:numPr>
          <w:ilvl w:val="0"/>
          <w:numId w:val="53"/>
        </w:numPr>
        <w:autoSpaceDE w:val="0"/>
        <w:autoSpaceDN w:val="0"/>
        <w:adjustRightInd w:val="0"/>
        <w:spacing w:after="0" w:line="240" w:lineRule="auto"/>
        <w:jc w:val="both"/>
        <w:rPr>
          <w:rFonts w:ascii="Arial Narrow" w:hAnsi="Arial Narrow" w:cs="Arial"/>
          <w:i w:val="0"/>
          <w:sz w:val="26"/>
          <w:szCs w:val="26"/>
        </w:rPr>
      </w:pPr>
      <w:r w:rsidRPr="00B354E1">
        <w:rPr>
          <w:rFonts w:ascii="Arial Narrow" w:hAnsi="Arial Narrow" w:cs="Arial"/>
          <w:i w:val="0"/>
          <w:sz w:val="26"/>
          <w:szCs w:val="26"/>
        </w:rPr>
        <w:t xml:space="preserve">The chairperson will complete the Annual Internal Audit Report (IAR-1) in the Red Zone and upload the documents obtained from the CPA and the Signature Pages (signed by the audit committee members) into the Red Zone by </w:t>
      </w:r>
      <w:r w:rsidR="00296C67">
        <w:rPr>
          <w:rFonts w:ascii="Arial Narrow" w:hAnsi="Arial Narrow" w:cs="Arial"/>
          <w:i w:val="0"/>
          <w:sz w:val="26"/>
          <w:szCs w:val="26"/>
        </w:rPr>
        <w:t xml:space="preserve">the required deadlines outlined in the Internal Audit manual. </w:t>
      </w:r>
      <w:r w:rsidRPr="00B354E1">
        <w:rPr>
          <w:rFonts w:ascii="Arial Narrow" w:hAnsi="Arial Narrow" w:cs="Arial"/>
          <w:i w:val="0"/>
          <w:sz w:val="26"/>
          <w:szCs w:val="26"/>
        </w:rPr>
        <w:t xml:space="preserve"> </w:t>
      </w:r>
    </w:p>
    <w:p w14:paraId="1FA52AE7" w14:textId="5A4A0351" w:rsidR="00D0736C" w:rsidRPr="00FA0059" w:rsidRDefault="00D0736C" w:rsidP="00C475D0">
      <w:pPr>
        <w:pStyle w:val="ListParagraph"/>
        <w:numPr>
          <w:ilvl w:val="0"/>
          <w:numId w:val="53"/>
        </w:numPr>
        <w:autoSpaceDE w:val="0"/>
        <w:autoSpaceDN w:val="0"/>
        <w:adjustRightInd w:val="0"/>
        <w:spacing w:after="0" w:line="240" w:lineRule="auto"/>
        <w:jc w:val="both"/>
        <w:rPr>
          <w:rFonts w:ascii="Arial Narrow" w:hAnsi="Arial Narrow" w:cs="Arial"/>
          <w:i w:val="0"/>
          <w:sz w:val="26"/>
          <w:szCs w:val="26"/>
        </w:rPr>
      </w:pPr>
      <w:r w:rsidRPr="00FA0059">
        <w:rPr>
          <w:rFonts w:ascii="Arial Narrow" w:hAnsi="Arial Narrow" w:cs="Arial"/>
          <w:i w:val="0"/>
          <w:sz w:val="26"/>
          <w:szCs w:val="26"/>
        </w:rPr>
        <w:t xml:space="preserve">The chairperson </w:t>
      </w:r>
      <w:r w:rsidR="00C16BC7">
        <w:rPr>
          <w:rFonts w:ascii="Arial Narrow" w:hAnsi="Arial Narrow" w:cs="Arial"/>
          <w:i w:val="0"/>
          <w:sz w:val="26"/>
          <w:szCs w:val="26"/>
        </w:rPr>
        <w:t>r</w:t>
      </w:r>
      <w:r w:rsidRPr="00FA0059">
        <w:rPr>
          <w:rFonts w:ascii="Arial Narrow" w:hAnsi="Arial Narrow" w:cs="Arial"/>
          <w:i w:val="0"/>
          <w:sz w:val="26"/>
          <w:szCs w:val="26"/>
        </w:rPr>
        <w:t>eview</w:t>
      </w:r>
      <w:r w:rsidR="00C16BC7">
        <w:rPr>
          <w:rFonts w:ascii="Arial Narrow" w:hAnsi="Arial Narrow" w:cs="Arial"/>
          <w:i w:val="0"/>
          <w:sz w:val="26"/>
          <w:szCs w:val="26"/>
        </w:rPr>
        <w:t xml:space="preserve">s </w:t>
      </w:r>
      <w:r w:rsidRPr="00FA0059">
        <w:rPr>
          <w:rFonts w:ascii="Arial Narrow" w:hAnsi="Arial Narrow" w:cs="Arial"/>
          <w:i w:val="0"/>
          <w:sz w:val="26"/>
          <w:szCs w:val="26"/>
        </w:rPr>
        <w:t>the CPAs report with the president and financial officers, then the Executive Board and finally the chapter.</w:t>
      </w:r>
    </w:p>
    <w:p w14:paraId="09EA63AE" w14:textId="0E17833E" w:rsidR="007B6567" w:rsidRDefault="007B6567" w:rsidP="00C475D0">
      <w:pPr>
        <w:pStyle w:val="ListParagraph"/>
        <w:numPr>
          <w:ilvl w:val="0"/>
          <w:numId w:val="53"/>
        </w:numPr>
        <w:rPr>
          <w:rFonts w:ascii="Arial Narrow" w:hAnsi="Arial Narrow" w:cs="Arial"/>
          <w:i w:val="0"/>
          <w:sz w:val="26"/>
          <w:szCs w:val="26"/>
        </w:rPr>
      </w:pPr>
      <w:r w:rsidRPr="007B6567">
        <w:rPr>
          <w:rFonts w:ascii="Arial Narrow" w:hAnsi="Arial Narrow" w:cs="Arial"/>
          <w:i w:val="0"/>
          <w:sz w:val="26"/>
          <w:szCs w:val="26"/>
        </w:rPr>
        <w:t xml:space="preserve">Performs other duties as noted in the </w:t>
      </w:r>
      <w:r>
        <w:rPr>
          <w:rFonts w:ascii="Arial Narrow" w:hAnsi="Arial Narrow" w:cs="Arial"/>
          <w:i w:val="0"/>
          <w:sz w:val="26"/>
          <w:szCs w:val="26"/>
        </w:rPr>
        <w:t>Internal Audit</w:t>
      </w:r>
      <w:r w:rsidRPr="007B6567">
        <w:rPr>
          <w:rFonts w:ascii="Arial Narrow" w:hAnsi="Arial Narrow" w:cs="Arial"/>
          <w:i w:val="0"/>
          <w:sz w:val="26"/>
          <w:szCs w:val="26"/>
        </w:rPr>
        <w:t xml:space="preserve"> Manual</w:t>
      </w:r>
      <w:r>
        <w:rPr>
          <w:rFonts w:ascii="Arial Narrow" w:hAnsi="Arial Narrow" w:cs="Arial"/>
          <w:i w:val="0"/>
          <w:sz w:val="26"/>
          <w:szCs w:val="26"/>
        </w:rPr>
        <w:t xml:space="preserve"> </w:t>
      </w:r>
      <w:r w:rsidRPr="007B6567">
        <w:rPr>
          <w:rFonts w:ascii="Arial Narrow" w:hAnsi="Arial Narrow" w:cs="Arial"/>
          <w:i w:val="0"/>
          <w:sz w:val="26"/>
          <w:szCs w:val="26"/>
        </w:rPr>
        <w:t>and as directed by Grand Chapter</w:t>
      </w:r>
      <w:r w:rsidR="00FC6F73">
        <w:rPr>
          <w:rFonts w:ascii="Arial Narrow" w:hAnsi="Arial Narrow" w:cs="Arial"/>
          <w:i w:val="0"/>
          <w:sz w:val="26"/>
          <w:szCs w:val="26"/>
        </w:rPr>
        <w:t>.</w:t>
      </w:r>
    </w:p>
    <w:p w14:paraId="67E6A61A" w14:textId="77777777" w:rsidR="00D0736C" w:rsidRPr="00B354E1" w:rsidRDefault="00D0736C" w:rsidP="0080383B">
      <w:pPr>
        <w:pStyle w:val="Subsection"/>
      </w:pPr>
      <w:bookmarkStart w:id="172" w:name="_Toc99372687"/>
      <w:bookmarkEnd w:id="164"/>
      <w:bookmarkEnd w:id="166"/>
      <w:bookmarkEnd w:id="168"/>
      <w:bookmarkEnd w:id="170"/>
      <w:bookmarkEnd w:id="171"/>
      <w:r w:rsidRPr="00B354E1">
        <w:t>Minerva Circle</w:t>
      </w:r>
      <w:bookmarkEnd w:id="172"/>
    </w:p>
    <w:p w14:paraId="167F1262" w14:textId="77777777" w:rsidR="00D0736C" w:rsidRDefault="00D0736C" w:rsidP="00C475D0">
      <w:pPr>
        <w:pStyle w:val="ListParagraph"/>
        <w:numPr>
          <w:ilvl w:val="0"/>
          <w:numId w:val="14"/>
        </w:numPr>
        <w:spacing w:after="0" w:line="240" w:lineRule="auto"/>
        <w:jc w:val="both"/>
        <w:rPr>
          <w:rFonts w:ascii="Arial Narrow" w:hAnsi="Arial Narrow" w:cs="Arial"/>
          <w:i w:val="0"/>
          <w:sz w:val="26"/>
          <w:szCs w:val="26"/>
        </w:rPr>
      </w:pPr>
      <w:bookmarkStart w:id="173" w:name="_Hlk44506613"/>
      <w:r w:rsidRPr="00B22E31">
        <w:rPr>
          <w:rFonts w:ascii="Arial Narrow" w:hAnsi="Arial Narrow" w:cs="Arial"/>
          <w:i w:val="0"/>
          <w:sz w:val="26"/>
          <w:szCs w:val="26"/>
        </w:rPr>
        <w:t xml:space="preserve">The duties and responsibilities of the Minerva Circle are detailed in the Membership Intake Program.  </w:t>
      </w:r>
    </w:p>
    <w:p w14:paraId="3F053F3A" w14:textId="25C311E6" w:rsidR="006256EE" w:rsidRPr="00A008E7" w:rsidRDefault="00D0736C" w:rsidP="00C475D0">
      <w:pPr>
        <w:pStyle w:val="ListParagraph"/>
        <w:numPr>
          <w:ilvl w:val="0"/>
          <w:numId w:val="14"/>
        </w:numPr>
        <w:spacing w:after="0" w:line="240" w:lineRule="auto"/>
        <w:jc w:val="both"/>
        <w:rPr>
          <w:rFonts w:ascii="Arial Narrow" w:hAnsi="Arial Narrow" w:cs="Arial"/>
          <w:i w:val="0"/>
          <w:sz w:val="26"/>
          <w:szCs w:val="26"/>
        </w:rPr>
      </w:pPr>
      <w:r w:rsidRPr="00B22E31">
        <w:rPr>
          <w:rFonts w:ascii="Arial Narrow" w:hAnsi="Arial Narrow" w:cs="Arial"/>
          <w:i w:val="0"/>
          <w:sz w:val="26"/>
          <w:szCs w:val="26"/>
        </w:rPr>
        <w:t>Members are eligible to serve on this committee, according to the criteria established in the Administrative Procedures for Membership Intake</w:t>
      </w:r>
      <w:bookmarkStart w:id="174" w:name="_Hlk494087142"/>
      <w:bookmarkEnd w:id="155"/>
      <w:bookmarkEnd w:id="173"/>
      <w:r w:rsidR="00D5558F">
        <w:rPr>
          <w:rFonts w:ascii="Arial Narrow" w:hAnsi="Arial Narrow" w:cs="Arial"/>
          <w:i w:val="0"/>
          <w:color w:val="0070C0"/>
          <w:sz w:val="26"/>
          <w:szCs w:val="26"/>
        </w:rPr>
        <w:t>.</w:t>
      </w:r>
    </w:p>
    <w:p w14:paraId="7A24897F" w14:textId="787E0D43" w:rsidR="00120B55" w:rsidRPr="00F16677" w:rsidRDefault="00120B55" w:rsidP="00120B55">
      <w:pPr>
        <w:jc w:val="both"/>
        <w:rPr>
          <w:rFonts w:ascii="Arial Narrow" w:hAnsi="Arial Narrow" w:cs="Arial"/>
          <w:sz w:val="26"/>
          <w:szCs w:val="26"/>
        </w:rPr>
      </w:pPr>
    </w:p>
    <w:p w14:paraId="16CFB5AF" w14:textId="3979B53E" w:rsidR="00120B55" w:rsidRPr="00F16677" w:rsidRDefault="00120B55" w:rsidP="00120B55">
      <w:pPr>
        <w:jc w:val="both"/>
        <w:rPr>
          <w:rFonts w:ascii="Arial Narrow" w:hAnsi="Arial Narrow" w:cs="Arial"/>
          <w:sz w:val="26"/>
          <w:szCs w:val="26"/>
        </w:rPr>
      </w:pPr>
    </w:p>
    <w:p w14:paraId="7E2365BB" w14:textId="23BC158C" w:rsidR="00120B55" w:rsidRPr="00096BB1" w:rsidRDefault="00120B55" w:rsidP="00120B55">
      <w:pPr>
        <w:pStyle w:val="Subsection"/>
        <w:rPr>
          <w:strike/>
        </w:rPr>
      </w:pPr>
      <w:bookmarkStart w:id="175" w:name="_Toc99372688"/>
      <w:r w:rsidRPr="00096BB1">
        <w:rPr>
          <w:strike/>
        </w:rPr>
        <w:t>Advisors (Collegiate Only)</w:t>
      </w:r>
      <w:bookmarkEnd w:id="175"/>
      <w:r w:rsidRPr="00096BB1">
        <w:rPr>
          <w:strike/>
        </w:rPr>
        <w:t xml:space="preserve"> </w:t>
      </w:r>
    </w:p>
    <w:p w14:paraId="6D9A0F06" w14:textId="77777777" w:rsidR="00120B55" w:rsidRPr="00096BB1" w:rsidRDefault="00120B55" w:rsidP="00120B55">
      <w:pPr>
        <w:pStyle w:val="ListParagraph"/>
        <w:numPr>
          <w:ilvl w:val="0"/>
          <w:numId w:val="185"/>
        </w:numPr>
        <w:spacing w:line="240" w:lineRule="auto"/>
        <w:jc w:val="both"/>
        <w:rPr>
          <w:rFonts w:ascii="Arial Narrow" w:hAnsi="Arial Narrow" w:cs="Arial"/>
          <w:i w:val="0"/>
          <w:strike/>
          <w:sz w:val="26"/>
          <w:szCs w:val="26"/>
        </w:rPr>
      </w:pPr>
      <w:r w:rsidRPr="00096BB1">
        <w:rPr>
          <w:rFonts w:ascii="Arial Narrow" w:hAnsi="Arial Narrow" w:cs="Arial"/>
          <w:i w:val="0"/>
          <w:strike/>
          <w:sz w:val="26"/>
          <w:szCs w:val="26"/>
        </w:rPr>
        <w:t>All Advisor Duties and Responsibilities for advisors and advisory council are per the current version of the Chapter Management Handbook.</w:t>
      </w:r>
    </w:p>
    <w:p w14:paraId="4A3F532A" w14:textId="77777777" w:rsidR="00120B55" w:rsidRPr="00096BB1" w:rsidRDefault="00120B55" w:rsidP="00120B55">
      <w:pPr>
        <w:pStyle w:val="ListParagraph"/>
        <w:numPr>
          <w:ilvl w:val="0"/>
          <w:numId w:val="185"/>
        </w:numPr>
        <w:spacing w:line="240" w:lineRule="auto"/>
        <w:jc w:val="both"/>
        <w:rPr>
          <w:rFonts w:ascii="Arial Narrow" w:hAnsi="Arial Narrow" w:cs="Arial"/>
          <w:i w:val="0"/>
          <w:strike/>
          <w:sz w:val="26"/>
          <w:szCs w:val="26"/>
        </w:rPr>
      </w:pPr>
      <w:r w:rsidRPr="00096BB1">
        <w:rPr>
          <w:rFonts w:ascii="Arial Narrow" w:hAnsi="Arial Narrow" w:cs="Arial"/>
          <w:i w:val="0"/>
          <w:strike/>
          <w:sz w:val="26"/>
          <w:szCs w:val="26"/>
        </w:rPr>
        <w:t xml:space="preserve">All advisors assist with the execution of promoting a successful collegiate chapter. </w:t>
      </w:r>
    </w:p>
    <w:p w14:paraId="2CA80D0F" w14:textId="23047BFA" w:rsidR="00D26226" w:rsidRPr="00F16677" w:rsidRDefault="00D26226" w:rsidP="00D26226">
      <w:pPr>
        <w:jc w:val="both"/>
        <w:rPr>
          <w:rFonts w:ascii="Arial Narrow" w:hAnsi="Arial Narrow" w:cs="Arial"/>
          <w:sz w:val="26"/>
          <w:szCs w:val="26"/>
        </w:rPr>
      </w:pPr>
    </w:p>
    <w:p w14:paraId="37F28C05" w14:textId="29C3FB00" w:rsidR="00FC23C7" w:rsidRPr="00F16677" w:rsidRDefault="002263D6" w:rsidP="00167A6D">
      <w:pPr>
        <w:pStyle w:val="Section"/>
        <w:rPr>
          <w:i/>
        </w:rPr>
      </w:pPr>
      <w:bookmarkStart w:id="176" w:name="_Toc99372689"/>
      <w:r w:rsidRPr="00F16677">
        <w:t xml:space="preserve">Section </w:t>
      </w:r>
      <w:r w:rsidR="00D0736C" w:rsidRPr="00F16677">
        <w:t>4</w:t>
      </w:r>
      <w:r w:rsidRPr="00F16677">
        <w:t>: Term of Office</w:t>
      </w:r>
      <w:bookmarkEnd w:id="176"/>
    </w:p>
    <w:p w14:paraId="665662AD" w14:textId="77777777" w:rsidR="002263D6" w:rsidRPr="00F16677" w:rsidRDefault="002263D6" w:rsidP="00C475D0">
      <w:pPr>
        <w:pStyle w:val="Subsection"/>
        <w:numPr>
          <w:ilvl w:val="0"/>
          <w:numId w:val="142"/>
        </w:numPr>
      </w:pPr>
      <w:bookmarkStart w:id="177" w:name="_Toc99372690"/>
      <w:bookmarkStart w:id="178" w:name="_Hlk488605073"/>
      <w:bookmarkStart w:id="179" w:name="OLE_LINK2"/>
      <w:bookmarkStart w:id="180" w:name="_Hlk488609714"/>
      <w:r w:rsidRPr="00F16677">
        <w:t>Limits of Office</w:t>
      </w:r>
      <w:bookmarkEnd w:id="177"/>
    </w:p>
    <w:p w14:paraId="1B14725F" w14:textId="28625CE8" w:rsidR="00FC23C7" w:rsidRPr="00F16677" w:rsidRDefault="002263D6" w:rsidP="00C475D0">
      <w:pPr>
        <w:pStyle w:val="ListParagraph"/>
        <w:numPr>
          <w:ilvl w:val="1"/>
          <w:numId w:val="20"/>
        </w:numPr>
        <w:spacing w:after="0" w:line="240" w:lineRule="auto"/>
        <w:rPr>
          <w:rFonts w:ascii="Arial Narrow" w:hAnsi="Arial Narrow" w:cs="Arial"/>
          <w:i w:val="0"/>
          <w:sz w:val="26"/>
          <w:szCs w:val="26"/>
        </w:rPr>
      </w:pPr>
      <w:bookmarkStart w:id="181" w:name="_Hlk498292325"/>
      <w:bookmarkEnd w:id="178"/>
      <w:r w:rsidRPr="00F16677">
        <w:rPr>
          <w:rFonts w:ascii="Arial Narrow" w:hAnsi="Arial Narrow" w:cs="Arial"/>
          <w:i w:val="0"/>
          <w:sz w:val="26"/>
          <w:szCs w:val="26"/>
        </w:rPr>
        <w:t xml:space="preserve">Elected </w:t>
      </w:r>
      <w:r w:rsidR="00BB0483" w:rsidRPr="00F16677">
        <w:rPr>
          <w:rFonts w:ascii="Arial Narrow" w:hAnsi="Arial Narrow" w:cs="Arial"/>
          <w:i w:val="0"/>
          <w:sz w:val="26"/>
          <w:szCs w:val="26"/>
        </w:rPr>
        <w:t>C</w:t>
      </w:r>
      <w:r w:rsidR="00FC23C7" w:rsidRPr="00F16677">
        <w:rPr>
          <w:rFonts w:ascii="Arial Narrow" w:hAnsi="Arial Narrow" w:cs="Arial"/>
          <w:i w:val="0"/>
          <w:sz w:val="26"/>
          <w:szCs w:val="26"/>
        </w:rPr>
        <w:t>hapter officers</w:t>
      </w:r>
      <w:bookmarkStart w:id="182" w:name="_Hlk502600364"/>
      <w:r w:rsidR="00BB0483" w:rsidRPr="00F16677">
        <w:rPr>
          <w:rFonts w:ascii="Arial Narrow" w:hAnsi="Arial Narrow" w:cs="Arial"/>
          <w:i w:val="0"/>
          <w:sz w:val="26"/>
          <w:szCs w:val="26"/>
        </w:rPr>
        <w:t>,</w:t>
      </w:r>
      <w:r w:rsidR="00FC23C7" w:rsidRPr="00F16677">
        <w:rPr>
          <w:rFonts w:ascii="Arial Narrow" w:hAnsi="Arial Narrow" w:cs="Arial"/>
          <w:i w:val="0"/>
          <w:sz w:val="26"/>
          <w:szCs w:val="26"/>
        </w:rPr>
        <w:t xml:space="preserve"> </w:t>
      </w:r>
      <w:r w:rsidR="00BB0483" w:rsidRPr="00F16677">
        <w:rPr>
          <w:rFonts w:ascii="Arial Narrow" w:hAnsi="Arial Narrow" w:cs="Arial"/>
          <w:i w:val="0"/>
          <w:sz w:val="26"/>
          <w:szCs w:val="26"/>
        </w:rPr>
        <w:t>elected chairs and positions</w:t>
      </w:r>
      <w:bookmarkEnd w:id="182"/>
      <w:r w:rsidR="00BB0483" w:rsidRPr="00F16677">
        <w:rPr>
          <w:rFonts w:ascii="Arial Narrow" w:hAnsi="Arial Narrow" w:cs="Arial"/>
          <w:i w:val="0"/>
          <w:sz w:val="26"/>
          <w:szCs w:val="26"/>
        </w:rPr>
        <w:t xml:space="preserve"> </w:t>
      </w:r>
      <w:r w:rsidR="00C16BC7" w:rsidRPr="00F16677">
        <w:rPr>
          <w:rFonts w:ascii="Arial Narrow" w:hAnsi="Arial Narrow" w:cs="Arial"/>
          <w:i w:val="0"/>
          <w:sz w:val="26"/>
          <w:szCs w:val="26"/>
        </w:rPr>
        <w:t>are</w:t>
      </w:r>
      <w:r w:rsidR="00FC23C7" w:rsidRPr="00F16677">
        <w:rPr>
          <w:rFonts w:ascii="Arial Narrow" w:hAnsi="Arial Narrow" w:cs="Arial"/>
          <w:i w:val="0"/>
          <w:sz w:val="26"/>
          <w:szCs w:val="26"/>
        </w:rPr>
        <w:t xml:space="preserve"> elected every </w:t>
      </w:r>
      <w:r w:rsidR="00FC23C7" w:rsidRPr="00F16677">
        <w:rPr>
          <w:rFonts w:ascii="Arial Narrow" w:hAnsi="Arial Narrow" w:cs="Arial"/>
          <w:i w:val="0"/>
          <w:color w:val="FF0000"/>
          <w:sz w:val="26"/>
          <w:szCs w:val="26"/>
        </w:rPr>
        <w:t xml:space="preserve">two (2) </w:t>
      </w:r>
      <w:r w:rsidR="00FC23C7" w:rsidRPr="00F16677">
        <w:rPr>
          <w:rFonts w:ascii="Arial Narrow" w:hAnsi="Arial Narrow" w:cs="Arial"/>
          <w:i w:val="0"/>
          <w:sz w:val="26"/>
          <w:szCs w:val="26"/>
        </w:rPr>
        <w:t>years</w:t>
      </w:r>
      <w:r w:rsidR="00C34B28" w:rsidRPr="00F16677">
        <w:rPr>
          <w:rFonts w:ascii="Arial Narrow" w:hAnsi="Arial Narrow" w:cs="Arial"/>
          <w:i w:val="0"/>
          <w:sz w:val="26"/>
          <w:szCs w:val="26"/>
        </w:rPr>
        <w:t>.</w:t>
      </w:r>
    </w:p>
    <w:p w14:paraId="7A747316" w14:textId="6C319068" w:rsidR="002263D6" w:rsidRPr="00F16677" w:rsidRDefault="002263D6" w:rsidP="00C475D0">
      <w:pPr>
        <w:pStyle w:val="ListParagraph"/>
        <w:numPr>
          <w:ilvl w:val="1"/>
          <w:numId w:val="20"/>
        </w:numPr>
        <w:spacing w:after="0" w:line="240" w:lineRule="auto"/>
        <w:rPr>
          <w:rFonts w:ascii="Arial Narrow" w:hAnsi="Arial Narrow" w:cs="Arial"/>
          <w:i w:val="0"/>
          <w:sz w:val="26"/>
          <w:szCs w:val="26"/>
        </w:rPr>
      </w:pPr>
      <w:bookmarkStart w:id="183" w:name="_Hlk498292344"/>
      <w:bookmarkEnd w:id="179"/>
      <w:bookmarkEnd w:id="181"/>
      <w:r w:rsidRPr="00F16677">
        <w:rPr>
          <w:rFonts w:ascii="Arial Narrow" w:hAnsi="Arial Narrow" w:cs="Arial"/>
          <w:i w:val="0"/>
          <w:sz w:val="26"/>
          <w:szCs w:val="26"/>
        </w:rPr>
        <w:t>Nominating Committee Chair and Nominating Committee members can only serve one (1) term</w:t>
      </w:r>
      <w:r w:rsidR="00C34B28" w:rsidRPr="00F16677">
        <w:rPr>
          <w:rFonts w:ascii="Arial Narrow" w:hAnsi="Arial Narrow" w:cs="Arial"/>
          <w:i w:val="0"/>
          <w:sz w:val="26"/>
          <w:szCs w:val="26"/>
        </w:rPr>
        <w:t>.</w:t>
      </w:r>
      <w:r w:rsidRPr="00F16677">
        <w:rPr>
          <w:rFonts w:ascii="Arial Narrow" w:hAnsi="Arial Narrow" w:cs="Arial"/>
          <w:i w:val="0"/>
          <w:sz w:val="26"/>
          <w:szCs w:val="26"/>
        </w:rPr>
        <w:t xml:space="preserve"> </w:t>
      </w:r>
    </w:p>
    <w:p w14:paraId="60700542" w14:textId="0933F596" w:rsidR="002263D6" w:rsidRPr="00F16677" w:rsidRDefault="00BB0483" w:rsidP="00C475D0">
      <w:pPr>
        <w:pStyle w:val="ListParagraph"/>
        <w:numPr>
          <w:ilvl w:val="1"/>
          <w:numId w:val="20"/>
        </w:numPr>
        <w:spacing w:after="0" w:line="240" w:lineRule="auto"/>
        <w:rPr>
          <w:rFonts w:ascii="Arial Narrow" w:hAnsi="Arial Narrow" w:cs="Arial"/>
          <w:i w:val="0"/>
          <w:sz w:val="26"/>
          <w:szCs w:val="26"/>
        </w:rPr>
      </w:pPr>
      <w:r w:rsidRPr="00F16677">
        <w:rPr>
          <w:rFonts w:ascii="Arial Narrow" w:hAnsi="Arial Narrow" w:cs="Arial"/>
          <w:i w:val="0"/>
          <w:sz w:val="26"/>
          <w:szCs w:val="26"/>
        </w:rPr>
        <w:t>Chapter o</w:t>
      </w:r>
      <w:r w:rsidR="00FC23C7" w:rsidRPr="00F16677">
        <w:rPr>
          <w:rFonts w:ascii="Arial Narrow" w:hAnsi="Arial Narrow" w:cs="Arial"/>
          <w:i w:val="0"/>
          <w:sz w:val="26"/>
          <w:szCs w:val="26"/>
        </w:rPr>
        <w:t xml:space="preserve">fficers </w:t>
      </w:r>
      <w:r w:rsidR="00C16BC7" w:rsidRPr="00F16677">
        <w:rPr>
          <w:rFonts w:ascii="Arial Narrow" w:hAnsi="Arial Narrow" w:cs="Arial"/>
          <w:i w:val="0"/>
          <w:sz w:val="26"/>
          <w:szCs w:val="26"/>
        </w:rPr>
        <w:t>can</w:t>
      </w:r>
      <w:r w:rsidR="00FC23C7" w:rsidRPr="00F16677">
        <w:rPr>
          <w:rFonts w:ascii="Arial Narrow" w:hAnsi="Arial Narrow" w:cs="Arial"/>
          <w:i w:val="0"/>
          <w:sz w:val="26"/>
          <w:szCs w:val="26"/>
        </w:rPr>
        <w:t>not serve more than two (2) consecutive terms in the same office</w:t>
      </w:r>
      <w:r w:rsidR="00C34B28" w:rsidRPr="00F16677">
        <w:rPr>
          <w:rFonts w:ascii="Arial Narrow" w:hAnsi="Arial Narrow" w:cs="Arial"/>
          <w:i w:val="0"/>
          <w:sz w:val="26"/>
          <w:szCs w:val="26"/>
        </w:rPr>
        <w:t>.</w:t>
      </w:r>
      <w:r w:rsidRPr="00F16677">
        <w:rPr>
          <w:rFonts w:ascii="Arial Narrow" w:hAnsi="Arial Narrow" w:cs="Arial"/>
          <w:i w:val="0"/>
          <w:sz w:val="26"/>
          <w:szCs w:val="26"/>
        </w:rPr>
        <w:t xml:space="preserve"> </w:t>
      </w:r>
    </w:p>
    <w:p w14:paraId="44868EF7" w14:textId="2CB4878B" w:rsidR="00BB0483" w:rsidRPr="00F16677" w:rsidRDefault="002263D6" w:rsidP="00C475D0">
      <w:pPr>
        <w:pStyle w:val="ListParagraph"/>
        <w:numPr>
          <w:ilvl w:val="1"/>
          <w:numId w:val="20"/>
        </w:numPr>
        <w:spacing w:after="0" w:line="240" w:lineRule="auto"/>
        <w:rPr>
          <w:rFonts w:ascii="Arial Narrow" w:hAnsi="Arial Narrow" w:cs="Arial"/>
          <w:i w:val="0"/>
          <w:sz w:val="26"/>
          <w:szCs w:val="26"/>
        </w:rPr>
      </w:pPr>
      <w:r w:rsidRPr="00F16677">
        <w:rPr>
          <w:rFonts w:ascii="Arial Narrow" w:hAnsi="Arial Narrow" w:cs="Arial"/>
          <w:i w:val="0"/>
          <w:sz w:val="26"/>
          <w:szCs w:val="26"/>
        </w:rPr>
        <w:t>O</w:t>
      </w:r>
      <w:r w:rsidR="00BB0483" w:rsidRPr="00F16677">
        <w:rPr>
          <w:rFonts w:ascii="Arial Narrow" w:hAnsi="Arial Narrow" w:cs="Arial"/>
          <w:i w:val="0"/>
          <w:sz w:val="26"/>
          <w:szCs w:val="26"/>
        </w:rPr>
        <w:t xml:space="preserve">ne term equals </w:t>
      </w:r>
      <w:r w:rsidR="00BB0483" w:rsidRPr="00F16677">
        <w:rPr>
          <w:rFonts w:ascii="Arial Narrow" w:hAnsi="Arial Narrow" w:cs="Arial"/>
          <w:i w:val="0"/>
          <w:color w:val="FF0000"/>
          <w:sz w:val="26"/>
          <w:szCs w:val="26"/>
        </w:rPr>
        <w:t>two (2) years</w:t>
      </w:r>
      <w:r w:rsidR="00C34B28" w:rsidRPr="00F16677">
        <w:rPr>
          <w:rFonts w:ascii="Arial Narrow" w:hAnsi="Arial Narrow" w:cs="Arial"/>
          <w:i w:val="0"/>
          <w:sz w:val="26"/>
          <w:szCs w:val="26"/>
        </w:rPr>
        <w:t>.</w:t>
      </w:r>
    </w:p>
    <w:p w14:paraId="2121B445" w14:textId="77777777" w:rsidR="00296C67" w:rsidRDefault="007875B3" w:rsidP="00C475D0">
      <w:pPr>
        <w:pStyle w:val="ListParagraph"/>
        <w:numPr>
          <w:ilvl w:val="1"/>
          <w:numId w:val="20"/>
        </w:numPr>
        <w:spacing w:after="0" w:line="240" w:lineRule="auto"/>
        <w:rPr>
          <w:rFonts w:ascii="Arial Narrow" w:hAnsi="Arial Narrow" w:cs="Arial"/>
          <w:i w:val="0"/>
          <w:sz w:val="26"/>
          <w:szCs w:val="26"/>
        </w:rPr>
      </w:pPr>
      <w:bookmarkStart w:id="184" w:name="_Hlk493622945"/>
      <w:bookmarkEnd w:id="183"/>
      <w:r w:rsidRPr="00F16677">
        <w:rPr>
          <w:rFonts w:ascii="Arial Narrow" w:hAnsi="Arial Narrow" w:cs="Arial"/>
          <w:i w:val="0"/>
          <w:sz w:val="26"/>
          <w:szCs w:val="26"/>
        </w:rPr>
        <w:t>No member may hold more</w:t>
      </w:r>
      <w:r w:rsidRPr="00B354E1">
        <w:rPr>
          <w:rFonts w:ascii="Arial Narrow" w:hAnsi="Arial Narrow" w:cs="Arial"/>
          <w:i w:val="0"/>
          <w:sz w:val="26"/>
          <w:szCs w:val="26"/>
        </w:rPr>
        <w:t xml:space="preserve"> than one (1) elected office at a time, with the exception of being elected to the Minerva Circle.  </w:t>
      </w:r>
      <w:bookmarkEnd w:id="184"/>
    </w:p>
    <w:p w14:paraId="7C348E2F" w14:textId="77777777" w:rsidR="003978A1" w:rsidRPr="003978A1" w:rsidRDefault="003978A1" w:rsidP="003978A1">
      <w:pPr>
        <w:rPr>
          <w:rFonts w:ascii="Arial Narrow" w:hAnsi="Arial Narrow" w:cs="Arial"/>
          <w:i/>
          <w:sz w:val="26"/>
          <w:szCs w:val="26"/>
        </w:rPr>
      </w:pPr>
    </w:p>
    <w:p w14:paraId="41815D3E" w14:textId="1A6E5B98" w:rsidR="00457D08" w:rsidRPr="002263D6" w:rsidRDefault="00457D08" w:rsidP="0080383B">
      <w:pPr>
        <w:pStyle w:val="Subsection"/>
      </w:pPr>
      <w:bookmarkStart w:id="185" w:name="_Toc99372691"/>
      <w:r>
        <w:t>Assumption of office</w:t>
      </w:r>
      <w:bookmarkEnd w:id="185"/>
    </w:p>
    <w:p w14:paraId="55F977F8" w14:textId="0DD86248" w:rsidR="00457D08" w:rsidRPr="00040BE8" w:rsidRDefault="00206DA8" w:rsidP="00C475D0">
      <w:pPr>
        <w:pStyle w:val="ListParagraph"/>
        <w:numPr>
          <w:ilvl w:val="0"/>
          <w:numId w:val="63"/>
        </w:numPr>
        <w:spacing w:after="0" w:line="240" w:lineRule="auto"/>
        <w:rPr>
          <w:rFonts w:ascii="Arial Narrow" w:hAnsi="Arial Narrow" w:cs="Arial"/>
          <w:i w:val="0"/>
          <w:strike/>
          <w:sz w:val="26"/>
          <w:szCs w:val="26"/>
        </w:rPr>
      </w:pPr>
      <w:r w:rsidRPr="00040BE8">
        <w:rPr>
          <w:rFonts w:ascii="Arial Narrow" w:hAnsi="Arial Narrow" w:cs="Arial"/>
          <w:i w:val="0"/>
          <w:strike/>
          <w:color w:val="FF0000"/>
          <w:sz w:val="26"/>
          <w:szCs w:val="26"/>
        </w:rPr>
        <w:t>[Collegiate only</w:t>
      </w:r>
      <w:r w:rsidRPr="00040BE8">
        <w:rPr>
          <w:rFonts w:ascii="Arial Narrow" w:hAnsi="Arial Narrow" w:cs="Arial"/>
          <w:i w:val="0"/>
          <w:strike/>
          <w:sz w:val="26"/>
          <w:szCs w:val="26"/>
        </w:rPr>
        <w:t xml:space="preserve">] </w:t>
      </w:r>
      <w:r w:rsidR="00457D08" w:rsidRPr="00040BE8">
        <w:rPr>
          <w:rFonts w:ascii="Arial Narrow" w:hAnsi="Arial Narrow" w:cs="Arial"/>
          <w:i w:val="0"/>
          <w:strike/>
          <w:sz w:val="26"/>
          <w:szCs w:val="26"/>
        </w:rPr>
        <w:t xml:space="preserve">Elected Chapter officers assume office </w:t>
      </w:r>
      <w:r w:rsidRPr="00040BE8">
        <w:rPr>
          <w:rFonts w:ascii="Arial Narrow" w:hAnsi="Arial Narrow" w:cs="Arial"/>
          <w:i w:val="0"/>
          <w:strike/>
          <w:sz w:val="26"/>
          <w:szCs w:val="26"/>
        </w:rPr>
        <w:t xml:space="preserve">immediately upon election </w:t>
      </w:r>
      <w:r w:rsidR="00457D08" w:rsidRPr="00040BE8">
        <w:rPr>
          <w:rFonts w:ascii="Arial Narrow" w:hAnsi="Arial Narrow" w:cs="Arial"/>
          <w:i w:val="0"/>
          <w:strike/>
          <w:sz w:val="26"/>
          <w:szCs w:val="26"/>
        </w:rPr>
        <w:t xml:space="preserve">by a majority vote of the chapter. </w:t>
      </w:r>
    </w:p>
    <w:p w14:paraId="411DE468" w14:textId="6A14E84E" w:rsidR="00296C67" w:rsidRPr="00F16677" w:rsidRDefault="00206DA8" w:rsidP="00C475D0">
      <w:pPr>
        <w:pStyle w:val="ListParagraph"/>
        <w:numPr>
          <w:ilvl w:val="0"/>
          <w:numId w:val="63"/>
        </w:numPr>
        <w:spacing w:after="0" w:line="240" w:lineRule="auto"/>
        <w:rPr>
          <w:rFonts w:ascii="Arial Narrow" w:hAnsi="Arial Narrow" w:cs="Arial"/>
          <w:i w:val="0"/>
          <w:sz w:val="26"/>
          <w:szCs w:val="26"/>
        </w:rPr>
      </w:pPr>
      <w:r w:rsidRPr="00F16677">
        <w:rPr>
          <w:rFonts w:ascii="Arial Narrow" w:hAnsi="Arial Narrow" w:cs="Arial"/>
          <w:i w:val="0"/>
          <w:color w:val="FF0000"/>
          <w:sz w:val="26"/>
          <w:szCs w:val="26"/>
        </w:rPr>
        <w:lastRenderedPageBreak/>
        <w:t>[Alumnae only</w:t>
      </w:r>
      <w:r w:rsidRPr="00F16677">
        <w:rPr>
          <w:rFonts w:ascii="Arial Narrow" w:hAnsi="Arial Narrow" w:cs="Arial"/>
          <w:i w:val="0"/>
          <w:sz w:val="26"/>
          <w:szCs w:val="26"/>
        </w:rPr>
        <w:t>] Elected Chapter officers assume office on July 1 after being elected by a majority vote of the chapter.</w:t>
      </w:r>
    </w:p>
    <w:p w14:paraId="5B17D632" w14:textId="2030DECE" w:rsidR="00457D08" w:rsidRPr="00F16677" w:rsidRDefault="00367AD3" w:rsidP="00C475D0">
      <w:pPr>
        <w:pStyle w:val="ListParagraph"/>
        <w:numPr>
          <w:ilvl w:val="0"/>
          <w:numId w:val="63"/>
        </w:numPr>
        <w:spacing w:after="0" w:line="240" w:lineRule="auto"/>
        <w:rPr>
          <w:rFonts w:ascii="Arial Narrow" w:hAnsi="Arial Narrow" w:cs="Arial"/>
          <w:i w:val="0"/>
          <w:sz w:val="26"/>
          <w:szCs w:val="26"/>
        </w:rPr>
      </w:pPr>
      <w:r w:rsidRPr="00F16677">
        <w:rPr>
          <w:rFonts w:ascii="Arial Narrow" w:hAnsi="Arial Narrow" w:cs="Arial"/>
          <w:i w:val="0"/>
          <w:sz w:val="26"/>
          <w:szCs w:val="26"/>
        </w:rPr>
        <w:t>Installation is not required to assume office. It is the election rather than the installation that confirms the member has been elected to the office.</w:t>
      </w:r>
    </w:p>
    <w:p w14:paraId="3316E78F" w14:textId="77777777" w:rsidR="00367AD3" w:rsidRPr="00F16677" w:rsidRDefault="00367AD3" w:rsidP="00367AD3">
      <w:pPr>
        <w:pStyle w:val="ListParagraph"/>
        <w:spacing w:after="0" w:line="240" w:lineRule="auto"/>
        <w:ind w:left="1080"/>
        <w:rPr>
          <w:rFonts w:ascii="Arial Narrow" w:hAnsi="Arial Narrow" w:cs="Arial"/>
          <w:i w:val="0"/>
          <w:sz w:val="26"/>
          <w:szCs w:val="26"/>
        </w:rPr>
      </w:pPr>
    </w:p>
    <w:p w14:paraId="7A66CFC0" w14:textId="77777777" w:rsidR="002263D6" w:rsidRPr="00F16677" w:rsidRDefault="002263D6" w:rsidP="0080383B">
      <w:pPr>
        <w:pStyle w:val="Subsection"/>
      </w:pPr>
      <w:bookmarkStart w:id="186" w:name="_Toc99372692"/>
      <w:bookmarkStart w:id="187" w:name="_Hlk488605043"/>
      <w:r w:rsidRPr="00F16677">
        <w:t>Appointments</w:t>
      </w:r>
      <w:bookmarkEnd w:id="186"/>
    </w:p>
    <w:p w14:paraId="30A67DBA" w14:textId="1D7E7884" w:rsidR="00296C67" w:rsidRPr="00F16677" w:rsidRDefault="00F36E87" w:rsidP="009964BA">
      <w:pPr>
        <w:pStyle w:val="ListParagraph"/>
        <w:numPr>
          <w:ilvl w:val="1"/>
          <w:numId w:val="2"/>
        </w:numPr>
        <w:spacing w:after="0" w:line="240" w:lineRule="auto"/>
        <w:rPr>
          <w:rFonts w:ascii="Arial Narrow" w:hAnsi="Arial Narrow" w:cs="Arial"/>
          <w:i w:val="0"/>
          <w:sz w:val="26"/>
          <w:szCs w:val="26"/>
        </w:rPr>
      </w:pPr>
      <w:bookmarkStart w:id="188" w:name="_Hlk493622981"/>
      <w:r w:rsidRPr="00F16677">
        <w:rPr>
          <w:rFonts w:ascii="Arial Narrow" w:hAnsi="Arial Narrow" w:cs="Arial"/>
          <w:i w:val="0"/>
          <w:sz w:val="26"/>
          <w:szCs w:val="26"/>
        </w:rPr>
        <w:t>Appointed</w:t>
      </w:r>
      <w:r w:rsidR="001A6596" w:rsidRPr="00F16677">
        <w:rPr>
          <w:rFonts w:ascii="Arial Narrow" w:hAnsi="Arial Narrow" w:cs="Arial"/>
          <w:i w:val="0"/>
          <w:sz w:val="26"/>
          <w:szCs w:val="26"/>
        </w:rPr>
        <w:t xml:space="preserve"> positions will serve terms per the authority of the President</w:t>
      </w:r>
      <w:r w:rsidR="00465B47" w:rsidRPr="00F16677">
        <w:rPr>
          <w:rFonts w:ascii="Arial Narrow" w:hAnsi="Arial Narrow" w:cs="Arial"/>
          <w:i w:val="0"/>
          <w:sz w:val="26"/>
          <w:szCs w:val="26"/>
        </w:rPr>
        <w:t>.</w:t>
      </w:r>
    </w:p>
    <w:p w14:paraId="17E221F8" w14:textId="036A094E" w:rsidR="00DF5EAB" w:rsidRPr="00F16677" w:rsidRDefault="00DF5EAB" w:rsidP="009964BA">
      <w:pPr>
        <w:pStyle w:val="ListParagraph"/>
        <w:numPr>
          <w:ilvl w:val="1"/>
          <w:numId w:val="2"/>
        </w:numPr>
        <w:spacing w:after="0" w:line="240" w:lineRule="auto"/>
        <w:rPr>
          <w:rFonts w:ascii="Arial Narrow" w:hAnsi="Arial Narrow" w:cs="Arial"/>
          <w:i w:val="0"/>
          <w:sz w:val="26"/>
          <w:szCs w:val="26"/>
        </w:rPr>
      </w:pPr>
      <w:bookmarkStart w:id="189" w:name="_Hlk96800893"/>
      <w:r w:rsidRPr="00F16677">
        <w:rPr>
          <w:rFonts w:ascii="Arial Narrow" w:hAnsi="Arial Narrow" w:cs="Arial"/>
          <w:i w:val="0"/>
          <w:sz w:val="26"/>
          <w:szCs w:val="26"/>
        </w:rPr>
        <w:t xml:space="preserve">All Chairs, Co-Chairs and committee members unless designated by election or the chapter P&amp;P </w:t>
      </w:r>
      <w:r w:rsidR="00C16BC7" w:rsidRPr="00F16677">
        <w:rPr>
          <w:rFonts w:ascii="Arial Narrow" w:hAnsi="Arial Narrow" w:cs="Arial"/>
          <w:i w:val="0"/>
          <w:sz w:val="26"/>
          <w:szCs w:val="26"/>
        </w:rPr>
        <w:t>are</w:t>
      </w:r>
      <w:r w:rsidRPr="00F16677">
        <w:rPr>
          <w:rFonts w:ascii="Arial Narrow" w:hAnsi="Arial Narrow" w:cs="Arial"/>
          <w:i w:val="0"/>
          <w:sz w:val="26"/>
          <w:szCs w:val="26"/>
        </w:rPr>
        <w:t xml:space="preserve"> appointed by the chapter president. </w:t>
      </w:r>
    </w:p>
    <w:p w14:paraId="0198F5EB" w14:textId="77777777" w:rsidR="002B05FC" w:rsidRPr="00F16677" w:rsidRDefault="00DF5EAB" w:rsidP="002B05FC">
      <w:pPr>
        <w:pStyle w:val="ListParagraph"/>
        <w:numPr>
          <w:ilvl w:val="1"/>
          <w:numId w:val="2"/>
        </w:numPr>
        <w:spacing w:after="0" w:line="240" w:lineRule="auto"/>
        <w:rPr>
          <w:rFonts w:ascii="Arial Narrow" w:hAnsi="Arial Narrow" w:cs="Arial"/>
          <w:i w:val="0"/>
          <w:sz w:val="26"/>
          <w:szCs w:val="26"/>
        </w:rPr>
      </w:pPr>
      <w:r w:rsidRPr="00F16677">
        <w:rPr>
          <w:rFonts w:ascii="Arial Narrow" w:hAnsi="Arial Narrow" w:cs="Arial"/>
          <w:i w:val="0"/>
          <w:sz w:val="26"/>
          <w:szCs w:val="26"/>
        </w:rPr>
        <w:t xml:space="preserve">Chapters may determine the methodology used to solicit members interest in serving on a committee. (i.e. </w:t>
      </w:r>
      <w:proofErr w:type="gramStart"/>
      <w:r w:rsidRPr="00F16677">
        <w:rPr>
          <w:rFonts w:ascii="Arial Narrow" w:hAnsi="Arial Narrow" w:cs="Arial"/>
          <w:i w:val="0"/>
          <w:sz w:val="26"/>
          <w:szCs w:val="26"/>
        </w:rPr>
        <w:t>Sign Up</w:t>
      </w:r>
      <w:proofErr w:type="gramEnd"/>
      <w:r w:rsidRPr="00F16677">
        <w:rPr>
          <w:rFonts w:ascii="Arial Narrow" w:hAnsi="Arial Narrow" w:cs="Arial"/>
          <w:i w:val="0"/>
          <w:sz w:val="26"/>
          <w:szCs w:val="26"/>
        </w:rPr>
        <w:t xml:space="preserve"> Sheet, Committee Application,</w:t>
      </w:r>
      <w:r w:rsidR="00C16BC7" w:rsidRPr="00F16677">
        <w:rPr>
          <w:rFonts w:ascii="Arial Narrow" w:hAnsi="Arial Narrow" w:cs="Arial"/>
          <w:i w:val="0"/>
          <w:sz w:val="26"/>
          <w:szCs w:val="26"/>
        </w:rPr>
        <w:t xml:space="preserve"> Volunteers</w:t>
      </w:r>
      <w:r w:rsidRPr="00F16677">
        <w:rPr>
          <w:rFonts w:ascii="Arial Narrow" w:hAnsi="Arial Narrow" w:cs="Arial"/>
          <w:i w:val="0"/>
          <w:sz w:val="26"/>
          <w:szCs w:val="26"/>
        </w:rPr>
        <w:t xml:space="preserve"> etc.)</w:t>
      </w:r>
    </w:p>
    <w:p w14:paraId="6C7BA2D7" w14:textId="77777777" w:rsidR="005951CA" w:rsidRPr="00F16677" w:rsidRDefault="005951CA" w:rsidP="002B05FC">
      <w:pPr>
        <w:ind w:left="720"/>
        <w:rPr>
          <w:rFonts w:ascii="Arial Narrow" w:hAnsi="Arial Narrow" w:cs="Arial"/>
          <w:sz w:val="26"/>
          <w:szCs w:val="26"/>
        </w:rPr>
      </w:pPr>
      <w:bookmarkStart w:id="190" w:name="_Hlk40194364"/>
      <w:bookmarkStart w:id="191" w:name="_Hlk46136653"/>
      <w:bookmarkEnd w:id="189"/>
    </w:p>
    <w:p w14:paraId="124CDED7" w14:textId="016A779E" w:rsidR="00B54B08" w:rsidRPr="00F16677" w:rsidRDefault="00B54B08" w:rsidP="0080383B">
      <w:pPr>
        <w:pStyle w:val="Subsection"/>
      </w:pPr>
      <w:bookmarkStart w:id="192" w:name="_Toc99372693"/>
      <w:r w:rsidRPr="00F16677">
        <w:t>Resignations</w:t>
      </w:r>
      <w:bookmarkEnd w:id="192"/>
      <w:r w:rsidRPr="00F16677">
        <w:t xml:space="preserve"> </w:t>
      </w:r>
    </w:p>
    <w:p w14:paraId="276138C5" w14:textId="0D129BAC" w:rsidR="00292D08" w:rsidRPr="00D26226" w:rsidRDefault="00752C9B" w:rsidP="00C475D0">
      <w:pPr>
        <w:pStyle w:val="ListParagraph"/>
        <w:numPr>
          <w:ilvl w:val="0"/>
          <w:numId w:val="170"/>
        </w:numPr>
        <w:shd w:val="clear" w:color="auto" w:fill="FFFFFF"/>
        <w:spacing w:line="240" w:lineRule="auto"/>
        <w:rPr>
          <w:rFonts w:ascii="Arial Narrow" w:hAnsi="Arial Narrow"/>
          <w:i w:val="0"/>
          <w:iCs w:val="0"/>
          <w:sz w:val="26"/>
          <w:szCs w:val="26"/>
          <w:lang w:val="en"/>
        </w:rPr>
      </w:pPr>
      <w:r w:rsidRPr="00D26226">
        <w:rPr>
          <w:rFonts w:ascii="Arial Narrow" w:hAnsi="Arial Narrow"/>
          <w:i w:val="0"/>
          <w:iCs w:val="0"/>
          <w:color w:val="222222"/>
          <w:sz w:val="26"/>
          <w:szCs w:val="26"/>
          <w:lang w:val="en"/>
        </w:rPr>
        <w:t xml:space="preserve">If any elected officer resigns, relinquishes or ends her duties before end of term the officer </w:t>
      </w:r>
      <w:r w:rsidRPr="00D26226">
        <w:rPr>
          <w:rFonts w:ascii="Arial Narrow" w:hAnsi="Arial Narrow"/>
          <w:i w:val="0"/>
          <w:iCs w:val="0"/>
          <w:sz w:val="26"/>
          <w:szCs w:val="26"/>
          <w:lang w:val="en"/>
        </w:rPr>
        <w:t xml:space="preserve">must deliver written resignation </w:t>
      </w:r>
      <w:r w:rsidR="00292D08" w:rsidRPr="00D26226">
        <w:rPr>
          <w:rFonts w:ascii="Arial Narrow" w:hAnsi="Arial Narrow"/>
          <w:i w:val="0"/>
          <w:iCs w:val="0"/>
          <w:sz w:val="26"/>
          <w:szCs w:val="26"/>
          <w:lang w:val="en"/>
        </w:rPr>
        <w:t xml:space="preserve">to the chapter president </w:t>
      </w:r>
      <w:r w:rsidRPr="00D26226">
        <w:rPr>
          <w:rFonts w:ascii="Arial Narrow" w:hAnsi="Arial Narrow"/>
          <w:i w:val="0"/>
          <w:iCs w:val="0"/>
          <w:sz w:val="26"/>
          <w:szCs w:val="26"/>
          <w:lang w:val="en"/>
        </w:rPr>
        <w:t xml:space="preserve">to </w:t>
      </w:r>
      <w:r w:rsidR="00292D08" w:rsidRPr="00D26226">
        <w:rPr>
          <w:rFonts w:ascii="Arial Narrow" w:hAnsi="Arial Narrow"/>
          <w:i w:val="0"/>
          <w:iCs w:val="0"/>
          <w:sz w:val="26"/>
          <w:szCs w:val="26"/>
          <w:lang w:val="en"/>
        </w:rPr>
        <w:t>be shared with the membership</w:t>
      </w:r>
      <w:r w:rsidRPr="00D26226">
        <w:rPr>
          <w:rFonts w:ascii="Arial Narrow" w:hAnsi="Arial Narrow"/>
          <w:i w:val="0"/>
          <w:iCs w:val="0"/>
          <w:sz w:val="26"/>
          <w:szCs w:val="26"/>
          <w:lang w:val="en"/>
        </w:rPr>
        <w:t xml:space="preserve"> via e-mail and/or letter to chapter PO Box. </w:t>
      </w:r>
    </w:p>
    <w:p w14:paraId="3CB05489" w14:textId="77777777" w:rsidR="00292D08" w:rsidRPr="00D26226" w:rsidRDefault="00752C9B" w:rsidP="00C475D0">
      <w:pPr>
        <w:pStyle w:val="ListParagraph"/>
        <w:numPr>
          <w:ilvl w:val="0"/>
          <w:numId w:val="170"/>
        </w:numPr>
        <w:shd w:val="clear" w:color="auto" w:fill="FFFFFF"/>
        <w:spacing w:after="0" w:line="240" w:lineRule="auto"/>
        <w:rPr>
          <w:rFonts w:ascii="Arial Narrow" w:eastAsia="Times New Roman" w:hAnsi="Arial Narrow" w:cs="Arial"/>
          <w:i w:val="0"/>
          <w:iCs w:val="0"/>
          <w:sz w:val="26"/>
          <w:szCs w:val="26"/>
        </w:rPr>
      </w:pPr>
      <w:r w:rsidRPr="00D26226">
        <w:rPr>
          <w:rFonts w:ascii="Arial Narrow" w:eastAsia="Times New Roman" w:hAnsi="Arial Narrow" w:cs="Arial"/>
          <w:i w:val="0"/>
          <w:iCs w:val="0"/>
          <w:sz w:val="26"/>
          <w:szCs w:val="26"/>
        </w:rPr>
        <w:t>It is requested that all resignations or intent to resign be notified to the chapter president as soon as the resigning officer is made awar</w:t>
      </w:r>
      <w:r w:rsidR="00292D08" w:rsidRPr="00D26226">
        <w:rPr>
          <w:rFonts w:ascii="Arial Narrow" w:eastAsia="Times New Roman" w:hAnsi="Arial Narrow" w:cs="Arial"/>
          <w:i w:val="0"/>
          <w:iCs w:val="0"/>
          <w:sz w:val="26"/>
          <w:szCs w:val="26"/>
        </w:rPr>
        <w:t>e that a resignation is pending / forthcoming.</w:t>
      </w:r>
      <w:r w:rsidRPr="00D26226">
        <w:rPr>
          <w:rFonts w:ascii="Arial Narrow" w:eastAsia="Times New Roman" w:hAnsi="Arial Narrow" w:cs="Arial"/>
          <w:i w:val="0"/>
          <w:iCs w:val="0"/>
          <w:sz w:val="26"/>
          <w:szCs w:val="26"/>
        </w:rPr>
        <w:t xml:space="preserve"> </w:t>
      </w:r>
    </w:p>
    <w:p w14:paraId="18061692" w14:textId="38DB0B77" w:rsidR="00296C67" w:rsidRDefault="00292D08" w:rsidP="00C475D0">
      <w:pPr>
        <w:pStyle w:val="ListParagraph"/>
        <w:numPr>
          <w:ilvl w:val="0"/>
          <w:numId w:val="170"/>
        </w:numPr>
        <w:shd w:val="clear" w:color="auto" w:fill="FFFFFF"/>
        <w:spacing w:after="0" w:line="240" w:lineRule="auto"/>
        <w:rPr>
          <w:rFonts w:ascii="Arial" w:eastAsia="Times New Roman" w:hAnsi="Arial" w:cs="Arial"/>
          <w:i w:val="0"/>
          <w:iCs w:val="0"/>
          <w:sz w:val="26"/>
          <w:szCs w:val="26"/>
        </w:rPr>
      </w:pPr>
      <w:r w:rsidRPr="00D26226">
        <w:rPr>
          <w:rFonts w:ascii="Arial Narrow" w:eastAsia="Times New Roman" w:hAnsi="Arial Narrow" w:cs="Arial"/>
          <w:i w:val="0"/>
          <w:iCs w:val="0"/>
          <w:sz w:val="26"/>
          <w:szCs w:val="26"/>
        </w:rPr>
        <w:t>A transition meeting must occur with either the chapter president or her designee</w:t>
      </w:r>
      <w:r w:rsidR="006447DC" w:rsidRPr="00D26226">
        <w:rPr>
          <w:rFonts w:ascii="Arial Narrow" w:eastAsia="Times New Roman" w:hAnsi="Arial Narrow" w:cs="Arial"/>
          <w:i w:val="0"/>
          <w:iCs w:val="0"/>
          <w:sz w:val="26"/>
          <w:szCs w:val="26"/>
        </w:rPr>
        <w:t xml:space="preserve"> no later than one week after</w:t>
      </w:r>
      <w:r w:rsidRPr="00D26226">
        <w:rPr>
          <w:rFonts w:ascii="Arial Narrow" w:eastAsia="Times New Roman" w:hAnsi="Arial Narrow" w:cs="Arial"/>
          <w:i w:val="0"/>
          <w:iCs w:val="0"/>
          <w:sz w:val="26"/>
          <w:szCs w:val="26"/>
        </w:rPr>
        <w:t xml:space="preserve"> resignation. All areas of the transition of officers as outlined in the</w:t>
      </w:r>
      <w:r w:rsidR="00C94160" w:rsidRPr="00D26226">
        <w:rPr>
          <w:rFonts w:ascii="Arial Narrow" w:eastAsia="Times New Roman" w:hAnsi="Arial Narrow" w:cs="Arial"/>
          <w:i w:val="0"/>
          <w:iCs w:val="0"/>
          <w:sz w:val="26"/>
          <w:szCs w:val="26"/>
        </w:rPr>
        <w:t xml:space="preserve"> C</w:t>
      </w:r>
      <w:r w:rsidRPr="00D26226">
        <w:rPr>
          <w:rFonts w:ascii="Arial Narrow" w:eastAsia="Times New Roman" w:hAnsi="Arial Narrow" w:cs="Arial"/>
          <w:i w:val="0"/>
          <w:iCs w:val="0"/>
          <w:sz w:val="26"/>
          <w:szCs w:val="26"/>
        </w:rPr>
        <w:t xml:space="preserve">hapter </w:t>
      </w:r>
      <w:r w:rsidR="00C94160" w:rsidRPr="00D26226">
        <w:rPr>
          <w:rFonts w:ascii="Arial Narrow" w:eastAsia="Times New Roman" w:hAnsi="Arial Narrow" w:cs="Arial"/>
          <w:i w:val="0"/>
          <w:iCs w:val="0"/>
          <w:sz w:val="26"/>
          <w:szCs w:val="26"/>
        </w:rPr>
        <w:t>M</w:t>
      </w:r>
      <w:r w:rsidRPr="00D26226">
        <w:rPr>
          <w:rFonts w:ascii="Arial Narrow" w:eastAsia="Times New Roman" w:hAnsi="Arial Narrow" w:cs="Arial"/>
          <w:i w:val="0"/>
          <w:iCs w:val="0"/>
          <w:sz w:val="26"/>
          <w:szCs w:val="26"/>
        </w:rPr>
        <w:t xml:space="preserve">anagement </w:t>
      </w:r>
      <w:r w:rsidR="00C94160" w:rsidRPr="00D26226">
        <w:rPr>
          <w:rFonts w:ascii="Arial Narrow" w:eastAsia="Times New Roman" w:hAnsi="Arial Narrow" w:cs="Arial"/>
          <w:i w:val="0"/>
          <w:iCs w:val="0"/>
          <w:sz w:val="26"/>
          <w:szCs w:val="26"/>
        </w:rPr>
        <w:t>H</w:t>
      </w:r>
      <w:r w:rsidRPr="00D26226">
        <w:rPr>
          <w:rFonts w:ascii="Arial Narrow" w:eastAsia="Times New Roman" w:hAnsi="Arial Narrow" w:cs="Arial"/>
          <w:i w:val="0"/>
          <w:iCs w:val="0"/>
          <w:sz w:val="26"/>
          <w:szCs w:val="26"/>
        </w:rPr>
        <w:t xml:space="preserve">andbook and chapter </w:t>
      </w:r>
      <w:r w:rsidR="00C94160" w:rsidRPr="00D26226">
        <w:rPr>
          <w:rFonts w:ascii="Arial Narrow" w:eastAsia="Times New Roman" w:hAnsi="Arial Narrow" w:cs="Arial"/>
          <w:i w:val="0"/>
          <w:iCs w:val="0"/>
          <w:sz w:val="26"/>
          <w:szCs w:val="26"/>
        </w:rPr>
        <w:t>P&amp;P</w:t>
      </w:r>
      <w:r w:rsidRPr="00D26226">
        <w:rPr>
          <w:rFonts w:ascii="Arial Narrow" w:eastAsia="Times New Roman" w:hAnsi="Arial Narrow" w:cs="Arial"/>
          <w:i w:val="0"/>
          <w:iCs w:val="0"/>
          <w:sz w:val="26"/>
          <w:szCs w:val="26"/>
        </w:rPr>
        <w:t xml:space="preserve"> must be fulfilled</w:t>
      </w:r>
      <w:bookmarkEnd w:id="190"/>
      <w:r w:rsidRPr="00D26226">
        <w:rPr>
          <w:rFonts w:ascii="Arial" w:eastAsia="Times New Roman" w:hAnsi="Arial" w:cs="Arial"/>
          <w:i w:val="0"/>
          <w:iCs w:val="0"/>
          <w:sz w:val="26"/>
          <w:szCs w:val="26"/>
        </w:rPr>
        <w:t>.</w:t>
      </w:r>
    </w:p>
    <w:bookmarkEnd w:id="191"/>
    <w:p w14:paraId="55D04840" w14:textId="77777777" w:rsidR="002D0720" w:rsidRDefault="002D0720" w:rsidP="002D0720">
      <w:pPr>
        <w:shd w:val="clear" w:color="auto" w:fill="FFFFFF"/>
        <w:rPr>
          <w:rFonts w:ascii="Arial" w:hAnsi="Arial" w:cs="Arial"/>
          <w:i/>
          <w:iCs/>
          <w:sz w:val="26"/>
          <w:szCs w:val="26"/>
        </w:rPr>
      </w:pPr>
    </w:p>
    <w:p w14:paraId="40F37811" w14:textId="4E384912" w:rsidR="0089452C" w:rsidRPr="00B354E1" w:rsidRDefault="00292D08" w:rsidP="00167A6D">
      <w:pPr>
        <w:pStyle w:val="Section"/>
        <w:rPr>
          <w:i/>
          <w:color w:val="C00000"/>
        </w:rPr>
      </w:pPr>
      <w:r w:rsidRPr="002D0720">
        <w:rPr>
          <w:rFonts w:ascii="Arial" w:hAnsi="Arial"/>
          <w:sz w:val="26"/>
          <w:szCs w:val="26"/>
        </w:rPr>
        <w:t xml:space="preserve"> </w:t>
      </w:r>
      <w:bookmarkStart w:id="193" w:name="_Toc99372694"/>
      <w:bookmarkStart w:id="194" w:name="_Hlk488605115"/>
      <w:bookmarkStart w:id="195" w:name="_Hlk498291230"/>
      <w:bookmarkEnd w:id="153"/>
      <w:bookmarkEnd w:id="174"/>
      <w:bookmarkEnd w:id="180"/>
      <w:bookmarkEnd w:id="187"/>
      <w:bookmarkEnd w:id="188"/>
      <w:r w:rsidR="002263D6" w:rsidRPr="009E1F89">
        <w:t xml:space="preserve">Section </w:t>
      </w:r>
      <w:r w:rsidR="00D0736C" w:rsidRPr="009E1F89">
        <w:t>5</w:t>
      </w:r>
      <w:r w:rsidR="002263D6" w:rsidRPr="009E1F89">
        <w:t>:  Impeachment</w:t>
      </w:r>
      <w:bookmarkEnd w:id="193"/>
    </w:p>
    <w:p w14:paraId="0098E4F9" w14:textId="77777777" w:rsidR="00EE75E7" w:rsidRPr="00B354E1" w:rsidRDefault="00EE75E7" w:rsidP="00C475D0">
      <w:pPr>
        <w:pStyle w:val="Subsection"/>
        <w:numPr>
          <w:ilvl w:val="0"/>
          <w:numId w:val="143"/>
        </w:numPr>
      </w:pPr>
      <w:bookmarkStart w:id="196" w:name="_Toc99372695"/>
      <w:r w:rsidRPr="00B354E1">
        <w:t>Impeachment Process</w:t>
      </w:r>
      <w:bookmarkEnd w:id="196"/>
    </w:p>
    <w:p w14:paraId="0494D3BE" w14:textId="661F2441" w:rsidR="00C34B28" w:rsidRPr="00BD04A9" w:rsidRDefault="00C34B28" w:rsidP="00C475D0">
      <w:pPr>
        <w:pStyle w:val="ListParagraph"/>
        <w:numPr>
          <w:ilvl w:val="1"/>
          <w:numId w:val="21"/>
        </w:numPr>
        <w:spacing w:after="0" w:line="240" w:lineRule="auto"/>
        <w:rPr>
          <w:rFonts w:ascii="Arial Narrow" w:hAnsi="Arial Narrow" w:cs="Arial"/>
          <w:i w:val="0"/>
          <w:sz w:val="26"/>
          <w:szCs w:val="26"/>
        </w:rPr>
      </w:pPr>
      <w:bookmarkStart w:id="197" w:name="_Hlk46136785"/>
      <w:r w:rsidRPr="00B354E1">
        <w:rPr>
          <w:rFonts w:ascii="Arial Narrow" w:hAnsi="Arial Narrow" w:cs="Arial"/>
          <w:i w:val="0"/>
          <w:sz w:val="26"/>
          <w:szCs w:val="26"/>
        </w:rPr>
        <w:t xml:space="preserve">The formal process used to charge, conduct hearings and remove elected chapter offices from office for </w:t>
      </w:r>
      <w:r w:rsidRPr="00BD04A9">
        <w:rPr>
          <w:rFonts w:ascii="Arial Narrow" w:hAnsi="Arial Narrow" w:cs="Arial"/>
          <w:i w:val="0"/>
          <w:sz w:val="26"/>
          <w:szCs w:val="26"/>
        </w:rPr>
        <w:t>misconduct while in office</w:t>
      </w:r>
      <w:r w:rsidR="00430971">
        <w:rPr>
          <w:rFonts w:ascii="Arial Narrow" w:hAnsi="Arial Narrow" w:cs="Arial"/>
          <w:i w:val="0"/>
          <w:sz w:val="26"/>
          <w:szCs w:val="26"/>
        </w:rPr>
        <w:t>.</w:t>
      </w:r>
    </w:p>
    <w:p w14:paraId="5C8BC4BD" w14:textId="53B81B10" w:rsidR="00AB0C17" w:rsidRPr="00BD04A9" w:rsidRDefault="00AB0C17" w:rsidP="00C475D0">
      <w:pPr>
        <w:pStyle w:val="ListParagraph"/>
        <w:numPr>
          <w:ilvl w:val="1"/>
          <w:numId w:val="21"/>
        </w:numPr>
        <w:spacing w:after="0" w:line="240" w:lineRule="auto"/>
        <w:rPr>
          <w:rFonts w:ascii="Arial Narrow" w:hAnsi="Arial Narrow" w:cs="Arial"/>
          <w:i w:val="0"/>
          <w:sz w:val="26"/>
          <w:szCs w:val="26"/>
        </w:rPr>
      </w:pPr>
      <w:r w:rsidRPr="00BD04A9">
        <w:rPr>
          <w:rFonts w:ascii="Arial Narrow" w:hAnsi="Arial Narrow" w:cs="Arial"/>
          <w:i w:val="0"/>
          <w:sz w:val="26"/>
          <w:szCs w:val="26"/>
        </w:rPr>
        <w:t>The impeachment process</w:t>
      </w:r>
      <w:r w:rsidR="00C16BC7">
        <w:rPr>
          <w:rFonts w:ascii="Arial Narrow" w:hAnsi="Arial Narrow" w:cs="Arial"/>
          <w:i w:val="0"/>
          <w:sz w:val="26"/>
          <w:szCs w:val="26"/>
        </w:rPr>
        <w:t xml:space="preserve"> must</w:t>
      </w:r>
      <w:r w:rsidRPr="00BD04A9">
        <w:rPr>
          <w:rFonts w:ascii="Arial Narrow" w:hAnsi="Arial Narrow" w:cs="Arial"/>
          <w:i w:val="0"/>
          <w:sz w:val="26"/>
          <w:szCs w:val="26"/>
        </w:rPr>
        <w:t xml:space="preserve"> be carried out in accordance with the </w:t>
      </w:r>
      <w:r w:rsidR="00534176" w:rsidRPr="00BD04A9">
        <w:rPr>
          <w:rFonts w:ascii="Arial Narrow" w:hAnsi="Arial Narrow" w:cs="Arial"/>
          <w:i w:val="0"/>
          <w:sz w:val="26"/>
          <w:szCs w:val="26"/>
        </w:rPr>
        <w:t>Chapter Management Handbook</w:t>
      </w:r>
      <w:r w:rsidR="00430971">
        <w:rPr>
          <w:rFonts w:ascii="Arial Narrow" w:hAnsi="Arial Narrow" w:cs="Arial"/>
          <w:i w:val="0"/>
          <w:sz w:val="26"/>
          <w:szCs w:val="26"/>
        </w:rPr>
        <w:t>.</w:t>
      </w:r>
    </w:p>
    <w:p w14:paraId="79076C25" w14:textId="560C0411" w:rsidR="0089452C" w:rsidRPr="00BD04A9" w:rsidRDefault="0089452C" w:rsidP="00C475D0">
      <w:pPr>
        <w:pStyle w:val="ListParagraph"/>
        <w:numPr>
          <w:ilvl w:val="1"/>
          <w:numId w:val="21"/>
        </w:numPr>
        <w:spacing w:after="0" w:line="240" w:lineRule="auto"/>
        <w:rPr>
          <w:rFonts w:ascii="Arial Narrow" w:hAnsi="Arial Narrow" w:cs="Arial"/>
          <w:i w:val="0"/>
          <w:sz w:val="26"/>
          <w:szCs w:val="26"/>
        </w:rPr>
      </w:pPr>
      <w:bookmarkStart w:id="198" w:name="_Hlk493883848"/>
      <w:bookmarkStart w:id="199" w:name="_Hlk498284476"/>
      <w:r w:rsidRPr="00BD04A9">
        <w:rPr>
          <w:rFonts w:ascii="Arial Narrow" w:hAnsi="Arial Narrow" w:cs="Arial"/>
          <w:i w:val="0"/>
          <w:sz w:val="26"/>
          <w:szCs w:val="26"/>
        </w:rPr>
        <w:t xml:space="preserve">Appointed </w:t>
      </w:r>
      <w:bookmarkStart w:id="200" w:name="_Hlk485843181"/>
      <w:bookmarkStart w:id="201" w:name="_Hlk494087173"/>
      <w:bookmarkStart w:id="202" w:name="_Hlk493623052"/>
      <w:r w:rsidR="00690C11" w:rsidRPr="00BD04A9">
        <w:rPr>
          <w:rFonts w:ascii="Arial Narrow" w:hAnsi="Arial Narrow" w:cs="Arial"/>
          <w:i w:val="0"/>
          <w:sz w:val="26"/>
          <w:szCs w:val="26"/>
        </w:rPr>
        <w:t xml:space="preserve">committee chairs, </w:t>
      </w:r>
      <w:r w:rsidR="00DF2F9C" w:rsidRPr="00BD04A9">
        <w:rPr>
          <w:rFonts w:ascii="Arial Narrow" w:hAnsi="Arial Narrow" w:cs="Arial"/>
          <w:i w:val="0"/>
          <w:sz w:val="26"/>
          <w:szCs w:val="26"/>
        </w:rPr>
        <w:t xml:space="preserve">appointed </w:t>
      </w:r>
      <w:r w:rsidR="00690C11" w:rsidRPr="00BD04A9">
        <w:rPr>
          <w:rFonts w:ascii="Arial Narrow" w:hAnsi="Arial Narrow" w:cs="Arial"/>
          <w:i w:val="0"/>
          <w:sz w:val="26"/>
          <w:szCs w:val="26"/>
        </w:rPr>
        <w:t>positions</w:t>
      </w:r>
      <w:r w:rsidR="00DF2F9C" w:rsidRPr="00BD04A9">
        <w:rPr>
          <w:rFonts w:ascii="Arial Narrow" w:hAnsi="Arial Narrow" w:cs="Arial"/>
          <w:i w:val="0"/>
          <w:sz w:val="26"/>
          <w:szCs w:val="26"/>
        </w:rPr>
        <w:t xml:space="preserve"> </w:t>
      </w:r>
      <w:r w:rsidR="00690C11" w:rsidRPr="00BD04A9">
        <w:rPr>
          <w:rFonts w:ascii="Arial Narrow" w:hAnsi="Arial Narrow" w:cs="Arial"/>
          <w:i w:val="0"/>
          <w:sz w:val="26"/>
          <w:szCs w:val="26"/>
        </w:rPr>
        <w:t>and members</w:t>
      </w:r>
      <w:bookmarkEnd w:id="198"/>
      <w:bookmarkEnd w:id="200"/>
      <w:bookmarkEnd w:id="201"/>
      <w:r w:rsidRPr="00BD04A9">
        <w:rPr>
          <w:rFonts w:ascii="Arial Narrow" w:hAnsi="Arial Narrow" w:cs="Arial"/>
          <w:i w:val="0"/>
          <w:sz w:val="26"/>
          <w:szCs w:val="26"/>
        </w:rPr>
        <w:t xml:space="preserve"> </w:t>
      </w:r>
      <w:bookmarkEnd w:id="202"/>
      <w:r w:rsidRPr="00BD04A9">
        <w:rPr>
          <w:rFonts w:ascii="Arial Narrow" w:hAnsi="Arial Narrow" w:cs="Arial"/>
          <w:i w:val="0"/>
          <w:sz w:val="26"/>
          <w:szCs w:val="26"/>
        </w:rPr>
        <w:t xml:space="preserve">are removed by the </w:t>
      </w:r>
      <w:r w:rsidR="00F642A0" w:rsidRPr="00BD04A9">
        <w:rPr>
          <w:rFonts w:ascii="Arial Narrow" w:hAnsi="Arial Narrow" w:cs="Arial"/>
          <w:i w:val="0"/>
          <w:sz w:val="26"/>
          <w:szCs w:val="26"/>
        </w:rPr>
        <w:t>C</w:t>
      </w:r>
      <w:r w:rsidRPr="00BD04A9">
        <w:rPr>
          <w:rFonts w:ascii="Arial Narrow" w:hAnsi="Arial Narrow" w:cs="Arial"/>
          <w:i w:val="0"/>
          <w:sz w:val="26"/>
          <w:szCs w:val="26"/>
        </w:rPr>
        <w:t xml:space="preserve">hapter </w:t>
      </w:r>
      <w:r w:rsidR="00F642A0" w:rsidRPr="00BD04A9">
        <w:rPr>
          <w:rFonts w:ascii="Arial Narrow" w:hAnsi="Arial Narrow" w:cs="Arial"/>
          <w:i w:val="0"/>
          <w:sz w:val="26"/>
          <w:szCs w:val="26"/>
        </w:rPr>
        <w:t>P</w:t>
      </w:r>
      <w:r w:rsidRPr="00BD04A9">
        <w:rPr>
          <w:rFonts w:ascii="Arial Narrow" w:hAnsi="Arial Narrow" w:cs="Arial"/>
          <w:i w:val="0"/>
          <w:sz w:val="26"/>
          <w:szCs w:val="26"/>
        </w:rPr>
        <w:t>resident</w:t>
      </w:r>
      <w:r w:rsidR="0060645A" w:rsidRPr="00BD04A9">
        <w:rPr>
          <w:rFonts w:ascii="Arial Narrow" w:hAnsi="Arial Narrow" w:cs="Arial"/>
          <w:i w:val="0"/>
          <w:sz w:val="26"/>
          <w:szCs w:val="26"/>
        </w:rPr>
        <w:t>,</w:t>
      </w:r>
      <w:r w:rsidRPr="00BD04A9">
        <w:rPr>
          <w:rFonts w:ascii="Arial Narrow" w:hAnsi="Arial Narrow" w:cs="Arial"/>
          <w:i w:val="0"/>
          <w:sz w:val="26"/>
          <w:szCs w:val="26"/>
        </w:rPr>
        <w:t xml:space="preserve"> not by impeachment</w:t>
      </w:r>
      <w:r w:rsidR="00430971">
        <w:rPr>
          <w:rFonts w:ascii="Arial Narrow" w:hAnsi="Arial Narrow" w:cs="Arial"/>
          <w:i w:val="0"/>
          <w:sz w:val="26"/>
          <w:szCs w:val="26"/>
        </w:rPr>
        <w:t>.</w:t>
      </w:r>
    </w:p>
    <w:bookmarkEnd w:id="199"/>
    <w:p w14:paraId="352B420D" w14:textId="19E11FAD" w:rsidR="00296C67" w:rsidRDefault="0089452C" w:rsidP="00C475D0">
      <w:pPr>
        <w:pStyle w:val="ListParagraph"/>
        <w:numPr>
          <w:ilvl w:val="1"/>
          <w:numId w:val="21"/>
        </w:numPr>
        <w:spacing w:after="0" w:line="240" w:lineRule="auto"/>
        <w:rPr>
          <w:rFonts w:ascii="Arial Narrow" w:hAnsi="Arial Narrow" w:cs="Arial"/>
          <w:i w:val="0"/>
          <w:sz w:val="26"/>
          <w:szCs w:val="26"/>
        </w:rPr>
      </w:pPr>
      <w:r w:rsidRPr="00BD04A9">
        <w:rPr>
          <w:rFonts w:ascii="Arial Narrow" w:hAnsi="Arial Narrow" w:cs="Arial"/>
          <w:i w:val="0"/>
          <w:sz w:val="26"/>
          <w:szCs w:val="26"/>
        </w:rPr>
        <w:t>Any</w:t>
      </w:r>
      <w:r w:rsidR="00DF2F9C" w:rsidRPr="00BD04A9">
        <w:rPr>
          <w:rFonts w:ascii="Arial Narrow" w:hAnsi="Arial Narrow" w:cs="Arial"/>
          <w:i w:val="0"/>
          <w:sz w:val="26"/>
          <w:szCs w:val="26"/>
        </w:rPr>
        <w:t xml:space="preserve"> elected</w:t>
      </w:r>
      <w:r w:rsidRPr="00BD04A9">
        <w:rPr>
          <w:rFonts w:ascii="Arial Narrow" w:hAnsi="Arial Narrow" w:cs="Arial"/>
          <w:i w:val="0"/>
          <w:sz w:val="26"/>
          <w:szCs w:val="26"/>
        </w:rPr>
        <w:t xml:space="preserve"> officer</w:t>
      </w:r>
      <w:bookmarkStart w:id="203" w:name="_Hlk498284485"/>
      <w:bookmarkStart w:id="204" w:name="_Hlk493623070"/>
      <w:r w:rsidR="00DF2F9C" w:rsidRPr="00BD04A9">
        <w:rPr>
          <w:rFonts w:ascii="Arial Narrow" w:hAnsi="Arial Narrow" w:cs="Arial"/>
          <w:i w:val="0"/>
          <w:sz w:val="26"/>
          <w:szCs w:val="26"/>
        </w:rPr>
        <w:t xml:space="preserve"> or elected position </w:t>
      </w:r>
      <w:bookmarkEnd w:id="203"/>
      <w:bookmarkEnd w:id="204"/>
      <w:r w:rsidRPr="00BD04A9">
        <w:rPr>
          <w:rFonts w:ascii="Arial Narrow" w:hAnsi="Arial Narrow" w:cs="Arial"/>
          <w:i w:val="0"/>
          <w:sz w:val="26"/>
          <w:szCs w:val="26"/>
        </w:rPr>
        <w:t xml:space="preserve">who has been impeached </w:t>
      </w:r>
      <w:r w:rsidR="00C16BC7">
        <w:rPr>
          <w:rFonts w:ascii="Arial Narrow" w:hAnsi="Arial Narrow" w:cs="Arial"/>
          <w:i w:val="0"/>
          <w:sz w:val="26"/>
          <w:szCs w:val="26"/>
        </w:rPr>
        <w:t>is</w:t>
      </w:r>
      <w:r w:rsidR="0098719C">
        <w:rPr>
          <w:rFonts w:ascii="Arial Narrow" w:hAnsi="Arial Narrow" w:cs="Arial"/>
          <w:i w:val="0"/>
          <w:sz w:val="26"/>
          <w:szCs w:val="26"/>
        </w:rPr>
        <w:t xml:space="preserve"> </w:t>
      </w:r>
      <w:r w:rsidRPr="00BD04A9">
        <w:rPr>
          <w:rFonts w:ascii="Arial Narrow" w:hAnsi="Arial Narrow" w:cs="Arial"/>
          <w:i w:val="0"/>
          <w:sz w:val="26"/>
          <w:szCs w:val="26"/>
        </w:rPr>
        <w:t>ineligible for election to any other chapter office</w:t>
      </w:r>
      <w:r w:rsidR="00430971">
        <w:rPr>
          <w:rFonts w:ascii="Arial Narrow" w:hAnsi="Arial Narrow" w:cs="Arial"/>
          <w:i w:val="0"/>
          <w:sz w:val="26"/>
          <w:szCs w:val="26"/>
        </w:rPr>
        <w:t>.</w:t>
      </w:r>
    </w:p>
    <w:p w14:paraId="6C88F6E1" w14:textId="77777777" w:rsidR="00040BE8" w:rsidRDefault="00040BE8" w:rsidP="00040BE8">
      <w:pPr>
        <w:pStyle w:val="ListParagraph"/>
        <w:spacing w:after="0" w:line="240" w:lineRule="auto"/>
        <w:ind w:left="990"/>
        <w:rPr>
          <w:rFonts w:ascii="Arial Narrow" w:hAnsi="Arial Narrow" w:cs="Arial"/>
          <w:i w:val="0"/>
          <w:sz w:val="26"/>
          <w:szCs w:val="26"/>
        </w:rPr>
      </w:pPr>
    </w:p>
    <w:p w14:paraId="7B57D172" w14:textId="4A17B743" w:rsidR="00FC23C7" w:rsidRPr="009E1F89" w:rsidRDefault="002263D6" w:rsidP="00167A6D">
      <w:pPr>
        <w:pStyle w:val="Section"/>
        <w:rPr>
          <w:i/>
        </w:rPr>
      </w:pPr>
      <w:bookmarkStart w:id="205" w:name="_Toc99372696"/>
      <w:bookmarkEnd w:id="194"/>
      <w:bookmarkEnd w:id="195"/>
      <w:bookmarkEnd w:id="197"/>
      <w:r w:rsidRPr="009E1F89">
        <w:t xml:space="preserve">Section </w:t>
      </w:r>
      <w:r w:rsidR="001C0050" w:rsidRPr="009E1F89">
        <w:t>6</w:t>
      </w:r>
      <w:r w:rsidRPr="009E1F89">
        <w:t>:  Filling Vacancies</w:t>
      </w:r>
      <w:bookmarkEnd w:id="205"/>
    </w:p>
    <w:p w14:paraId="09506F10" w14:textId="38BD2829" w:rsidR="00C130AC" w:rsidRPr="00C130AC" w:rsidRDefault="00C130AC" w:rsidP="00C475D0">
      <w:pPr>
        <w:pStyle w:val="Subsection"/>
        <w:numPr>
          <w:ilvl w:val="0"/>
          <w:numId w:val="144"/>
        </w:numPr>
      </w:pPr>
      <w:bookmarkStart w:id="206" w:name="_Toc99372697"/>
      <w:bookmarkStart w:id="207" w:name="_Hlk488605160"/>
      <w:r w:rsidRPr="00C130AC">
        <w:t>Chapter Officers</w:t>
      </w:r>
      <w:bookmarkEnd w:id="206"/>
    </w:p>
    <w:p w14:paraId="17865B24" w14:textId="77777777" w:rsidR="00807F7B" w:rsidRPr="00807F7B" w:rsidRDefault="00AB0C17" w:rsidP="00807F7B">
      <w:pPr>
        <w:pStyle w:val="ListParagraph"/>
        <w:numPr>
          <w:ilvl w:val="1"/>
          <w:numId w:val="22"/>
        </w:numPr>
        <w:spacing w:after="0" w:line="240" w:lineRule="auto"/>
        <w:rPr>
          <w:rFonts w:ascii="Arial Narrow" w:hAnsi="Arial Narrow" w:cs="Arial"/>
          <w:i w:val="0"/>
          <w:sz w:val="26"/>
          <w:szCs w:val="26"/>
        </w:rPr>
      </w:pPr>
      <w:bookmarkStart w:id="208" w:name="_Hlk488474343"/>
      <w:r w:rsidRPr="00A31306">
        <w:rPr>
          <w:rFonts w:ascii="Arial Narrow" w:hAnsi="Arial Narrow" w:cs="Arial"/>
          <w:i w:val="0"/>
          <w:sz w:val="26"/>
          <w:szCs w:val="26"/>
        </w:rPr>
        <w:t>When a vacancy occurs in the office of President, the</w:t>
      </w:r>
      <w:r w:rsidR="00473B02">
        <w:rPr>
          <w:rFonts w:ascii="Arial Narrow" w:hAnsi="Arial Narrow" w:cs="Arial"/>
          <w:i w:val="0"/>
          <w:sz w:val="26"/>
          <w:szCs w:val="26"/>
        </w:rPr>
        <w:t xml:space="preserve"> second highest ranking officer (e.g. </w:t>
      </w:r>
      <w:r w:rsidRPr="00A31306">
        <w:rPr>
          <w:rFonts w:ascii="Arial Narrow" w:hAnsi="Arial Narrow" w:cs="Arial"/>
          <w:i w:val="0"/>
          <w:sz w:val="26"/>
          <w:szCs w:val="26"/>
        </w:rPr>
        <w:t>Vice</w:t>
      </w:r>
      <w:r w:rsidR="00473B02">
        <w:rPr>
          <w:rFonts w:ascii="Arial Narrow" w:hAnsi="Arial Narrow" w:cs="Arial"/>
          <w:i w:val="0"/>
          <w:sz w:val="26"/>
          <w:szCs w:val="26"/>
        </w:rPr>
        <w:t xml:space="preserve"> President) </w:t>
      </w:r>
      <w:r w:rsidR="00C16BC7">
        <w:rPr>
          <w:rFonts w:ascii="Arial Narrow" w:hAnsi="Arial Narrow" w:cs="Arial"/>
          <w:i w:val="0"/>
          <w:sz w:val="26"/>
          <w:szCs w:val="26"/>
        </w:rPr>
        <w:t xml:space="preserve">will </w:t>
      </w:r>
      <w:r w:rsidRPr="00A31306">
        <w:rPr>
          <w:rFonts w:ascii="Arial Narrow" w:hAnsi="Arial Narrow" w:cs="Arial"/>
          <w:i w:val="0"/>
          <w:sz w:val="26"/>
          <w:szCs w:val="26"/>
        </w:rPr>
        <w:t>become President to complete the unexpired ter</w:t>
      </w:r>
      <w:r w:rsidR="006256EE">
        <w:rPr>
          <w:rFonts w:ascii="Arial Narrow" w:hAnsi="Arial Narrow" w:cs="Arial"/>
          <w:i w:val="0"/>
          <w:sz w:val="26"/>
          <w:szCs w:val="26"/>
        </w:rPr>
        <w:t>m</w:t>
      </w:r>
      <w:r w:rsidR="00C56551">
        <w:rPr>
          <w:rFonts w:ascii="Arial Narrow" w:hAnsi="Arial Narrow" w:cs="Arial"/>
          <w:i w:val="0"/>
          <w:color w:val="0070C0"/>
          <w:sz w:val="26"/>
          <w:szCs w:val="26"/>
        </w:rPr>
        <w:t>.</w:t>
      </w:r>
      <w:bookmarkEnd w:id="208"/>
    </w:p>
    <w:p w14:paraId="63B35C90" w14:textId="79DD456C" w:rsidR="00C130AC" w:rsidRPr="00C130AC" w:rsidRDefault="00C130AC" w:rsidP="0080383B">
      <w:pPr>
        <w:pStyle w:val="Subsection"/>
      </w:pPr>
      <w:bookmarkStart w:id="209" w:name="_Toc99372698"/>
      <w:r w:rsidRPr="00C130AC">
        <w:t>Other Position</w:t>
      </w:r>
      <w:r w:rsidR="0080383B">
        <w:t>s</w:t>
      </w:r>
      <w:bookmarkEnd w:id="209"/>
    </w:p>
    <w:p w14:paraId="72F2F38D" w14:textId="0537CA5A" w:rsidR="00C130AC" w:rsidRPr="00A31306" w:rsidRDefault="00C130AC" w:rsidP="00C475D0">
      <w:pPr>
        <w:pStyle w:val="ListParagraph"/>
        <w:numPr>
          <w:ilvl w:val="1"/>
          <w:numId w:val="23"/>
        </w:numPr>
        <w:spacing w:after="0" w:line="240" w:lineRule="auto"/>
        <w:rPr>
          <w:rFonts w:ascii="Arial Narrow" w:hAnsi="Arial Narrow" w:cs="Arial"/>
          <w:i w:val="0"/>
          <w:sz w:val="26"/>
          <w:szCs w:val="26"/>
        </w:rPr>
      </w:pPr>
      <w:bookmarkStart w:id="210" w:name="_Hlk44506683"/>
      <w:r w:rsidRPr="00A31306">
        <w:rPr>
          <w:rFonts w:ascii="Arial Narrow" w:hAnsi="Arial Narrow" w:cs="Arial"/>
          <w:i w:val="0"/>
          <w:sz w:val="26"/>
          <w:szCs w:val="26"/>
        </w:rPr>
        <w:t>When vacancies occur in other</w:t>
      </w:r>
      <w:r w:rsidR="00433084">
        <w:rPr>
          <w:rFonts w:ascii="Arial Narrow" w:hAnsi="Arial Narrow" w:cs="Arial"/>
          <w:i w:val="0"/>
          <w:sz w:val="26"/>
          <w:szCs w:val="26"/>
        </w:rPr>
        <w:t xml:space="preserve"> elected officers or elected </w:t>
      </w:r>
      <w:r w:rsidR="006256EE">
        <w:rPr>
          <w:rFonts w:ascii="Arial Narrow" w:hAnsi="Arial Narrow" w:cs="Arial"/>
          <w:i w:val="0"/>
          <w:sz w:val="26"/>
          <w:szCs w:val="26"/>
        </w:rPr>
        <w:t>positions,</w:t>
      </w:r>
      <w:r w:rsidR="00433084">
        <w:rPr>
          <w:rFonts w:ascii="Arial Narrow" w:hAnsi="Arial Narrow" w:cs="Arial"/>
          <w:i w:val="0"/>
          <w:sz w:val="26"/>
          <w:szCs w:val="26"/>
        </w:rPr>
        <w:t xml:space="preserve"> </w:t>
      </w:r>
      <w:r w:rsidRPr="00A31306">
        <w:rPr>
          <w:rFonts w:ascii="Arial Narrow" w:hAnsi="Arial Narrow" w:cs="Arial"/>
          <w:i w:val="0"/>
          <w:sz w:val="26"/>
          <w:szCs w:val="26"/>
        </w:rPr>
        <w:t xml:space="preserve">they </w:t>
      </w:r>
      <w:r w:rsidR="00C16BC7">
        <w:rPr>
          <w:rFonts w:ascii="Arial Narrow" w:hAnsi="Arial Narrow" w:cs="Arial"/>
          <w:i w:val="0"/>
          <w:sz w:val="26"/>
          <w:szCs w:val="26"/>
        </w:rPr>
        <w:t>must</w:t>
      </w:r>
      <w:r w:rsidRPr="00A31306">
        <w:rPr>
          <w:rFonts w:ascii="Arial Narrow" w:hAnsi="Arial Narrow" w:cs="Arial"/>
          <w:i w:val="0"/>
          <w:sz w:val="26"/>
          <w:szCs w:val="26"/>
        </w:rPr>
        <w:t xml:space="preserve"> be appointed by the </w:t>
      </w:r>
      <w:r w:rsidRPr="00FF4019">
        <w:rPr>
          <w:rFonts w:ascii="Arial Narrow" w:hAnsi="Arial Narrow" w:cs="Arial"/>
          <w:bCs/>
          <w:i w:val="0"/>
          <w:color w:val="000000" w:themeColor="text1"/>
          <w:sz w:val="26"/>
          <w:szCs w:val="26"/>
        </w:rPr>
        <w:t>President</w:t>
      </w:r>
      <w:r w:rsidRPr="00A31306">
        <w:rPr>
          <w:rFonts w:ascii="Arial Narrow" w:hAnsi="Arial Narrow" w:cs="Arial"/>
          <w:i w:val="0"/>
          <w:sz w:val="26"/>
          <w:szCs w:val="26"/>
        </w:rPr>
        <w:t xml:space="preserve"> within </w:t>
      </w:r>
      <w:r w:rsidR="00BC5A51">
        <w:rPr>
          <w:rFonts w:ascii="Arial Narrow" w:hAnsi="Arial Narrow" w:cs="Arial"/>
          <w:i w:val="0"/>
          <w:sz w:val="26"/>
          <w:szCs w:val="26"/>
        </w:rPr>
        <w:t xml:space="preserve">no more than </w:t>
      </w:r>
      <w:r w:rsidRPr="00BC5A51">
        <w:rPr>
          <w:rFonts w:ascii="Arial Narrow" w:hAnsi="Arial Narrow" w:cs="Arial"/>
          <w:bCs/>
          <w:i w:val="0"/>
          <w:color w:val="000000" w:themeColor="text1"/>
          <w:sz w:val="26"/>
          <w:szCs w:val="26"/>
        </w:rPr>
        <w:t>thirty (30) days</w:t>
      </w:r>
      <w:r w:rsidRPr="00A31306">
        <w:rPr>
          <w:rFonts w:ascii="Arial Narrow" w:hAnsi="Arial Narrow" w:cs="Arial"/>
          <w:i w:val="0"/>
          <w:sz w:val="26"/>
          <w:szCs w:val="26"/>
        </w:rPr>
        <w:t>.</w:t>
      </w:r>
    </w:p>
    <w:p w14:paraId="3B977D37" w14:textId="34DEE039" w:rsidR="00433084" w:rsidRPr="00FC1FD3" w:rsidRDefault="00FC23C7" w:rsidP="00C475D0">
      <w:pPr>
        <w:pStyle w:val="ListParagraph"/>
        <w:numPr>
          <w:ilvl w:val="1"/>
          <w:numId w:val="23"/>
        </w:numPr>
        <w:spacing w:after="0" w:line="240" w:lineRule="auto"/>
        <w:rPr>
          <w:rFonts w:ascii="Arial Narrow" w:hAnsi="Arial Narrow" w:cs="Arial"/>
          <w:i w:val="0"/>
          <w:sz w:val="26"/>
          <w:szCs w:val="26"/>
        </w:rPr>
      </w:pPr>
      <w:r w:rsidRPr="00A31306">
        <w:rPr>
          <w:rFonts w:ascii="Arial Narrow" w:hAnsi="Arial Narrow" w:cs="Arial"/>
          <w:i w:val="0"/>
          <w:sz w:val="26"/>
          <w:szCs w:val="26"/>
        </w:rPr>
        <w:t>The President can only appoint chapter members to elected offices or positions when</w:t>
      </w:r>
      <w:r w:rsidRPr="00433084">
        <w:rPr>
          <w:rFonts w:ascii="Arial Narrow" w:hAnsi="Arial Narrow" w:cs="Arial"/>
          <w:i w:val="0"/>
          <w:sz w:val="26"/>
          <w:szCs w:val="26"/>
        </w:rPr>
        <w:t xml:space="preserve"> the office or position is vacant due to a member not being elected during the chapter elections or </w:t>
      </w:r>
      <w:r w:rsidR="00BD04A9">
        <w:rPr>
          <w:rFonts w:ascii="Arial Narrow" w:hAnsi="Arial Narrow" w:cs="Arial"/>
          <w:i w:val="0"/>
          <w:sz w:val="26"/>
          <w:szCs w:val="26"/>
        </w:rPr>
        <w:t>due to</w:t>
      </w:r>
      <w:r w:rsidRPr="00433084">
        <w:rPr>
          <w:rFonts w:ascii="Arial Narrow" w:hAnsi="Arial Narrow" w:cs="Arial"/>
          <w:i w:val="0"/>
          <w:sz w:val="26"/>
          <w:szCs w:val="26"/>
        </w:rPr>
        <w:t xml:space="preserve"> an unexpected vacancy. </w:t>
      </w:r>
      <w:r w:rsidRPr="00FC1FD3">
        <w:rPr>
          <w:rFonts w:ascii="Arial Narrow" w:hAnsi="Arial Narrow" w:cs="Arial"/>
          <w:i w:val="0"/>
          <w:sz w:val="26"/>
          <w:szCs w:val="26"/>
        </w:rPr>
        <w:t xml:space="preserve"> </w:t>
      </w:r>
      <w:r w:rsidR="00C34B28" w:rsidRPr="00FC1FD3">
        <w:rPr>
          <w:rFonts w:ascii="Arial Narrow" w:hAnsi="Arial Narrow" w:cs="Arial"/>
          <w:i w:val="0"/>
          <w:sz w:val="26"/>
          <w:szCs w:val="26"/>
        </w:rPr>
        <w:t xml:space="preserve"> </w:t>
      </w:r>
    </w:p>
    <w:p w14:paraId="6D764FFF" w14:textId="460C5E2A" w:rsidR="00FC23C7" w:rsidRPr="00A31306" w:rsidRDefault="00FC23C7" w:rsidP="00C475D0">
      <w:pPr>
        <w:pStyle w:val="ListParagraph"/>
        <w:numPr>
          <w:ilvl w:val="1"/>
          <w:numId w:val="23"/>
        </w:numPr>
        <w:spacing w:after="0" w:line="240" w:lineRule="auto"/>
        <w:rPr>
          <w:rFonts w:ascii="Arial Narrow" w:hAnsi="Arial Narrow" w:cs="Arial"/>
          <w:i w:val="0"/>
          <w:sz w:val="26"/>
          <w:szCs w:val="26"/>
        </w:rPr>
      </w:pPr>
      <w:r w:rsidRPr="00A31306">
        <w:rPr>
          <w:rFonts w:ascii="Arial Narrow" w:hAnsi="Arial Narrow" w:cs="Arial"/>
          <w:i w:val="0"/>
          <w:sz w:val="26"/>
          <w:szCs w:val="26"/>
        </w:rPr>
        <w:t>Only chapter members who meet eligibility requirements</w:t>
      </w:r>
      <w:r w:rsidR="00433084">
        <w:rPr>
          <w:rFonts w:ascii="Arial Narrow" w:hAnsi="Arial Narrow" w:cs="Arial"/>
          <w:i w:val="0"/>
          <w:sz w:val="26"/>
          <w:szCs w:val="26"/>
        </w:rPr>
        <w:t xml:space="preserve"> as defined in the chapter P&amp;P for the office or position </w:t>
      </w:r>
      <w:r w:rsidR="00A83470" w:rsidRPr="00A31306">
        <w:rPr>
          <w:rFonts w:ascii="Arial Narrow" w:hAnsi="Arial Narrow" w:cs="Arial"/>
          <w:i w:val="0"/>
          <w:sz w:val="26"/>
          <w:szCs w:val="26"/>
        </w:rPr>
        <w:t>can</w:t>
      </w:r>
      <w:r w:rsidRPr="00A31306">
        <w:rPr>
          <w:rFonts w:ascii="Arial Narrow" w:hAnsi="Arial Narrow" w:cs="Arial"/>
          <w:i w:val="0"/>
          <w:sz w:val="26"/>
          <w:szCs w:val="26"/>
        </w:rPr>
        <w:t xml:space="preserve"> be appointed to fill vacancies.</w:t>
      </w:r>
    </w:p>
    <w:p w14:paraId="3C605018" w14:textId="4716CB6D" w:rsidR="006256EE" w:rsidRPr="00F16677" w:rsidRDefault="00FC23C7" w:rsidP="00C475D0">
      <w:pPr>
        <w:pStyle w:val="ListParagraph"/>
        <w:numPr>
          <w:ilvl w:val="1"/>
          <w:numId w:val="23"/>
        </w:numPr>
        <w:spacing w:after="0" w:line="240" w:lineRule="auto"/>
        <w:rPr>
          <w:rFonts w:ascii="Arial Narrow" w:hAnsi="Arial Narrow" w:cs="Arial"/>
          <w:i w:val="0"/>
          <w:sz w:val="26"/>
          <w:szCs w:val="26"/>
        </w:rPr>
      </w:pPr>
      <w:r w:rsidRPr="00C130AC">
        <w:rPr>
          <w:rFonts w:ascii="Arial Narrow" w:hAnsi="Arial Narrow" w:cs="Arial"/>
          <w:i w:val="0"/>
          <w:sz w:val="26"/>
          <w:szCs w:val="26"/>
        </w:rPr>
        <w:t xml:space="preserve">In the event the chapter President cannot fill the vacant office or position due to chapter member(s) not meeting </w:t>
      </w:r>
      <w:r w:rsidRPr="00F16677">
        <w:rPr>
          <w:rFonts w:ascii="Arial Narrow" w:hAnsi="Arial Narrow" w:cs="Arial"/>
          <w:i w:val="0"/>
          <w:sz w:val="26"/>
          <w:szCs w:val="26"/>
        </w:rPr>
        <w:t xml:space="preserve">eligibility requirements, or </w:t>
      </w:r>
      <w:r w:rsidR="00D34EDA" w:rsidRPr="00F16677">
        <w:rPr>
          <w:rFonts w:ascii="Arial Narrow" w:hAnsi="Arial Narrow" w:cs="Arial"/>
          <w:i w:val="0"/>
          <w:sz w:val="26"/>
          <w:szCs w:val="26"/>
        </w:rPr>
        <w:t xml:space="preserve">when </w:t>
      </w:r>
      <w:r w:rsidRPr="00F16677">
        <w:rPr>
          <w:rFonts w:ascii="Arial Narrow" w:hAnsi="Arial Narrow" w:cs="Arial"/>
          <w:i w:val="0"/>
          <w:sz w:val="26"/>
          <w:szCs w:val="26"/>
        </w:rPr>
        <w:t xml:space="preserve">no member is willing to serve, she </w:t>
      </w:r>
      <w:r w:rsidR="00C16BC7" w:rsidRPr="00F16677">
        <w:rPr>
          <w:rFonts w:ascii="Arial Narrow" w:hAnsi="Arial Narrow" w:cs="Arial"/>
          <w:i w:val="0"/>
          <w:sz w:val="26"/>
          <w:szCs w:val="26"/>
        </w:rPr>
        <w:t>will</w:t>
      </w:r>
      <w:r w:rsidRPr="00F16677">
        <w:rPr>
          <w:rFonts w:ascii="Arial Narrow" w:hAnsi="Arial Narrow" w:cs="Arial"/>
          <w:i w:val="0"/>
          <w:sz w:val="26"/>
          <w:szCs w:val="26"/>
        </w:rPr>
        <w:t xml:space="preserve"> contact the Regional Director and request special dispensation to make an appointment</w:t>
      </w:r>
      <w:r w:rsidR="003D7C8C" w:rsidRPr="00F16677">
        <w:rPr>
          <w:rFonts w:ascii="Arial Narrow" w:hAnsi="Arial Narrow" w:cs="Arial"/>
          <w:i w:val="0"/>
          <w:sz w:val="26"/>
          <w:szCs w:val="26"/>
        </w:rPr>
        <w:t>.</w:t>
      </w:r>
      <w:bookmarkEnd w:id="207"/>
      <w:bookmarkEnd w:id="210"/>
    </w:p>
    <w:p w14:paraId="62D8199F" w14:textId="6C708A81" w:rsidR="00DE5E4D" w:rsidRPr="00F16677" w:rsidRDefault="00DE5E4D" w:rsidP="00C475D0">
      <w:pPr>
        <w:pStyle w:val="ListParagraph"/>
        <w:numPr>
          <w:ilvl w:val="1"/>
          <w:numId w:val="23"/>
        </w:numPr>
        <w:rPr>
          <w:rFonts w:ascii="Arial Narrow" w:hAnsi="Arial Narrow" w:cs="Arial"/>
          <w:i w:val="0"/>
          <w:iCs w:val="0"/>
          <w:sz w:val="26"/>
          <w:szCs w:val="26"/>
        </w:rPr>
      </w:pPr>
      <w:r w:rsidRPr="00F16677">
        <w:rPr>
          <w:rFonts w:ascii="Arial Narrow" w:hAnsi="Arial Narrow" w:cs="Arial"/>
          <w:i w:val="0"/>
          <w:iCs w:val="0"/>
          <w:sz w:val="26"/>
          <w:szCs w:val="26"/>
        </w:rPr>
        <w:lastRenderedPageBreak/>
        <w:t xml:space="preserve">In the event the chapter needs to hold a special election to fill a vacancy the Regional Director must be consulted and provide approval for all special elections for elected officers and elected positions.  </w:t>
      </w:r>
    </w:p>
    <w:p w14:paraId="347E6383" w14:textId="24BCC361" w:rsidR="0098719C" w:rsidRPr="00F16677" w:rsidRDefault="0098719C" w:rsidP="00C475D0">
      <w:pPr>
        <w:pStyle w:val="ListParagraph"/>
        <w:numPr>
          <w:ilvl w:val="1"/>
          <w:numId w:val="23"/>
        </w:numPr>
        <w:rPr>
          <w:rFonts w:ascii="Arial Narrow" w:hAnsi="Arial Narrow" w:cs="Arial"/>
          <w:i w:val="0"/>
          <w:iCs w:val="0"/>
          <w:sz w:val="26"/>
          <w:szCs w:val="26"/>
        </w:rPr>
      </w:pPr>
      <w:r w:rsidRPr="00F16677">
        <w:rPr>
          <w:rFonts w:ascii="Arial Narrow" w:hAnsi="Arial Narrow" w:cs="Arial"/>
          <w:i w:val="0"/>
          <w:iCs w:val="0"/>
          <w:sz w:val="26"/>
          <w:szCs w:val="26"/>
        </w:rPr>
        <w:t xml:space="preserve">The incoming president appoints any vacancies during an election year. </w:t>
      </w:r>
    </w:p>
    <w:p w14:paraId="64049576" w14:textId="77777777" w:rsidR="00782627" w:rsidRPr="006256EE" w:rsidRDefault="00782627" w:rsidP="006256EE">
      <w:pPr>
        <w:rPr>
          <w:rFonts w:ascii="Arial Narrow" w:hAnsi="Arial Narrow" w:cs="Arial"/>
          <w:i/>
          <w:sz w:val="26"/>
          <w:szCs w:val="26"/>
        </w:rPr>
      </w:pPr>
    </w:p>
    <w:p w14:paraId="0B8E490E" w14:textId="4BBA8456" w:rsidR="002F4A7F" w:rsidRDefault="00AB0C17" w:rsidP="0080383B">
      <w:pPr>
        <w:pStyle w:val="Subsection"/>
      </w:pPr>
      <w:bookmarkStart w:id="211" w:name="_Toc99372699"/>
      <w:bookmarkStart w:id="212" w:name="_Hlk488605205"/>
      <w:r w:rsidRPr="00C130AC">
        <w:t>Minerva Circle</w:t>
      </w:r>
      <w:bookmarkEnd w:id="211"/>
    </w:p>
    <w:p w14:paraId="7E432C38" w14:textId="77777777" w:rsidR="0084105A" w:rsidRDefault="0084105A" w:rsidP="00C475D0">
      <w:pPr>
        <w:pStyle w:val="ListParagraph"/>
        <w:numPr>
          <w:ilvl w:val="1"/>
          <w:numId w:val="24"/>
        </w:numPr>
        <w:spacing w:after="0" w:line="240" w:lineRule="auto"/>
        <w:ind w:left="994"/>
        <w:rPr>
          <w:rFonts w:ascii="Arial Narrow" w:hAnsi="Arial Narrow"/>
          <w:i w:val="0"/>
          <w:sz w:val="26"/>
          <w:szCs w:val="26"/>
        </w:rPr>
      </w:pPr>
      <w:bookmarkStart w:id="213" w:name="_Hlk46136869"/>
      <w:r w:rsidRPr="00AB0C17">
        <w:rPr>
          <w:rFonts w:ascii="Arial Narrow" w:hAnsi="Arial Narrow"/>
          <w:i w:val="0"/>
          <w:sz w:val="26"/>
          <w:szCs w:val="26"/>
        </w:rPr>
        <w:t>In the event a position becomes vacant on the Minerva Circle</w:t>
      </w:r>
      <w:r w:rsidRPr="00433084">
        <w:rPr>
          <w:rFonts w:ascii="Arial Narrow" w:hAnsi="Arial Narrow"/>
          <w:i w:val="0"/>
          <w:sz w:val="26"/>
          <w:szCs w:val="26"/>
        </w:rPr>
        <w:t xml:space="preserve">, the President will </w:t>
      </w:r>
      <w:r w:rsidRPr="00AB0C17">
        <w:rPr>
          <w:rFonts w:ascii="Arial Narrow" w:hAnsi="Arial Narrow"/>
          <w:i w:val="0"/>
          <w:sz w:val="26"/>
          <w:szCs w:val="26"/>
        </w:rPr>
        <w:t xml:space="preserve">appoint a replacement within 24 hours.  If there are no other trained chapter members to replace the vacancy, then a current member on the </w:t>
      </w:r>
      <w:r w:rsidRPr="00B354E1">
        <w:rPr>
          <w:rFonts w:ascii="Arial Narrow" w:hAnsi="Arial Narrow"/>
          <w:i w:val="0"/>
          <w:sz w:val="26"/>
          <w:szCs w:val="26"/>
        </w:rPr>
        <w:t>Minerva Circle will assume more than one role on the committee</w:t>
      </w:r>
      <w:r>
        <w:rPr>
          <w:rFonts w:ascii="Arial Narrow" w:hAnsi="Arial Narrow"/>
          <w:i w:val="0"/>
          <w:sz w:val="26"/>
          <w:szCs w:val="26"/>
        </w:rPr>
        <w:t>.</w:t>
      </w:r>
    </w:p>
    <w:p w14:paraId="6B1CF71D" w14:textId="77777777" w:rsidR="00807F7B" w:rsidRDefault="0084105A" w:rsidP="00807F7B">
      <w:pPr>
        <w:pStyle w:val="ListParagraph"/>
        <w:numPr>
          <w:ilvl w:val="1"/>
          <w:numId w:val="24"/>
        </w:numPr>
        <w:rPr>
          <w:rFonts w:ascii="Arial Narrow" w:hAnsi="Arial Narrow"/>
          <w:i w:val="0"/>
          <w:sz w:val="26"/>
          <w:szCs w:val="26"/>
        </w:rPr>
      </w:pPr>
      <w:r w:rsidRPr="002F4A7F">
        <w:rPr>
          <w:rFonts w:ascii="Arial Narrow" w:hAnsi="Arial Narrow"/>
          <w:i w:val="0"/>
          <w:sz w:val="26"/>
          <w:szCs w:val="26"/>
        </w:rPr>
        <w:t>In the event The Leader of the Minerva Circle position becomes vacant the president</w:t>
      </w:r>
      <w:r w:rsidR="00C16BC7">
        <w:rPr>
          <w:rFonts w:ascii="Arial Narrow" w:hAnsi="Arial Narrow"/>
          <w:i w:val="0"/>
          <w:sz w:val="26"/>
          <w:szCs w:val="26"/>
        </w:rPr>
        <w:t xml:space="preserve"> will</w:t>
      </w:r>
      <w:r w:rsidRPr="002F4A7F">
        <w:rPr>
          <w:rFonts w:ascii="Arial Narrow" w:hAnsi="Arial Narrow"/>
          <w:i w:val="0"/>
          <w:sz w:val="26"/>
          <w:szCs w:val="26"/>
        </w:rPr>
        <w:t xml:space="preserve"> replace the LMC with a current trained member of the Minerva Circle.</w:t>
      </w:r>
    </w:p>
    <w:bookmarkEnd w:id="213"/>
    <w:p w14:paraId="15BB0BE1" w14:textId="4743DF8A" w:rsidR="0063248D" w:rsidRPr="00B354E1" w:rsidRDefault="0063248D" w:rsidP="002F4A7F">
      <w:pPr>
        <w:pStyle w:val="ListParagraph"/>
        <w:spacing w:after="0" w:line="240" w:lineRule="auto"/>
        <w:ind w:left="994"/>
        <w:rPr>
          <w:rFonts w:ascii="Arial Narrow" w:hAnsi="Arial Narrow"/>
          <w:i w:val="0"/>
          <w:sz w:val="26"/>
          <w:szCs w:val="26"/>
        </w:rPr>
      </w:pPr>
    </w:p>
    <w:p w14:paraId="0AACCBB4" w14:textId="0E5300A0" w:rsidR="00B92D1F" w:rsidRPr="00B354E1" w:rsidRDefault="00B92D1F" w:rsidP="0080383B">
      <w:pPr>
        <w:pStyle w:val="Subsection"/>
      </w:pPr>
      <w:bookmarkStart w:id="214" w:name="_Toc99372700"/>
      <w:bookmarkStart w:id="215" w:name="_Hlk493623324"/>
      <w:bookmarkStart w:id="216" w:name="_Hlk488474397"/>
      <w:bookmarkStart w:id="217" w:name="_Hlk496812986"/>
      <w:r w:rsidRPr="00B354E1">
        <w:t>Full term served</w:t>
      </w:r>
      <w:bookmarkEnd w:id="214"/>
    </w:p>
    <w:p w14:paraId="4A72DE9B" w14:textId="77777777" w:rsidR="00807F7B" w:rsidRDefault="003444C2" w:rsidP="00807F7B">
      <w:pPr>
        <w:pStyle w:val="ListParagraph"/>
        <w:numPr>
          <w:ilvl w:val="1"/>
          <w:numId w:val="57"/>
        </w:numPr>
        <w:spacing w:after="0" w:line="240" w:lineRule="auto"/>
        <w:rPr>
          <w:rFonts w:ascii="Arial Narrow" w:hAnsi="Arial Narrow"/>
          <w:i w:val="0"/>
          <w:sz w:val="26"/>
          <w:szCs w:val="26"/>
        </w:rPr>
      </w:pPr>
      <w:bookmarkStart w:id="218" w:name="_Hlk502600416"/>
      <w:bookmarkStart w:id="219" w:name="_Hlk498292475"/>
      <w:r w:rsidRPr="00B354E1">
        <w:rPr>
          <w:rFonts w:ascii="Arial Narrow" w:hAnsi="Arial Narrow"/>
          <w:i w:val="0"/>
          <w:sz w:val="26"/>
          <w:szCs w:val="26"/>
        </w:rPr>
        <w:t>An officer</w:t>
      </w:r>
      <w:r>
        <w:rPr>
          <w:rFonts w:ascii="Arial Narrow" w:hAnsi="Arial Narrow"/>
          <w:i w:val="0"/>
          <w:sz w:val="26"/>
          <w:szCs w:val="26"/>
        </w:rPr>
        <w:t xml:space="preserve">, </w:t>
      </w:r>
      <w:r w:rsidR="00EC687A">
        <w:rPr>
          <w:rFonts w:ascii="Arial Narrow" w:hAnsi="Arial Narrow"/>
          <w:i w:val="0"/>
          <w:sz w:val="26"/>
          <w:szCs w:val="26"/>
        </w:rPr>
        <w:t xml:space="preserve">elected or appointed position, </w:t>
      </w:r>
      <w:r w:rsidR="00B955F9" w:rsidRPr="00B354E1">
        <w:rPr>
          <w:rFonts w:ascii="Arial Narrow" w:hAnsi="Arial Narrow"/>
          <w:i w:val="0"/>
          <w:sz w:val="26"/>
          <w:szCs w:val="26"/>
        </w:rPr>
        <w:t>committee chair, or committee member</w:t>
      </w:r>
      <w:r w:rsidR="00E42FF2" w:rsidRPr="00B354E1">
        <w:rPr>
          <w:rFonts w:ascii="Arial Narrow" w:hAnsi="Arial Narrow"/>
          <w:i w:val="0"/>
          <w:sz w:val="26"/>
          <w:szCs w:val="26"/>
        </w:rPr>
        <w:t xml:space="preserve"> </w:t>
      </w:r>
      <w:bookmarkEnd w:id="218"/>
      <w:r w:rsidR="00E42FF2" w:rsidRPr="00B354E1">
        <w:rPr>
          <w:rFonts w:ascii="Arial Narrow" w:hAnsi="Arial Narrow"/>
          <w:i w:val="0"/>
          <w:sz w:val="26"/>
          <w:szCs w:val="26"/>
        </w:rPr>
        <w:t>who has served more than half a term in an office is considered to have served a full term</w:t>
      </w:r>
      <w:r w:rsidR="009E1F89">
        <w:rPr>
          <w:rFonts w:ascii="Arial Narrow" w:hAnsi="Arial Narrow"/>
          <w:i w:val="0"/>
          <w:sz w:val="26"/>
          <w:szCs w:val="26"/>
        </w:rPr>
        <w:t>.</w:t>
      </w:r>
    </w:p>
    <w:p w14:paraId="2AA76B6D" w14:textId="444B3BBA" w:rsidR="00296C67" w:rsidRDefault="00296C67" w:rsidP="00296C67">
      <w:pPr>
        <w:ind w:left="630"/>
        <w:rPr>
          <w:rFonts w:ascii="Arial Narrow" w:hAnsi="Arial Narrow"/>
          <w:i/>
          <w:sz w:val="26"/>
          <w:szCs w:val="26"/>
        </w:rPr>
      </w:pPr>
    </w:p>
    <w:p w14:paraId="190BB780" w14:textId="51106F8E" w:rsidR="00CF29FD" w:rsidRPr="00167A6D" w:rsidRDefault="00AD4CF1" w:rsidP="00167A6D">
      <w:pPr>
        <w:pStyle w:val="Article0"/>
        <w:rPr>
          <w:i/>
        </w:rPr>
      </w:pPr>
      <w:bookmarkStart w:id="220" w:name="_Hlk496813056"/>
      <w:bookmarkStart w:id="221" w:name="_Toc81987684"/>
      <w:bookmarkStart w:id="222" w:name="_Toc99372701"/>
      <w:bookmarkStart w:id="223" w:name="_Hlk488605697"/>
      <w:bookmarkEnd w:id="212"/>
      <w:bookmarkEnd w:id="215"/>
      <w:bookmarkEnd w:id="216"/>
      <w:bookmarkEnd w:id="217"/>
      <w:bookmarkEnd w:id="219"/>
      <w:r w:rsidRPr="00B354E1">
        <w:t>ARTICLE IV: COMMITTEE DUTIES, RESPONSIBILITIES AND MEMBERSHIP COMPOSITION</w:t>
      </w:r>
      <w:bookmarkEnd w:id="220"/>
      <w:bookmarkEnd w:id="221"/>
      <w:bookmarkEnd w:id="222"/>
    </w:p>
    <w:p w14:paraId="2A4AEAE1" w14:textId="77777777" w:rsidR="00CF29FD" w:rsidRPr="00F16677" w:rsidRDefault="00CF29FD" w:rsidP="00167A6D">
      <w:pPr>
        <w:pStyle w:val="Section"/>
        <w:rPr>
          <w:i/>
        </w:rPr>
      </w:pPr>
      <w:bookmarkStart w:id="224" w:name="_Toc99372702"/>
      <w:bookmarkStart w:id="225" w:name="_Hlk496813064"/>
      <w:r w:rsidRPr="009E1F89">
        <w:t xml:space="preserve">Section 1:  </w:t>
      </w:r>
      <w:r w:rsidRPr="00F16677">
        <w:t>STANDING COMMITTEES</w:t>
      </w:r>
      <w:bookmarkEnd w:id="224"/>
    </w:p>
    <w:p w14:paraId="08BB856E" w14:textId="52039466" w:rsidR="00F876A3" w:rsidRPr="00F16677" w:rsidRDefault="00F876A3" w:rsidP="00F876A3">
      <w:pPr>
        <w:jc w:val="both"/>
        <w:rPr>
          <w:rFonts w:ascii="Arial Narrow" w:hAnsi="Arial Narrow" w:cs="Arial"/>
          <w:i/>
          <w:sz w:val="26"/>
          <w:szCs w:val="26"/>
        </w:rPr>
      </w:pPr>
      <w:bookmarkStart w:id="226" w:name="_Hlk502600775"/>
      <w:r w:rsidRPr="00F16677">
        <w:rPr>
          <w:rFonts w:ascii="Arial Narrow" w:hAnsi="Arial Narrow" w:cs="Arial"/>
          <w:sz w:val="26"/>
          <w:szCs w:val="26"/>
        </w:rPr>
        <w:t>Committees consist of chapter members that are elected</w:t>
      </w:r>
      <w:r w:rsidR="00DF5EAB" w:rsidRPr="00F16677">
        <w:rPr>
          <w:rFonts w:ascii="Arial Narrow" w:hAnsi="Arial Narrow" w:cs="Arial"/>
          <w:sz w:val="26"/>
          <w:szCs w:val="26"/>
        </w:rPr>
        <w:t xml:space="preserve"> or</w:t>
      </w:r>
      <w:r w:rsidRPr="00F16677">
        <w:rPr>
          <w:rFonts w:ascii="Arial Narrow" w:hAnsi="Arial Narrow" w:cs="Arial"/>
          <w:sz w:val="26"/>
          <w:szCs w:val="26"/>
        </w:rPr>
        <w:t xml:space="preserve"> appointe</w:t>
      </w:r>
      <w:r w:rsidR="00DF5EAB" w:rsidRPr="00F16677">
        <w:rPr>
          <w:rFonts w:ascii="Arial Narrow" w:hAnsi="Arial Narrow" w:cs="Arial"/>
          <w:sz w:val="26"/>
          <w:szCs w:val="26"/>
        </w:rPr>
        <w:t>d</w:t>
      </w:r>
      <w:r w:rsidRPr="00F16677">
        <w:rPr>
          <w:rFonts w:ascii="Arial Narrow" w:hAnsi="Arial Narrow" w:cs="Arial"/>
          <w:sz w:val="26"/>
          <w:szCs w:val="26"/>
        </w:rPr>
        <w:t xml:space="preserve"> to consider, investigate, perform a task or oversee a project/program on behalf of the chapter. </w:t>
      </w:r>
    </w:p>
    <w:bookmarkEnd w:id="225"/>
    <w:bookmarkEnd w:id="226"/>
    <w:p w14:paraId="17218951" w14:textId="77777777" w:rsidR="00CF29FD" w:rsidRPr="00F16677" w:rsidRDefault="00CF29FD" w:rsidP="00CF29FD">
      <w:pPr>
        <w:jc w:val="both"/>
        <w:rPr>
          <w:rFonts w:ascii="Arial Narrow" w:hAnsi="Arial Narrow" w:cs="Arial"/>
          <w:i/>
          <w:sz w:val="26"/>
          <w:szCs w:val="26"/>
        </w:rPr>
      </w:pPr>
    </w:p>
    <w:p w14:paraId="7C9D9827" w14:textId="5777F04D" w:rsidR="00CF29FD" w:rsidRPr="00F16677" w:rsidRDefault="00CF29FD" w:rsidP="00C475D0">
      <w:pPr>
        <w:pStyle w:val="Subsection"/>
        <w:numPr>
          <w:ilvl w:val="0"/>
          <w:numId w:val="145"/>
        </w:numPr>
      </w:pPr>
      <w:bookmarkStart w:id="227" w:name="_Toc99372703"/>
      <w:bookmarkStart w:id="228" w:name="_Hlk496813071"/>
      <w:r w:rsidRPr="00F16677">
        <w:t>Executive Committee</w:t>
      </w:r>
      <w:bookmarkEnd w:id="227"/>
    </w:p>
    <w:p w14:paraId="44E3050E" w14:textId="4F85E926" w:rsidR="00CF29FD" w:rsidRPr="00B354E1" w:rsidRDefault="00CF29FD" w:rsidP="00C475D0">
      <w:pPr>
        <w:pStyle w:val="ListParagraph"/>
        <w:numPr>
          <w:ilvl w:val="0"/>
          <w:numId w:val="25"/>
        </w:numPr>
        <w:tabs>
          <w:tab w:val="left" w:pos="0"/>
          <w:tab w:val="right" w:pos="1466"/>
        </w:tabs>
        <w:spacing w:after="0" w:line="240" w:lineRule="auto"/>
        <w:jc w:val="both"/>
        <w:rPr>
          <w:rFonts w:ascii="Arial Narrow" w:hAnsi="Arial Narrow"/>
          <w:i w:val="0"/>
          <w:sz w:val="26"/>
          <w:szCs w:val="26"/>
        </w:rPr>
      </w:pPr>
      <w:r w:rsidRPr="00F16677">
        <w:rPr>
          <w:rFonts w:ascii="Arial Narrow" w:hAnsi="Arial Narrow"/>
          <w:i w:val="0"/>
          <w:sz w:val="26"/>
          <w:szCs w:val="26"/>
        </w:rPr>
        <w:t>The Executive Committee</w:t>
      </w:r>
      <w:r w:rsidR="00C16BC7" w:rsidRPr="00F16677">
        <w:rPr>
          <w:rFonts w:ascii="Arial Narrow" w:hAnsi="Arial Narrow"/>
          <w:i w:val="0"/>
          <w:sz w:val="26"/>
          <w:szCs w:val="26"/>
        </w:rPr>
        <w:t xml:space="preserve"> is </w:t>
      </w:r>
      <w:r w:rsidRPr="00F16677">
        <w:rPr>
          <w:rFonts w:ascii="Arial Narrow" w:hAnsi="Arial Narrow"/>
          <w:i w:val="0"/>
          <w:sz w:val="26"/>
          <w:szCs w:val="26"/>
        </w:rPr>
        <w:t>comprised of the following officers:  President</w:t>
      </w:r>
      <w:r w:rsidRPr="00F16677">
        <w:rPr>
          <w:rFonts w:ascii="Arial Narrow" w:hAnsi="Arial Narrow"/>
          <w:i w:val="0"/>
          <w:color w:val="FF0000"/>
          <w:sz w:val="26"/>
          <w:szCs w:val="26"/>
        </w:rPr>
        <w:t>, First Vice President</w:t>
      </w:r>
      <w:r w:rsidR="00E05AA6" w:rsidRPr="00F16677">
        <w:rPr>
          <w:rFonts w:ascii="Arial Narrow" w:hAnsi="Arial Narrow"/>
          <w:i w:val="0"/>
          <w:color w:val="FF0000"/>
          <w:sz w:val="26"/>
          <w:szCs w:val="26"/>
        </w:rPr>
        <w:t xml:space="preserve"> </w:t>
      </w:r>
      <w:r w:rsidRPr="00F16677">
        <w:rPr>
          <w:rFonts w:ascii="Arial Narrow" w:hAnsi="Arial Narrow"/>
          <w:i w:val="0"/>
          <w:color w:val="FF0000"/>
          <w:sz w:val="26"/>
          <w:szCs w:val="26"/>
        </w:rPr>
        <w:t>Second Vice</w:t>
      </w:r>
      <w:r w:rsidR="00BD04A9" w:rsidRPr="00F16677">
        <w:rPr>
          <w:rFonts w:ascii="Arial Narrow" w:hAnsi="Arial Narrow"/>
          <w:i w:val="0"/>
          <w:color w:val="FF0000"/>
          <w:sz w:val="26"/>
          <w:szCs w:val="26"/>
        </w:rPr>
        <w:t>-</w:t>
      </w:r>
      <w:r w:rsidRPr="00F16677">
        <w:rPr>
          <w:rFonts w:ascii="Arial Narrow" w:hAnsi="Arial Narrow"/>
          <w:i w:val="0"/>
          <w:color w:val="FF0000"/>
          <w:sz w:val="26"/>
          <w:szCs w:val="26"/>
        </w:rPr>
        <w:t>President</w:t>
      </w:r>
      <w:r w:rsidRPr="003F07D5">
        <w:rPr>
          <w:rFonts w:ascii="Arial Narrow" w:hAnsi="Arial Narrow"/>
          <w:i w:val="0"/>
          <w:color w:val="FF0000"/>
          <w:sz w:val="26"/>
          <w:szCs w:val="26"/>
        </w:rPr>
        <w:t xml:space="preserve">, </w:t>
      </w:r>
      <w:r w:rsidR="009E1F89">
        <w:rPr>
          <w:rFonts w:ascii="Arial Narrow" w:hAnsi="Arial Narrow"/>
          <w:i w:val="0"/>
          <w:color w:val="FF0000"/>
          <w:sz w:val="26"/>
          <w:szCs w:val="26"/>
        </w:rPr>
        <w:t xml:space="preserve">Third Vice President, </w:t>
      </w:r>
      <w:r w:rsidRPr="00B354E1">
        <w:rPr>
          <w:rFonts w:ascii="Arial Narrow" w:hAnsi="Arial Narrow"/>
          <w:i w:val="0"/>
          <w:sz w:val="26"/>
          <w:szCs w:val="26"/>
        </w:rPr>
        <w:t>Recording Secretary, Corresponding Secretary, Financial Secretary, Treasurer</w:t>
      </w:r>
      <w:r w:rsidR="00C56551">
        <w:rPr>
          <w:rFonts w:ascii="Arial Narrow" w:hAnsi="Arial Narrow"/>
          <w:i w:val="0"/>
          <w:sz w:val="26"/>
          <w:szCs w:val="26"/>
        </w:rPr>
        <w:t>.</w:t>
      </w:r>
    </w:p>
    <w:p w14:paraId="5445D1B6" w14:textId="0223F2B3" w:rsidR="00CF29FD" w:rsidRPr="00B354E1" w:rsidRDefault="00CF29FD" w:rsidP="00C475D0">
      <w:pPr>
        <w:pStyle w:val="ListParagraph"/>
        <w:numPr>
          <w:ilvl w:val="0"/>
          <w:numId w:val="25"/>
        </w:numPr>
        <w:tabs>
          <w:tab w:val="left" w:pos="0"/>
          <w:tab w:val="right" w:pos="1466"/>
        </w:tabs>
        <w:spacing w:after="0" w:line="240" w:lineRule="auto"/>
        <w:jc w:val="both"/>
        <w:rPr>
          <w:rFonts w:ascii="Arial Narrow" w:hAnsi="Arial Narrow"/>
          <w:i w:val="0"/>
          <w:sz w:val="26"/>
          <w:szCs w:val="26"/>
        </w:rPr>
      </w:pPr>
      <w:r w:rsidRPr="00B354E1">
        <w:rPr>
          <w:rFonts w:ascii="Arial Narrow" w:hAnsi="Arial Narrow"/>
          <w:i w:val="0"/>
          <w:sz w:val="26"/>
          <w:szCs w:val="26"/>
        </w:rPr>
        <w:t>Th</w:t>
      </w:r>
      <w:r w:rsidR="007A1092">
        <w:rPr>
          <w:rFonts w:ascii="Arial Narrow" w:hAnsi="Arial Narrow"/>
          <w:i w:val="0"/>
          <w:sz w:val="26"/>
          <w:szCs w:val="26"/>
        </w:rPr>
        <w:t>e Chair of the Committee is the Chapter President</w:t>
      </w:r>
      <w:r w:rsidR="00C56551">
        <w:rPr>
          <w:rFonts w:ascii="Arial Narrow" w:hAnsi="Arial Narrow"/>
          <w:i w:val="0"/>
          <w:sz w:val="26"/>
          <w:szCs w:val="26"/>
        </w:rPr>
        <w:t>.</w:t>
      </w:r>
    </w:p>
    <w:p w14:paraId="158B14FA" w14:textId="5B642E4D" w:rsidR="00CF29FD" w:rsidRPr="00B354E1" w:rsidRDefault="00CF29FD" w:rsidP="00C475D0">
      <w:pPr>
        <w:pStyle w:val="ListParagraph"/>
        <w:numPr>
          <w:ilvl w:val="0"/>
          <w:numId w:val="25"/>
        </w:numPr>
        <w:tabs>
          <w:tab w:val="left" w:pos="0"/>
          <w:tab w:val="right" w:pos="1466"/>
        </w:tabs>
        <w:spacing w:after="0" w:line="240" w:lineRule="auto"/>
        <w:jc w:val="both"/>
        <w:rPr>
          <w:rFonts w:ascii="Arial Narrow" w:hAnsi="Arial Narrow"/>
          <w:i w:val="0"/>
          <w:sz w:val="26"/>
          <w:szCs w:val="26"/>
        </w:rPr>
      </w:pPr>
      <w:r w:rsidRPr="00B354E1">
        <w:rPr>
          <w:rFonts w:ascii="Arial Narrow" w:hAnsi="Arial Narrow"/>
          <w:i w:val="0"/>
          <w:sz w:val="26"/>
          <w:szCs w:val="26"/>
        </w:rPr>
        <w:t>The President prepare</w:t>
      </w:r>
      <w:r w:rsidR="00C16BC7">
        <w:rPr>
          <w:rFonts w:ascii="Arial Narrow" w:hAnsi="Arial Narrow"/>
          <w:i w:val="0"/>
          <w:sz w:val="26"/>
          <w:szCs w:val="26"/>
        </w:rPr>
        <w:t>s</w:t>
      </w:r>
      <w:r w:rsidRPr="00B354E1">
        <w:rPr>
          <w:rFonts w:ascii="Arial Narrow" w:hAnsi="Arial Narrow"/>
          <w:i w:val="0"/>
          <w:sz w:val="26"/>
          <w:szCs w:val="26"/>
        </w:rPr>
        <w:t xml:space="preserve"> the agenda for the Executive Committee</w:t>
      </w:r>
      <w:r w:rsidR="00C56551">
        <w:rPr>
          <w:rFonts w:ascii="Arial Narrow" w:hAnsi="Arial Narrow"/>
          <w:i w:val="0"/>
          <w:sz w:val="26"/>
          <w:szCs w:val="26"/>
        </w:rPr>
        <w:t>.</w:t>
      </w:r>
    </w:p>
    <w:p w14:paraId="13B076D7" w14:textId="693EC2AC" w:rsidR="00CF29FD" w:rsidRPr="00B354E1" w:rsidRDefault="00C16BC7" w:rsidP="00C475D0">
      <w:pPr>
        <w:pStyle w:val="ListParagraph"/>
        <w:numPr>
          <w:ilvl w:val="0"/>
          <w:numId w:val="25"/>
        </w:numPr>
        <w:tabs>
          <w:tab w:val="left" w:pos="0"/>
          <w:tab w:val="right" w:pos="1466"/>
        </w:tabs>
        <w:spacing w:after="0" w:line="240" w:lineRule="auto"/>
        <w:jc w:val="both"/>
        <w:rPr>
          <w:rFonts w:ascii="Arial Narrow" w:hAnsi="Arial Narrow"/>
          <w:i w:val="0"/>
          <w:sz w:val="26"/>
          <w:szCs w:val="26"/>
        </w:rPr>
      </w:pPr>
      <w:r>
        <w:rPr>
          <w:rFonts w:ascii="Arial Narrow" w:hAnsi="Arial Narrow"/>
          <w:i w:val="0"/>
          <w:sz w:val="26"/>
          <w:szCs w:val="26"/>
        </w:rPr>
        <w:t>Meets</w:t>
      </w:r>
      <w:r w:rsidR="00CF29FD" w:rsidRPr="00B354E1">
        <w:rPr>
          <w:rFonts w:ascii="Arial Narrow" w:hAnsi="Arial Narrow"/>
          <w:i w:val="0"/>
          <w:sz w:val="26"/>
          <w:szCs w:val="26"/>
        </w:rPr>
        <w:t xml:space="preserve"> at the call of the President or at the request of a majority </w:t>
      </w:r>
      <w:r w:rsidR="00396537" w:rsidRPr="00B354E1">
        <w:rPr>
          <w:rFonts w:ascii="Arial Narrow" w:hAnsi="Arial Narrow"/>
          <w:i w:val="0"/>
          <w:sz w:val="26"/>
          <w:szCs w:val="26"/>
        </w:rPr>
        <w:t>of Executive Committee members.</w:t>
      </w:r>
    </w:p>
    <w:p w14:paraId="3F1864CE" w14:textId="6482F009" w:rsidR="006256EE" w:rsidRDefault="00C16BC7" w:rsidP="00C475D0">
      <w:pPr>
        <w:pStyle w:val="ListParagraph"/>
        <w:numPr>
          <w:ilvl w:val="0"/>
          <w:numId w:val="25"/>
        </w:numPr>
        <w:tabs>
          <w:tab w:val="left" w:pos="0"/>
          <w:tab w:val="right" w:pos="1466"/>
        </w:tabs>
        <w:spacing w:after="0" w:line="240" w:lineRule="auto"/>
        <w:jc w:val="both"/>
        <w:rPr>
          <w:rFonts w:ascii="Arial Narrow" w:hAnsi="Arial Narrow"/>
          <w:i w:val="0"/>
          <w:sz w:val="26"/>
          <w:szCs w:val="26"/>
        </w:rPr>
      </w:pPr>
      <w:r>
        <w:rPr>
          <w:rFonts w:ascii="Arial Narrow" w:hAnsi="Arial Narrow"/>
          <w:i w:val="0"/>
          <w:sz w:val="26"/>
          <w:szCs w:val="26"/>
        </w:rPr>
        <w:t>R</w:t>
      </w:r>
      <w:r w:rsidR="00CF29FD" w:rsidRPr="00B354E1">
        <w:rPr>
          <w:rFonts w:ascii="Arial Narrow" w:hAnsi="Arial Narrow"/>
          <w:i w:val="0"/>
          <w:sz w:val="26"/>
          <w:szCs w:val="26"/>
        </w:rPr>
        <w:t>epresent</w:t>
      </w:r>
      <w:r>
        <w:rPr>
          <w:rFonts w:ascii="Arial Narrow" w:hAnsi="Arial Narrow"/>
          <w:i w:val="0"/>
          <w:sz w:val="26"/>
          <w:szCs w:val="26"/>
        </w:rPr>
        <w:t>s</w:t>
      </w:r>
      <w:r w:rsidR="00CF29FD" w:rsidRPr="00B354E1">
        <w:rPr>
          <w:rFonts w:ascii="Arial Narrow" w:hAnsi="Arial Narrow"/>
          <w:i w:val="0"/>
          <w:sz w:val="26"/>
          <w:szCs w:val="26"/>
        </w:rPr>
        <w:t xml:space="preserve"> and respond</w:t>
      </w:r>
      <w:r>
        <w:rPr>
          <w:rFonts w:ascii="Arial Narrow" w:hAnsi="Arial Narrow"/>
          <w:i w:val="0"/>
          <w:sz w:val="26"/>
          <w:szCs w:val="26"/>
        </w:rPr>
        <w:t>s</w:t>
      </w:r>
      <w:r w:rsidR="00CF29FD" w:rsidRPr="00B354E1">
        <w:rPr>
          <w:rFonts w:ascii="Arial Narrow" w:hAnsi="Arial Narrow"/>
          <w:i w:val="0"/>
          <w:sz w:val="26"/>
          <w:szCs w:val="26"/>
        </w:rPr>
        <w:t xml:space="preserve"> on behalf of the Chapter in emergencies when it is not feasible to present at either Executive Board or Chapter meetings</w:t>
      </w:r>
      <w:bookmarkEnd w:id="228"/>
      <w:r w:rsidR="00C56551">
        <w:rPr>
          <w:rFonts w:ascii="Arial Narrow" w:hAnsi="Arial Narrow"/>
          <w:i w:val="0"/>
          <w:sz w:val="26"/>
          <w:szCs w:val="26"/>
        </w:rPr>
        <w:t>.</w:t>
      </w:r>
    </w:p>
    <w:p w14:paraId="7F6A7A45" w14:textId="130C3C74" w:rsidR="00CF29FD" w:rsidRPr="00B354E1" w:rsidRDefault="00CF29FD" w:rsidP="0080383B">
      <w:pPr>
        <w:pStyle w:val="Subsection"/>
      </w:pPr>
      <w:bookmarkStart w:id="229" w:name="_Toc99372704"/>
      <w:bookmarkStart w:id="230" w:name="_Hlk496813092"/>
      <w:r w:rsidRPr="00B354E1">
        <w:t>Executive Boar</w:t>
      </w:r>
      <w:r w:rsidR="00666CB4">
        <w:t>d</w:t>
      </w:r>
      <w:bookmarkEnd w:id="229"/>
    </w:p>
    <w:p w14:paraId="5ACCDE9E" w14:textId="03958377" w:rsidR="002D0720" w:rsidRPr="00F16677" w:rsidRDefault="002D0720" w:rsidP="00C475D0">
      <w:pPr>
        <w:pStyle w:val="ListParagraph"/>
        <w:numPr>
          <w:ilvl w:val="0"/>
          <w:numId w:val="26"/>
        </w:numPr>
        <w:spacing w:after="0" w:line="240" w:lineRule="auto"/>
        <w:rPr>
          <w:rFonts w:ascii="Arial Narrow" w:hAnsi="Arial Narrow" w:cs="Arial"/>
          <w:i w:val="0"/>
          <w:color w:val="FF0000"/>
          <w:sz w:val="26"/>
          <w:szCs w:val="26"/>
        </w:rPr>
      </w:pPr>
      <w:bookmarkStart w:id="231" w:name="_Hlk41119442"/>
      <w:r w:rsidRPr="002A2B18">
        <w:rPr>
          <w:rFonts w:ascii="Arial Narrow" w:hAnsi="Arial Narrow" w:cs="Arial"/>
          <w:i w:val="0"/>
          <w:sz w:val="26"/>
          <w:szCs w:val="26"/>
        </w:rPr>
        <w:t>The Executive Board is</w:t>
      </w:r>
      <w:r w:rsidRPr="002A2B18">
        <w:rPr>
          <w:rFonts w:ascii="Arial Narrow" w:hAnsi="Arial Narrow" w:cs="Arial"/>
          <w:b/>
          <w:i w:val="0"/>
          <w:sz w:val="26"/>
          <w:szCs w:val="26"/>
        </w:rPr>
        <w:t xml:space="preserve"> </w:t>
      </w:r>
      <w:r w:rsidRPr="002A2B18">
        <w:rPr>
          <w:rFonts w:ascii="Arial Narrow" w:hAnsi="Arial Narrow" w:cs="Arial"/>
          <w:i w:val="0"/>
          <w:sz w:val="26"/>
          <w:szCs w:val="26"/>
        </w:rPr>
        <w:t xml:space="preserve">composed of all elected </w:t>
      </w:r>
      <w:r>
        <w:rPr>
          <w:rFonts w:ascii="Arial Narrow" w:hAnsi="Arial Narrow" w:cs="Arial"/>
          <w:i w:val="0"/>
          <w:sz w:val="26"/>
          <w:szCs w:val="26"/>
        </w:rPr>
        <w:t xml:space="preserve">officers, </w:t>
      </w:r>
      <w:r w:rsidRPr="00F16677">
        <w:rPr>
          <w:rFonts w:ascii="Arial Narrow" w:hAnsi="Arial Narrow" w:cs="Arial"/>
          <w:i w:val="0"/>
          <w:color w:val="000000" w:themeColor="text1"/>
          <w:sz w:val="26"/>
          <w:szCs w:val="26"/>
        </w:rPr>
        <w:t>elected</w:t>
      </w:r>
      <w:r w:rsidR="00910D0F" w:rsidRPr="00F16677">
        <w:rPr>
          <w:rFonts w:ascii="Arial Narrow" w:hAnsi="Arial Narrow" w:cs="Arial"/>
          <w:i w:val="0"/>
          <w:color w:val="000000" w:themeColor="text1"/>
          <w:sz w:val="26"/>
          <w:szCs w:val="26"/>
        </w:rPr>
        <w:t xml:space="preserve"> positions,</w:t>
      </w:r>
      <w:r w:rsidRPr="00F16677">
        <w:rPr>
          <w:rFonts w:ascii="Arial Narrow" w:hAnsi="Arial Narrow" w:cs="Arial"/>
          <w:i w:val="0"/>
          <w:color w:val="FF0000"/>
          <w:sz w:val="26"/>
          <w:szCs w:val="26"/>
        </w:rPr>
        <w:t xml:space="preserve"> appointed positions</w:t>
      </w:r>
      <w:r w:rsidRPr="00F16677">
        <w:rPr>
          <w:rFonts w:ascii="Arial Narrow" w:hAnsi="Arial Narrow" w:cs="Arial"/>
          <w:i w:val="0"/>
          <w:color w:val="000000" w:themeColor="text1"/>
          <w:sz w:val="26"/>
          <w:szCs w:val="26"/>
        </w:rPr>
        <w:t>,</w:t>
      </w:r>
      <w:r w:rsidRPr="00F16677">
        <w:rPr>
          <w:rFonts w:ascii="Arial Narrow" w:hAnsi="Arial Narrow" w:cs="Arial"/>
          <w:i w:val="0"/>
          <w:sz w:val="26"/>
          <w:szCs w:val="26"/>
        </w:rPr>
        <w:t xml:space="preserve"> chairpersons of standing committees of the chapter</w:t>
      </w:r>
      <w:bookmarkEnd w:id="231"/>
      <w:r w:rsidR="00036E03" w:rsidRPr="00F16677">
        <w:rPr>
          <w:rFonts w:ascii="Arial Narrow" w:hAnsi="Arial Narrow" w:cs="Arial"/>
          <w:i w:val="0"/>
          <w:sz w:val="26"/>
          <w:szCs w:val="26"/>
        </w:rPr>
        <w:t xml:space="preserve"> and </w:t>
      </w:r>
      <w:r w:rsidR="00036E03" w:rsidRPr="00F16677">
        <w:rPr>
          <w:rFonts w:ascii="Arial Narrow" w:hAnsi="Arial Narrow" w:cs="Arial"/>
          <w:i w:val="0"/>
          <w:color w:val="000000" w:themeColor="text1"/>
          <w:sz w:val="26"/>
          <w:szCs w:val="26"/>
        </w:rPr>
        <w:t xml:space="preserve">the </w:t>
      </w:r>
      <w:r w:rsidR="00036E03" w:rsidRPr="00F16677">
        <w:rPr>
          <w:rFonts w:ascii="Arial Narrow" w:hAnsi="Arial Narrow" w:cs="Arial"/>
          <w:i w:val="0"/>
          <w:color w:val="FF0000"/>
          <w:sz w:val="26"/>
          <w:szCs w:val="26"/>
        </w:rPr>
        <w:t>immediate past president</w:t>
      </w:r>
      <w:r w:rsidR="006607A1" w:rsidRPr="00F16677">
        <w:rPr>
          <w:rFonts w:ascii="Arial Narrow" w:hAnsi="Arial Narrow" w:cs="Arial"/>
          <w:i w:val="0"/>
          <w:color w:val="FF0000"/>
          <w:sz w:val="26"/>
          <w:szCs w:val="26"/>
        </w:rPr>
        <w:t xml:space="preserve">. </w:t>
      </w:r>
    </w:p>
    <w:p w14:paraId="008542E5" w14:textId="49BE1F8A" w:rsidR="002D0720" w:rsidRPr="00F16677" w:rsidRDefault="002D0720" w:rsidP="00C475D0">
      <w:pPr>
        <w:pStyle w:val="ListParagraph"/>
        <w:numPr>
          <w:ilvl w:val="0"/>
          <w:numId w:val="26"/>
        </w:numPr>
        <w:spacing w:after="0" w:line="240" w:lineRule="auto"/>
        <w:rPr>
          <w:rFonts w:ascii="Arial Narrow" w:hAnsi="Arial Narrow" w:cs="Arial"/>
          <w:i w:val="0"/>
          <w:sz w:val="26"/>
          <w:szCs w:val="26"/>
        </w:rPr>
      </w:pPr>
      <w:r w:rsidRPr="00F16677">
        <w:rPr>
          <w:rFonts w:ascii="Arial Narrow" w:hAnsi="Arial Narrow" w:cs="Arial"/>
          <w:i w:val="0"/>
          <w:sz w:val="26"/>
          <w:szCs w:val="26"/>
        </w:rPr>
        <w:t>Is responsible for general management of chapter affairs between business meetings</w:t>
      </w:r>
      <w:r w:rsidR="00905D06" w:rsidRPr="00F16677">
        <w:rPr>
          <w:rFonts w:ascii="Arial Narrow" w:hAnsi="Arial Narrow" w:cs="Arial"/>
          <w:i w:val="0"/>
          <w:sz w:val="26"/>
          <w:szCs w:val="26"/>
        </w:rPr>
        <w:t>.</w:t>
      </w:r>
    </w:p>
    <w:p w14:paraId="507E4DDF" w14:textId="3A83BE64" w:rsidR="006256EE" w:rsidRDefault="002D0720" w:rsidP="00C475D0">
      <w:pPr>
        <w:pStyle w:val="ListParagraph"/>
        <w:numPr>
          <w:ilvl w:val="0"/>
          <w:numId w:val="26"/>
        </w:numPr>
        <w:spacing w:after="0" w:line="240" w:lineRule="auto"/>
        <w:rPr>
          <w:rFonts w:ascii="Arial Narrow" w:hAnsi="Arial Narrow" w:cs="Arial"/>
          <w:i w:val="0"/>
          <w:sz w:val="26"/>
          <w:szCs w:val="26"/>
        </w:rPr>
      </w:pPr>
      <w:r w:rsidRPr="00F16677">
        <w:rPr>
          <w:rFonts w:ascii="Arial Narrow" w:hAnsi="Arial Narrow" w:cs="Arial"/>
          <w:i w:val="0"/>
          <w:sz w:val="26"/>
          <w:szCs w:val="26"/>
        </w:rPr>
        <w:t>Makes recommendations to the body on committee reports for</w:t>
      </w:r>
      <w:r w:rsidRPr="00172756">
        <w:rPr>
          <w:rFonts w:ascii="Arial Narrow" w:hAnsi="Arial Narrow" w:cs="Arial"/>
          <w:i w:val="0"/>
          <w:sz w:val="26"/>
          <w:szCs w:val="26"/>
        </w:rPr>
        <w:t xml:space="preserve"> action</w:t>
      </w:r>
      <w:bookmarkEnd w:id="230"/>
      <w:r w:rsidR="00905D06">
        <w:rPr>
          <w:rFonts w:ascii="Arial Narrow" w:hAnsi="Arial Narrow" w:cs="Arial"/>
          <w:i w:val="0"/>
          <w:sz w:val="26"/>
          <w:szCs w:val="26"/>
        </w:rPr>
        <w:t>.</w:t>
      </w:r>
    </w:p>
    <w:p w14:paraId="4C5B088C" w14:textId="1384255F" w:rsidR="00E6605D" w:rsidRPr="00E6605D" w:rsidRDefault="00CF29FD" w:rsidP="0080383B">
      <w:pPr>
        <w:pStyle w:val="Subsection"/>
      </w:pPr>
      <w:bookmarkStart w:id="232" w:name="_Toc99372705"/>
      <w:r w:rsidRPr="00F83333">
        <w:t>Arts and Letters</w:t>
      </w:r>
      <w:bookmarkEnd w:id="232"/>
      <w:r w:rsidRPr="00F83333">
        <w:t xml:space="preserve"> </w:t>
      </w:r>
    </w:p>
    <w:p w14:paraId="7FD24DDE" w14:textId="3170AA28" w:rsidR="006256EE" w:rsidRDefault="00CF29FD" w:rsidP="009964BA">
      <w:pPr>
        <w:pStyle w:val="ListParagraph"/>
        <w:numPr>
          <w:ilvl w:val="1"/>
          <w:numId w:val="3"/>
        </w:numPr>
        <w:spacing w:after="0" w:line="240" w:lineRule="auto"/>
        <w:jc w:val="both"/>
        <w:rPr>
          <w:rFonts w:ascii="Arial Narrow" w:hAnsi="Arial Narrow"/>
          <w:i w:val="0"/>
          <w:sz w:val="26"/>
          <w:szCs w:val="26"/>
        </w:rPr>
      </w:pPr>
      <w:r w:rsidRPr="00F83333">
        <w:rPr>
          <w:rFonts w:ascii="Arial Narrow" w:hAnsi="Arial Narrow"/>
          <w:i w:val="0"/>
          <w:sz w:val="26"/>
          <w:szCs w:val="26"/>
        </w:rPr>
        <w:t>The Arts and Letters Committee</w:t>
      </w:r>
      <w:r w:rsidR="00C16BC7">
        <w:rPr>
          <w:rFonts w:ascii="Arial Narrow" w:hAnsi="Arial Narrow"/>
          <w:i w:val="0"/>
          <w:sz w:val="26"/>
          <w:szCs w:val="26"/>
        </w:rPr>
        <w:t xml:space="preserve"> </w:t>
      </w:r>
      <w:r w:rsidRPr="00F83333">
        <w:rPr>
          <w:rFonts w:ascii="Arial Narrow" w:hAnsi="Arial Narrow"/>
          <w:i w:val="0"/>
          <w:sz w:val="26"/>
          <w:szCs w:val="26"/>
        </w:rPr>
        <w:t>promote</w:t>
      </w:r>
      <w:r w:rsidR="00C16BC7">
        <w:rPr>
          <w:rFonts w:ascii="Arial Narrow" w:hAnsi="Arial Narrow"/>
          <w:i w:val="0"/>
          <w:sz w:val="26"/>
          <w:szCs w:val="26"/>
        </w:rPr>
        <w:t>s</w:t>
      </w:r>
      <w:r w:rsidRPr="00F83333">
        <w:rPr>
          <w:rFonts w:ascii="Arial Narrow" w:hAnsi="Arial Narrow"/>
          <w:i w:val="0"/>
          <w:sz w:val="26"/>
          <w:szCs w:val="26"/>
        </w:rPr>
        <w:t xml:space="preserve"> and support</w:t>
      </w:r>
      <w:r w:rsidR="00C16BC7">
        <w:rPr>
          <w:rFonts w:ascii="Arial Narrow" w:hAnsi="Arial Narrow"/>
          <w:i w:val="0"/>
          <w:sz w:val="26"/>
          <w:szCs w:val="26"/>
        </w:rPr>
        <w:t>s</w:t>
      </w:r>
      <w:r w:rsidRPr="00F83333">
        <w:rPr>
          <w:rFonts w:ascii="Arial Narrow" w:hAnsi="Arial Narrow"/>
          <w:i w:val="0"/>
          <w:sz w:val="26"/>
          <w:szCs w:val="26"/>
        </w:rPr>
        <w:t xml:space="preserve"> cultural arts in the community and develop programs in accordance with the Grand Chapter's directions.</w:t>
      </w:r>
    </w:p>
    <w:p w14:paraId="3D3AFEB1" w14:textId="77777777" w:rsidR="00CF29FD" w:rsidRPr="00F83333" w:rsidRDefault="00CF29FD" w:rsidP="00CF29FD">
      <w:pPr>
        <w:jc w:val="both"/>
        <w:rPr>
          <w:rFonts w:ascii="Arial Narrow" w:hAnsi="Arial Narrow" w:cs="Arial"/>
          <w:b/>
          <w:i/>
          <w:sz w:val="26"/>
          <w:szCs w:val="26"/>
          <w:u w:val="single"/>
        </w:rPr>
      </w:pPr>
    </w:p>
    <w:p w14:paraId="331B3E1D" w14:textId="6E96D827" w:rsidR="00BD04A9" w:rsidRPr="003F07D5" w:rsidRDefault="00CF29FD" w:rsidP="0080383B">
      <w:pPr>
        <w:pStyle w:val="Subsection"/>
      </w:pPr>
      <w:bookmarkStart w:id="233" w:name="_Toc99372706"/>
      <w:r w:rsidRPr="001E1B0C">
        <w:t>Budget and Finance</w:t>
      </w:r>
      <w:bookmarkEnd w:id="233"/>
      <w:r w:rsidRPr="001E1B0C">
        <w:t xml:space="preserve">  </w:t>
      </w:r>
      <w:bookmarkStart w:id="234" w:name="_Hlk46136967"/>
    </w:p>
    <w:p w14:paraId="7A0CD48F" w14:textId="1CF59836" w:rsidR="00262556" w:rsidRPr="00FB4406" w:rsidRDefault="00CF29FD" w:rsidP="00C475D0">
      <w:pPr>
        <w:numPr>
          <w:ilvl w:val="0"/>
          <w:numId w:val="69"/>
        </w:numPr>
        <w:shd w:val="clear" w:color="auto" w:fill="FFFFFF"/>
        <w:spacing w:before="100" w:beforeAutospacing="1"/>
        <w:contextualSpacing/>
        <w:jc w:val="both"/>
        <w:rPr>
          <w:rFonts w:ascii="Arial Narrow" w:hAnsi="Arial Narrow" w:cs="Arial"/>
          <w:i/>
          <w:color w:val="FF0000"/>
          <w:sz w:val="26"/>
          <w:szCs w:val="26"/>
        </w:rPr>
      </w:pPr>
      <w:r w:rsidRPr="00DB16E1">
        <w:rPr>
          <w:rFonts w:ascii="Arial Narrow" w:hAnsi="Arial Narrow"/>
          <w:sz w:val="26"/>
          <w:szCs w:val="26"/>
        </w:rPr>
        <w:t xml:space="preserve">The </w:t>
      </w:r>
      <w:r w:rsidR="00831E81" w:rsidRPr="00DB16E1">
        <w:rPr>
          <w:rFonts w:ascii="Arial Narrow" w:hAnsi="Arial Narrow"/>
          <w:sz w:val="26"/>
          <w:szCs w:val="26"/>
        </w:rPr>
        <w:t xml:space="preserve">Chair of the Committee </w:t>
      </w:r>
      <w:r w:rsidR="00040BE8" w:rsidRPr="00040BE8">
        <w:rPr>
          <w:rFonts w:ascii="Arial Narrow" w:hAnsi="Arial Narrow"/>
          <w:sz w:val="26"/>
          <w:szCs w:val="26"/>
          <w:highlight w:val="cyan"/>
        </w:rPr>
        <w:t>is</w:t>
      </w:r>
      <w:r w:rsidR="00831E81" w:rsidRPr="00DB16E1">
        <w:rPr>
          <w:rFonts w:ascii="Arial Narrow" w:hAnsi="Arial Narrow"/>
          <w:sz w:val="26"/>
          <w:szCs w:val="26"/>
        </w:rPr>
        <w:t xml:space="preserve"> the </w:t>
      </w:r>
      <w:proofErr w:type="gramStart"/>
      <w:r w:rsidRPr="00DB16E1">
        <w:rPr>
          <w:rFonts w:ascii="Arial Narrow" w:hAnsi="Arial Narrow"/>
          <w:sz w:val="26"/>
          <w:szCs w:val="26"/>
        </w:rPr>
        <w:t>Treasurer</w:t>
      </w:r>
      <w:proofErr w:type="gramEnd"/>
      <w:r w:rsidRPr="00DB16E1">
        <w:rPr>
          <w:rFonts w:ascii="Arial Narrow" w:hAnsi="Arial Narrow"/>
          <w:sz w:val="26"/>
          <w:szCs w:val="26"/>
        </w:rPr>
        <w:t xml:space="preserve"> and</w:t>
      </w:r>
      <w:r w:rsidR="00831E81" w:rsidRPr="00DB16E1">
        <w:rPr>
          <w:rFonts w:ascii="Arial Narrow" w:hAnsi="Arial Narrow"/>
          <w:sz w:val="26"/>
          <w:szCs w:val="26"/>
        </w:rPr>
        <w:t xml:space="preserve"> it </w:t>
      </w:r>
      <w:r w:rsidRPr="00DB16E1">
        <w:rPr>
          <w:rFonts w:ascii="Arial Narrow" w:hAnsi="Arial Narrow"/>
          <w:sz w:val="26"/>
          <w:szCs w:val="26"/>
        </w:rPr>
        <w:t xml:space="preserve">is </w:t>
      </w:r>
      <w:r w:rsidRPr="007D76D0">
        <w:rPr>
          <w:rFonts w:ascii="Arial Narrow" w:hAnsi="Arial Narrow"/>
          <w:color w:val="000000" w:themeColor="text1"/>
          <w:sz w:val="26"/>
          <w:szCs w:val="26"/>
        </w:rPr>
        <w:t xml:space="preserve">composed of </w:t>
      </w:r>
      <w:r w:rsidR="007D76D0" w:rsidRPr="007D76D0">
        <w:rPr>
          <w:rFonts w:ascii="Arial Narrow" w:hAnsi="Arial Narrow"/>
          <w:color w:val="000000" w:themeColor="text1"/>
          <w:sz w:val="26"/>
          <w:szCs w:val="26"/>
        </w:rPr>
        <w:t>about</w:t>
      </w:r>
      <w:r w:rsidRPr="007D76D0">
        <w:rPr>
          <w:rFonts w:ascii="Arial Narrow" w:hAnsi="Arial Narrow"/>
          <w:color w:val="000000" w:themeColor="text1"/>
          <w:sz w:val="26"/>
          <w:szCs w:val="26"/>
        </w:rPr>
        <w:t xml:space="preserve"> </w:t>
      </w:r>
      <w:r w:rsidR="007D76D0" w:rsidRPr="00040BE8">
        <w:rPr>
          <w:rFonts w:ascii="Arial Narrow" w:hAnsi="Arial Narrow"/>
          <w:strike/>
          <w:color w:val="000000" w:themeColor="text1"/>
          <w:sz w:val="26"/>
          <w:szCs w:val="26"/>
        </w:rPr>
        <w:t>five (5)</w:t>
      </w:r>
      <w:r w:rsidRPr="007D76D0">
        <w:rPr>
          <w:rFonts w:ascii="Arial Narrow" w:hAnsi="Arial Narrow"/>
          <w:color w:val="000000" w:themeColor="text1"/>
          <w:sz w:val="26"/>
          <w:szCs w:val="26"/>
        </w:rPr>
        <w:t xml:space="preserve"> </w:t>
      </w:r>
      <w:r w:rsidR="00040BE8" w:rsidRPr="00040BE8">
        <w:rPr>
          <w:rFonts w:ascii="Arial Narrow" w:hAnsi="Arial Narrow"/>
          <w:color w:val="0070C0"/>
          <w:sz w:val="26"/>
          <w:szCs w:val="26"/>
          <w:highlight w:val="cyan"/>
        </w:rPr>
        <w:t>seven (7)</w:t>
      </w:r>
      <w:r w:rsidR="00040BE8" w:rsidRPr="00040BE8">
        <w:rPr>
          <w:rFonts w:ascii="Arial Narrow" w:hAnsi="Arial Narrow"/>
          <w:color w:val="0070C0"/>
          <w:sz w:val="26"/>
          <w:szCs w:val="26"/>
        </w:rPr>
        <w:t xml:space="preserve"> </w:t>
      </w:r>
      <w:r w:rsidRPr="007D76D0">
        <w:rPr>
          <w:rFonts w:ascii="Arial Narrow" w:hAnsi="Arial Narrow"/>
          <w:color w:val="000000" w:themeColor="text1"/>
          <w:sz w:val="26"/>
          <w:szCs w:val="26"/>
        </w:rPr>
        <w:t>members</w:t>
      </w:r>
      <w:r w:rsidRPr="00D0312C">
        <w:rPr>
          <w:rFonts w:ascii="Arial Narrow" w:hAnsi="Arial Narrow"/>
          <w:sz w:val="26"/>
          <w:szCs w:val="26"/>
        </w:rPr>
        <w:t>, including the President,</w:t>
      </w:r>
      <w:r w:rsidR="00D0312C" w:rsidRPr="00D0312C">
        <w:rPr>
          <w:rFonts w:ascii="Arial Narrow" w:hAnsi="Arial Narrow"/>
          <w:sz w:val="26"/>
          <w:szCs w:val="26"/>
        </w:rPr>
        <w:t xml:space="preserve"> </w:t>
      </w:r>
      <w:r w:rsidRPr="00D0312C">
        <w:rPr>
          <w:rFonts w:ascii="Arial Narrow" w:hAnsi="Arial Narrow"/>
          <w:sz w:val="26"/>
          <w:szCs w:val="26"/>
        </w:rPr>
        <w:t>Financial Secretary,</w:t>
      </w:r>
      <w:r w:rsidR="00825A87" w:rsidRPr="00D0312C">
        <w:rPr>
          <w:rFonts w:ascii="Arial Narrow" w:hAnsi="Arial Narrow"/>
          <w:sz w:val="26"/>
          <w:szCs w:val="26"/>
        </w:rPr>
        <w:t xml:space="preserve"> </w:t>
      </w:r>
      <w:r w:rsidR="00825A87" w:rsidRPr="00FB4406">
        <w:rPr>
          <w:rFonts w:ascii="Arial Narrow" w:hAnsi="Arial Narrow"/>
          <w:color w:val="FF0000"/>
          <w:sz w:val="26"/>
          <w:szCs w:val="26"/>
        </w:rPr>
        <w:t>Assistant Financial Secretary, Assistant Treasurer</w:t>
      </w:r>
      <w:r w:rsidR="00D0312C" w:rsidRPr="00FB4406">
        <w:rPr>
          <w:rFonts w:ascii="Arial Narrow" w:hAnsi="Arial Narrow"/>
          <w:sz w:val="26"/>
          <w:szCs w:val="26"/>
        </w:rPr>
        <w:t xml:space="preserve">, </w:t>
      </w:r>
      <w:r w:rsidR="00D0312C" w:rsidRPr="00FB4406">
        <w:rPr>
          <w:rFonts w:ascii="Arial Narrow" w:hAnsi="Arial Narrow"/>
          <w:color w:val="FF0000"/>
          <w:sz w:val="26"/>
          <w:szCs w:val="26"/>
        </w:rPr>
        <w:t>Program Planning and Development Chair, Fundraising Chair</w:t>
      </w:r>
      <w:r w:rsidR="00417250">
        <w:rPr>
          <w:rFonts w:ascii="Arial Narrow" w:hAnsi="Arial Narrow"/>
          <w:color w:val="FF0000"/>
          <w:sz w:val="26"/>
          <w:szCs w:val="26"/>
        </w:rPr>
        <w:t>.</w:t>
      </w:r>
    </w:p>
    <w:p w14:paraId="7D69CCA0" w14:textId="6C4662EA" w:rsidR="00BD04A9" w:rsidRPr="00E67011" w:rsidRDefault="00BD04A9" w:rsidP="003F07D5">
      <w:pPr>
        <w:shd w:val="clear" w:color="auto" w:fill="FFFFFF"/>
        <w:spacing w:before="100" w:beforeAutospacing="1"/>
        <w:ind w:left="1080"/>
        <w:contextualSpacing/>
        <w:jc w:val="both"/>
        <w:rPr>
          <w:rFonts w:ascii="Arial Narrow" w:hAnsi="Arial Narrow" w:cs="Arial"/>
          <w:i/>
          <w:color w:val="000000" w:themeColor="text1"/>
          <w:sz w:val="26"/>
          <w:szCs w:val="26"/>
        </w:rPr>
      </w:pPr>
      <w:r w:rsidRPr="00E67011">
        <w:rPr>
          <w:rFonts w:ascii="Arial Narrow" w:hAnsi="Arial Narrow"/>
          <w:color w:val="000000" w:themeColor="text1"/>
          <w:sz w:val="26"/>
          <w:szCs w:val="26"/>
        </w:rPr>
        <w:lastRenderedPageBreak/>
        <w:t xml:space="preserve">(Note: If Chapter </w:t>
      </w:r>
      <w:r w:rsidR="00B963A5" w:rsidRPr="00E67011">
        <w:rPr>
          <w:rFonts w:ascii="Arial Narrow" w:hAnsi="Arial Narrow"/>
          <w:color w:val="000000" w:themeColor="text1"/>
          <w:sz w:val="26"/>
          <w:szCs w:val="26"/>
        </w:rPr>
        <w:t>Treasurer</w:t>
      </w:r>
      <w:r w:rsidRPr="00E67011">
        <w:rPr>
          <w:rFonts w:ascii="Arial Narrow" w:hAnsi="Arial Narrow"/>
          <w:color w:val="000000" w:themeColor="text1"/>
          <w:sz w:val="26"/>
          <w:szCs w:val="26"/>
        </w:rPr>
        <w:t xml:space="preserve"> is not the chair of Budget and Finance Committee she must be elected. </w:t>
      </w:r>
      <w:r w:rsidR="00B963A5" w:rsidRPr="00E67011">
        <w:rPr>
          <w:rFonts w:ascii="Arial Narrow" w:hAnsi="Arial Narrow"/>
          <w:color w:val="000000" w:themeColor="text1"/>
          <w:sz w:val="26"/>
          <w:szCs w:val="26"/>
        </w:rPr>
        <w:t>P</w:t>
      </w:r>
      <w:r w:rsidRPr="00E67011">
        <w:rPr>
          <w:rFonts w:ascii="Arial Narrow" w:hAnsi="Arial Narrow"/>
          <w:color w:val="000000" w:themeColor="text1"/>
          <w:sz w:val="26"/>
          <w:szCs w:val="26"/>
        </w:rPr>
        <w:t xml:space="preserve">lease refer to Fiscal Officers </w:t>
      </w:r>
      <w:r w:rsidR="00B963A5" w:rsidRPr="00E67011">
        <w:rPr>
          <w:rFonts w:ascii="Arial Narrow" w:hAnsi="Arial Narrow"/>
          <w:color w:val="000000" w:themeColor="text1"/>
          <w:sz w:val="26"/>
          <w:szCs w:val="26"/>
        </w:rPr>
        <w:t>Manual</w:t>
      </w:r>
      <w:r w:rsidRPr="00E67011">
        <w:rPr>
          <w:rFonts w:ascii="Arial Narrow" w:hAnsi="Arial Narrow"/>
          <w:color w:val="000000" w:themeColor="text1"/>
          <w:sz w:val="26"/>
          <w:szCs w:val="26"/>
        </w:rPr>
        <w:t xml:space="preserve"> for the election guidelines of the Budget and Finance Committee Chair</w:t>
      </w:r>
      <w:r w:rsidR="00B963A5" w:rsidRPr="00E67011">
        <w:rPr>
          <w:rFonts w:ascii="Arial Narrow" w:hAnsi="Arial Narrow"/>
          <w:color w:val="000000" w:themeColor="text1"/>
          <w:sz w:val="26"/>
          <w:szCs w:val="26"/>
        </w:rPr>
        <w:t>)</w:t>
      </w:r>
      <w:r w:rsidR="00417250">
        <w:rPr>
          <w:rFonts w:ascii="Arial Narrow" w:hAnsi="Arial Narrow"/>
          <w:color w:val="000000" w:themeColor="text1"/>
          <w:sz w:val="26"/>
          <w:szCs w:val="26"/>
        </w:rPr>
        <w:t>.</w:t>
      </w:r>
    </w:p>
    <w:p w14:paraId="31A7A2DC" w14:textId="184AF23D" w:rsidR="00262556" w:rsidRPr="00262556" w:rsidRDefault="00CF29FD" w:rsidP="00C475D0">
      <w:pPr>
        <w:pStyle w:val="ListParagraph"/>
        <w:numPr>
          <w:ilvl w:val="0"/>
          <w:numId w:val="69"/>
        </w:numPr>
        <w:spacing w:after="0" w:line="240" w:lineRule="auto"/>
        <w:jc w:val="both"/>
        <w:rPr>
          <w:rFonts w:ascii="Arial Narrow" w:hAnsi="Arial Narrow" w:cs="Arial"/>
          <w:i w:val="0"/>
          <w:sz w:val="26"/>
          <w:szCs w:val="26"/>
        </w:rPr>
      </w:pPr>
      <w:r w:rsidRPr="00E6605D">
        <w:rPr>
          <w:rFonts w:ascii="Arial Narrow" w:eastAsia="Times New Roman" w:hAnsi="Arial Narrow" w:cs="Times New Roman"/>
          <w:i w:val="0"/>
          <w:iCs w:val="0"/>
          <w:sz w:val="26"/>
          <w:szCs w:val="26"/>
        </w:rPr>
        <w:t xml:space="preserve">Any member of the current Internal Audit Committee </w:t>
      </w:r>
      <w:r w:rsidR="00C8668B">
        <w:rPr>
          <w:rFonts w:ascii="Arial Narrow" w:eastAsia="Times New Roman" w:hAnsi="Arial Narrow" w:cs="Times New Roman"/>
          <w:i w:val="0"/>
          <w:iCs w:val="0"/>
          <w:sz w:val="26"/>
          <w:szCs w:val="26"/>
        </w:rPr>
        <w:t>cann</w:t>
      </w:r>
      <w:r w:rsidR="00C8668B" w:rsidRPr="00E6605D">
        <w:rPr>
          <w:rFonts w:ascii="Arial Narrow" w:eastAsia="Times New Roman" w:hAnsi="Arial Narrow" w:cs="Times New Roman"/>
          <w:i w:val="0"/>
          <w:iCs w:val="0"/>
          <w:sz w:val="26"/>
          <w:szCs w:val="26"/>
        </w:rPr>
        <w:t>ot</w:t>
      </w:r>
      <w:r w:rsidRPr="00E6605D">
        <w:rPr>
          <w:rFonts w:ascii="Arial Narrow" w:eastAsia="Times New Roman" w:hAnsi="Arial Narrow" w:cs="Times New Roman"/>
          <w:i w:val="0"/>
          <w:iCs w:val="0"/>
          <w:sz w:val="26"/>
          <w:szCs w:val="26"/>
        </w:rPr>
        <w:t xml:space="preserve"> be a member of this committee.  </w:t>
      </w:r>
    </w:p>
    <w:p w14:paraId="27AB8FA4" w14:textId="77777777" w:rsidR="00320376" w:rsidRPr="00320376" w:rsidRDefault="00CF29FD" w:rsidP="00C475D0">
      <w:pPr>
        <w:pStyle w:val="ListParagraph"/>
        <w:numPr>
          <w:ilvl w:val="0"/>
          <w:numId w:val="69"/>
        </w:numPr>
        <w:spacing w:after="0" w:line="240" w:lineRule="auto"/>
        <w:jc w:val="both"/>
        <w:rPr>
          <w:rFonts w:ascii="Arial Narrow" w:hAnsi="Arial Narrow" w:cs="Arial"/>
          <w:i w:val="0"/>
          <w:sz w:val="26"/>
          <w:szCs w:val="26"/>
        </w:rPr>
      </w:pPr>
      <w:bookmarkStart w:id="235" w:name="_Hlk503100199"/>
      <w:bookmarkStart w:id="236" w:name="_Hlk44506854"/>
      <w:r w:rsidRPr="00E6605D">
        <w:rPr>
          <w:rFonts w:ascii="Arial Narrow" w:hAnsi="Arial Narrow" w:cs="Arial"/>
          <w:i w:val="0"/>
          <w:sz w:val="26"/>
          <w:szCs w:val="26"/>
        </w:rPr>
        <w:t>Collect, review and</w:t>
      </w:r>
      <w:r w:rsidR="00602627" w:rsidRPr="00E6605D">
        <w:rPr>
          <w:rFonts w:ascii="Arial Narrow" w:hAnsi="Arial Narrow" w:cs="Arial"/>
          <w:i w:val="0"/>
          <w:sz w:val="26"/>
          <w:szCs w:val="26"/>
        </w:rPr>
        <w:t>,</w:t>
      </w:r>
      <w:r w:rsidRPr="00E6605D">
        <w:rPr>
          <w:rFonts w:ascii="Arial Narrow" w:hAnsi="Arial Narrow" w:cs="Arial"/>
          <w:i w:val="0"/>
          <w:sz w:val="26"/>
          <w:szCs w:val="26"/>
        </w:rPr>
        <w:t xml:space="preserve"> if necessary, revise all budgets submitted by chapter officers and committee chairpersons</w:t>
      </w:r>
      <w:bookmarkEnd w:id="235"/>
      <w:r w:rsidRPr="00E6605D">
        <w:rPr>
          <w:rFonts w:ascii="Arial Narrow" w:hAnsi="Arial Narrow" w:cs="Arial"/>
          <w:i w:val="0"/>
          <w:sz w:val="26"/>
          <w:szCs w:val="26"/>
        </w:rPr>
        <w:t xml:space="preserve"> by March 31</w:t>
      </w:r>
      <w:r w:rsidRPr="00E6605D">
        <w:rPr>
          <w:rFonts w:ascii="Arial Narrow" w:hAnsi="Arial Narrow" w:cs="Arial"/>
          <w:i w:val="0"/>
          <w:sz w:val="26"/>
          <w:szCs w:val="26"/>
          <w:vertAlign w:val="superscript"/>
        </w:rPr>
        <w:t>st</w:t>
      </w:r>
      <w:r w:rsidRPr="00E6605D">
        <w:rPr>
          <w:rFonts w:ascii="Arial Narrow" w:hAnsi="Arial Narrow" w:cs="Arial"/>
          <w:i w:val="0"/>
          <w:sz w:val="26"/>
          <w:szCs w:val="26"/>
        </w:rPr>
        <w:t xml:space="preserve"> </w:t>
      </w:r>
    </w:p>
    <w:p w14:paraId="7BB244D7" w14:textId="341E7A44" w:rsidR="00320376" w:rsidRPr="00320376" w:rsidRDefault="00320376" w:rsidP="00C475D0">
      <w:pPr>
        <w:pStyle w:val="ListParagraph"/>
        <w:numPr>
          <w:ilvl w:val="0"/>
          <w:numId w:val="69"/>
        </w:numPr>
        <w:spacing w:after="0" w:line="240" w:lineRule="auto"/>
        <w:jc w:val="both"/>
        <w:rPr>
          <w:rFonts w:ascii="Arial Narrow" w:hAnsi="Arial Narrow" w:cs="Arial"/>
          <w:i w:val="0"/>
          <w:sz w:val="26"/>
          <w:szCs w:val="26"/>
        </w:rPr>
      </w:pPr>
      <w:r>
        <w:rPr>
          <w:rFonts w:ascii="Arial Narrow" w:hAnsi="Arial Narrow" w:cs="Arial"/>
          <w:i w:val="0"/>
          <w:sz w:val="26"/>
          <w:szCs w:val="26"/>
        </w:rPr>
        <w:t>P</w:t>
      </w:r>
      <w:r w:rsidRPr="00320376">
        <w:rPr>
          <w:rFonts w:ascii="Arial Narrow" w:hAnsi="Arial Narrow" w:cs="Arial"/>
          <w:i w:val="0"/>
          <w:sz w:val="26"/>
          <w:szCs w:val="26"/>
        </w:rPr>
        <w:t xml:space="preserve">resents the annual operating budget for the ensuing fiscal year (prepared by the </w:t>
      </w:r>
      <w:r>
        <w:rPr>
          <w:rFonts w:ascii="Arial Narrow" w:hAnsi="Arial Narrow" w:cs="Arial"/>
          <w:i w:val="0"/>
          <w:sz w:val="26"/>
          <w:szCs w:val="26"/>
        </w:rPr>
        <w:t>c</w:t>
      </w:r>
      <w:r w:rsidRPr="00320376">
        <w:rPr>
          <w:rFonts w:ascii="Arial Narrow" w:hAnsi="Arial Narrow" w:cs="Arial"/>
          <w:i w:val="0"/>
          <w:sz w:val="26"/>
          <w:szCs w:val="26"/>
        </w:rPr>
        <w:t xml:space="preserve">ommittee) to the chapter for approval by </w:t>
      </w:r>
      <w:r w:rsidRPr="00E67011">
        <w:rPr>
          <w:rFonts w:ascii="Arial Narrow" w:hAnsi="Arial Narrow" w:cs="Arial"/>
          <w:i w:val="0"/>
          <w:color w:val="000000" w:themeColor="text1"/>
          <w:sz w:val="26"/>
          <w:szCs w:val="26"/>
        </w:rPr>
        <w:t>May</w:t>
      </w:r>
      <w:r w:rsidRPr="00433084">
        <w:rPr>
          <w:rFonts w:ascii="Arial Narrow" w:hAnsi="Arial Narrow" w:cs="Arial"/>
          <w:i w:val="0"/>
          <w:color w:val="FF0000"/>
          <w:sz w:val="26"/>
          <w:szCs w:val="26"/>
        </w:rPr>
        <w:t xml:space="preserve"> </w:t>
      </w:r>
      <w:r w:rsidRPr="00320376">
        <w:rPr>
          <w:rFonts w:ascii="Arial Narrow" w:hAnsi="Arial Narrow" w:cs="Arial"/>
          <w:i w:val="0"/>
          <w:sz w:val="26"/>
          <w:szCs w:val="26"/>
        </w:rPr>
        <w:t>of each sorority year</w:t>
      </w:r>
      <w:r w:rsidR="00417250">
        <w:rPr>
          <w:rFonts w:ascii="Arial Narrow" w:hAnsi="Arial Narrow" w:cs="Arial"/>
          <w:i w:val="0"/>
          <w:sz w:val="26"/>
          <w:szCs w:val="26"/>
        </w:rPr>
        <w:t>.</w:t>
      </w:r>
    </w:p>
    <w:p w14:paraId="4F3028E0" w14:textId="10455979" w:rsidR="00CF29FD" w:rsidRPr="00B354E1" w:rsidRDefault="00CF29FD" w:rsidP="00C475D0">
      <w:pPr>
        <w:pStyle w:val="ListParagraph"/>
        <w:numPr>
          <w:ilvl w:val="0"/>
          <w:numId w:val="69"/>
        </w:numPr>
        <w:spacing w:after="0" w:line="240" w:lineRule="auto"/>
        <w:jc w:val="both"/>
        <w:rPr>
          <w:rFonts w:ascii="Arial Narrow" w:hAnsi="Arial Narrow" w:cs="Arial"/>
          <w:i w:val="0"/>
          <w:sz w:val="26"/>
          <w:szCs w:val="26"/>
        </w:rPr>
      </w:pPr>
      <w:bookmarkStart w:id="237" w:name="_Hlk503100241"/>
      <w:r w:rsidRPr="00B354E1">
        <w:rPr>
          <w:rFonts w:ascii="Arial Narrow" w:hAnsi="Arial Narrow" w:cs="Arial"/>
          <w:i w:val="0"/>
          <w:sz w:val="26"/>
          <w:szCs w:val="26"/>
        </w:rPr>
        <w:t>Recommend general financial policies of the chapter</w:t>
      </w:r>
      <w:r w:rsidR="00417250">
        <w:rPr>
          <w:rFonts w:ascii="Arial Narrow" w:hAnsi="Arial Narrow" w:cs="Arial"/>
          <w:i w:val="0"/>
          <w:sz w:val="26"/>
          <w:szCs w:val="26"/>
        </w:rPr>
        <w:t>.</w:t>
      </w:r>
    </w:p>
    <w:p w14:paraId="059CE7FB" w14:textId="4F863778" w:rsidR="00CF29FD" w:rsidRPr="00B354E1" w:rsidRDefault="00CF29FD" w:rsidP="00C475D0">
      <w:pPr>
        <w:pStyle w:val="ListParagraph"/>
        <w:numPr>
          <w:ilvl w:val="0"/>
          <w:numId w:val="69"/>
        </w:numPr>
        <w:spacing w:after="0" w:line="240" w:lineRule="auto"/>
        <w:jc w:val="both"/>
        <w:rPr>
          <w:rFonts w:ascii="Arial Narrow" w:hAnsi="Arial Narrow" w:cs="Arial"/>
          <w:i w:val="0"/>
          <w:sz w:val="26"/>
          <w:szCs w:val="26"/>
        </w:rPr>
      </w:pPr>
      <w:r w:rsidRPr="00B354E1">
        <w:rPr>
          <w:rFonts w:ascii="Arial Narrow" w:hAnsi="Arial Narrow" w:cs="Arial"/>
          <w:i w:val="0"/>
          <w:sz w:val="26"/>
          <w:szCs w:val="26"/>
        </w:rPr>
        <w:t>Study and develop financial plans to strengthen financial base of the chapter</w:t>
      </w:r>
      <w:r w:rsidR="00417250">
        <w:rPr>
          <w:rFonts w:ascii="Arial Narrow" w:hAnsi="Arial Narrow" w:cs="Arial"/>
          <w:i w:val="0"/>
          <w:sz w:val="26"/>
          <w:szCs w:val="26"/>
        </w:rPr>
        <w:t>.</w:t>
      </w:r>
    </w:p>
    <w:p w14:paraId="6F7C2A0C" w14:textId="77777777" w:rsidR="00CF29FD" w:rsidRPr="00B354E1" w:rsidRDefault="00CF29FD" w:rsidP="00C475D0">
      <w:pPr>
        <w:numPr>
          <w:ilvl w:val="0"/>
          <w:numId w:val="69"/>
        </w:numPr>
        <w:tabs>
          <w:tab w:val="left" w:pos="300"/>
          <w:tab w:val="right" w:pos="2976"/>
        </w:tabs>
        <w:rPr>
          <w:rFonts w:ascii="Arial Narrow" w:hAnsi="Arial Narrow"/>
          <w:i/>
          <w:iCs/>
          <w:sz w:val="26"/>
          <w:szCs w:val="26"/>
        </w:rPr>
      </w:pPr>
      <w:r w:rsidRPr="00B354E1">
        <w:rPr>
          <w:rFonts w:ascii="Arial Narrow" w:hAnsi="Arial Narrow"/>
          <w:sz w:val="26"/>
          <w:szCs w:val="26"/>
        </w:rPr>
        <w:t>Ensure at the beginning of each year, funds in the treasury are redistributed in accordance with the new budget.</w:t>
      </w:r>
    </w:p>
    <w:p w14:paraId="09661276" w14:textId="6B0ADF7E" w:rsidR="00CF29FD" w:rsidRPr="00B354E1" w:rsidRDefault="00CF29FD" w:rsidP="00C475D0">
      <w:pPr>
        <w:pStyle w:val="ListParagraph"/>
        <w:numPr>
          <w:ilvl w:val="0"/>
          <w:numId w:val="69"/>
        </w:numPr>
        <w:spacing w:after="0" w:line="240" w:lineRule="auto"/>
        <w:jc w:val="both"/>
        <w:rPr>
          <w:rFonts w:ascii="Arial Narrow" w:hAnsi="Arial Narrow" w:cs="Arial"/>
          <w:i w:val="0"/>
          <w:sz w:val="26"/>
          <w:szCs w:val="26"/>
        </w:rPr>
      </w:pPr>
      <w:r w:rsidRPr="00B354E1">
        <w:rPr>
          <w:rFonts w:ascii="Arial Narrow" w:hAnsi="Arial Narrow" w:cs="Arial"/>
          <w:i w:val="0"/>
          <w:sz w:val="26"/>
          <w:szCs w:val="26"/>
        </w:rPr>
        <w:t xml:space="preserve">Consider </w:t>
      </w:r>
      <w:r w:rsidR="00D8246E" w:rsidRPr="00B354E1">
        <w:rPr>
          <w:rFonts w:ascii="Arial Narrow" w:hAnsi="Arial Narrow" w:cs="Arial"/>
          <w:i w:val="0"/>
          <w:sz w:val="26"/>
          <w:szCs w:val="26"/>
        </w:rPr>
        <w:t xml:space="preserve">the </w:t>
      </w:r>
      <w:r w:rsidRPr="00B354E1">
        <w:rPr>
          <w:rFonts w:ascii="Arial Narrow" w:hAnsi="Arial Narrow" w:cs="Arial"/>
          <w:i w:val="0"/>
          <w:sz w:val="26"/>
          <w:szCs w:val="26"/>
        </w:rPr>
        <w:t>financial needs of the chapter and recommend increase of dues</w:t>
      </w:r>
      <w:r w:rsidR="00417250">
        <w:rPr>
          <w:rFonts w:ascii="Arial Narrow" w:hAnsi="Arial Narrow" w:cs="Arial"/>
          <w:i w:val="0"/>
          <w:sz w:val="26"/>
          <w:szCs w:val="26"/>
        </w:rPr>
        <w:t>.</w:t>
      </w:r>
    </w:p>
    <w:p w14:paraId="7C448E46" w14:textId="77777777" w:rsidR="00D26226" w:rsidRDefault="00CF29FD" w:rsidP="00C475D0">
      <w:pPr>
        <w:pStyle w:val="ListParagraph"/>
        <w:numPr>
          <w:ilvl w:val="0"/>
          <w:numId w:val="69"/>
        </w:numPr>
        <w:spacing w:after="0" w:line="240" w:lineRule="auto"/>
        <w:jc w:val="both"/>
        <w:rPr>
          <w:rFonts w:ascii="Arial Narrow" w:hAnsi="Arial Narrow" w:cs="Arial"/>
          <w:i w:val="0"/>
          <w:sz w:val="26"/>
          <w:szCs w:val="26"/>
        </w:rPr>
      </w:pPr>
      <w:bookmarkStart w:id="238" w:name="_Hlk503100298"/>
      <w:bookmarkEnd w:id="237"/>
      <w:r w:rsidRPr="00B354E1">
        <w:rPr>
          <w:rFonts w:ascii="Arial Narrow" w:hAnsi="Arial Narrow" w:cs="Arial"/>
          <w:i w:val="0"/>
          <w:sz w:val="26"/>
          <w:szCs w:val="26"/>
        </w:rPr>
        <w:t>Distribute final copies of the approved budget for the upcoming year by the June business meeting</w:t>
      </w:r>
      <w:r w:rsidR="00417250">
        <w:rPr>
          <w:rFonts w:ascii="Arial Narrow" w:hAnsi="Arial Narrow" w:cs="Arial"/>
          <w:i w:val="0"/>
          <w:sz w:val="26"/>
          <w:szCs w:val="26"/>
        </w:rPr>
        <w:t>.</w:t>
      </w:r>
    </w:p>
    <w:p w14:paraId="1B02B8DA" w14:textId="58DEF407" w:rsidR="00CF29FD" w:rsidRPr="00D26226" w:rsidRDefault="00CF29FD" w:rsidP="00C475D0">
      <w:pPr>
        <w:pStyle w:val="ListParagraph"/>
        <w:numPr>
          <w:ilvl w:val="0"/>
          <w:numId w:val="69"/>
        </w:numPr>
        <w:spacing w:after="0" w:line="240" w:lineRule="auto"/>
        <w:jc w:val="both"/>
        <w:rPr>
          <w:rFonts w:ascii="Arial Narrow" w:hAnsi="Arial Narrow" w:cs="Arial"/>
          <w:i w:val="0"/>
          <w:iCs w:val="0"/>
          <w:sz w:val="26"/>
          <w:szCs w:val="26"/>
        </w:rPr>
      </w:pPr>
      <w:r w:rsidRPr="00D26226">
        <w:rPr>
          <w:rFonts w:ascii="Arial Narrow" w:hAnsi="Arial Narrow" w:cs="Arial"/>
          <w:i w:val="0"/>
          <w:iCs w:val="0"/>
          <w:sz w:val="26"/>
          <w:szCs w:val="26"/>
        </w:rPr>
        <w:t>Review budget quarterly</w:t>
      </w:r>
      <w:r w:rsidR="00417250" w:rsidRPr="00D26226">
        <w:rPr>
          <w:rFonts w:ascii="Arial Narrow" w:hAnsi="Arial Narrow" w:cs="Arial"/>
          <w:i w:val="0"/>
          <w:iCs w:val="0"/>
          <w:sz w:val="26"/>
          <w:szCs w:val="26"/>
        </w:rPr>
        <w:t>.</w:t>
      </w:r>
    </w:p>
    <w:p w14:paraId="527A31A6" w14:textId="48785D7E" w:rsidR="00CF29FD" w:rsidRDefault="00C8668B" w:rsidP="00C475D0">
      <w:pPr>
        <w:pStyle w:val="ListParagraph"/>
        <w:numPr>
          <w:ilvl w:val="0"/>
          <w:numId w:val="69"/>
        </w:numPr>
        <w:spacing w:after="0" w:line="240" w:lineRule="auto"/>
        <w:jc w:val="both"/>
        <w:rPr>
          <w:rFonts w:ascii="Arial Narrow" w:hAnsi="Arial Narrow" w:cs="Arial"/>
          <w:i w:val="0"/>
          <w:sz w:val="26"/>
          <w:szCs w:val="26"/>
        </w:rPr>
      </w:pPr>
      <w:r>
        <w:rPr>
          <w:rFonts w:ascii="Arial Narrow" w:hAnsi="Arial Narrow" w:cs="Arial"/>
          <w:i w:val="0"/>
          <w:sz w:val="26"/>
          <w:szCs w:val="26"/>
        </w:rPr>
        <w:t>Will</w:t>
      </w:r>
      <w:r w:rsidR="00CF29FD" w:rsidRPr="001E1B0C">
        <w:rPr>
          <w:rFonts w:ascii="Arial Narrow" w:hAnsi="Arial Narrow" w:cs="Arial"/>
          <w:i w:val="0"/>
          <w:sz w:val="26"/>
          <w:szCs w:val="26"/>
        </w:rPr>
        <w:t xml:space="preserve"> meet within </w:t>
      </w:r>
      <w:r w:rsidR="00CF29FD">
        <w:rPr>
          <w:rFonts w:ascii="Arial Narrow" w:hAnsi="Arial Narrow" w:cs="Arial"/>
          <w:i w:val="0"/>
          <w:sz w:val="26"/>
          <w:szCs w:val="26"/>
        </w:rPr>
        <w:t>two (2) weeks of receiving the I</w:t>
      </w:r>
      <w:r w:rsidR="00CF29FD" w:rsidRPr="001E1B0C">
        <w:rPr>
          <w:rFonts w:ascii="Arial Narrow" w:hAnsi="Arial Narrow" w:cs="Arial"/>
          <w:i w:val="0"/>
          <w:sz w:val="26"/>
          <w:szCs w:val="26"/>
        </w:rPr>
        <w:t xml:space="preserve">nternal </w:t>
      </w:r>
      <w:r w:rsidR="00CF29FD">
        <w:rPr>
          <w:rFonts w:ascii="Arial Narrow" w:hAnsi="Arial Narrow" w:cs="Arial"/>
          <w:i w:val="0"/>
          <w:sz w:val="26"/>
          <w:szCs w:val="26"/>
        </w:rPr>
        <w:t>A</w:t>
      </w:r>
      <w:r w:rsidR="00CF29FD" w:rsidRPr="001E1B0C">
        <w:rPr>
          <w:rFonts w:ascii="Arial Narrow" w:hAnsi="Arial Narrow" w:cs="Arial"/>
          <w:i w:val="0"/>
          <w:sz w:val="26"/>
          <w:szCs w:val="26"/>
        </w:rPr>
        <w:t>udit report, with a minimum of four (4) meetings during each fiscal year</w:t>
      </w:r>
      <w:r w:rsidR="00417250">
        <w:rPr>
          <w:rFonts w:ascii="Arial Narrow" w:hAnsi="Arial Narrow" w:cs="Arial"/>
          <w:i w:val="0"/>
          <w:sz w:val="26"/>
          <w:szCs w:val="26"/>
        </w:rPr>
        <w:t>.</w:t>
      </w:r>
    </w:p>
    <w:p w14:paraId="327A936D" w14:textId="6AAAF350" w:rsidR="006256EE" w:rsidRPr="007D76D0" w:rsidRDefault="00825A87" w:rsidP="00C475D0">
      <w:pPr>
        <w:pStyle w:val="ListParagraph"/>
        <w:numPr>
          <w:ilvl w:val="0"/>
          <w:numId w:val="69"/>
        </w:numPr>
        <w:spacing w:after="0" w:line="240" w:lineRule="auto"/>
        <w:jc w:val="both"/>
        <w:rPr>
          <w:rFonts w:ascii="Arial Narrow" w:hAnsi="Arial Narrow" w:cs="Arial"/>
          <w:i w:val="0"/>
          <w:sz w:val="26"/>
          <w:szCs w:val="26"/>
        </w:rPr>
      </w:pPr>
      <w:r w:rsidRPr="00825A87">
        <w:rPr>
          <w:rFonts w:ascii="Arial Narrow" w:hAnsi="Arial Narrow" w:cs="Arial"/>
          <w:i w:val="0"/>
          <w:sz w:val="26"/>
          <w:szCs w:val="26"/>
        </w:rPr>
        <w:t>If an impromptu budget reallocation is necessary due to an additional request for funds or notification of unused allocated money, a meeting will be scheduled to reallocate funds.</w:t>
      </w:r>
      <w:r w:rsidR="006256EE" w:rsidRPr="007D76D0">
        <w:rPr>
          <w:rFonts w:ascii="Arial Narrow" w:hAnsi="Arial Narrow" w:cs="Arial"/>
          <w:i w:val="0"/>
          <w:color w:val="0070C0"/>
          <w:sz w:val="26"/>
          <w:szCs w:val="26"/>
        </w:rPr>
        <w:t xml:space="preserve"> </w:t>
      </w:r>
    </w:p>
    <w:bookmarkEnd w:id="238"/>
    <w:p w14:paraId="34CF9ED2" w14:textId="6D131C8C" w:rsidR="00CF29FD" w:rsidRDefault="00CF29FD" w:rsidP="00C475D0">
      <w:pPr>
        <w:pStyle w:val="ListParagraph"/>
        <w:numPr>
          <w:ilvl w:val="0"/>
          <w:numId w:val="69"/>
        </w:numPr>
        <w:tabs>
          <w:tab w:val="left" w:pos="390"/>
          <w:tab w:val="right" w:pos="2301"/>
        </w:tabs>
        <w:spacing w:after="0" w:line="240" w:lineRule="auto"/>
        <w:rPr>
          <w:rFonts w:ascii="Arial Narrow" w:eastAsia="Times New Roman" w:hAnsi="Arial Narrow" w:cs="Times New Roman"/>
          <w:i w:val="0"/>
          <w:iCs w:val="0"/>
          <w:sz w:val="26"/>
          <w:szCs w:val="26"/>
        </w:rPr>
      </w:pPr>
      <w:r w:rsidRPr="001E1B0C">
        <w:rPr>
          <w:rFonts w:ascii="Arial Narrow" w:eastAsia="Times New Roman" w:hAnsi="Arial Narrow" w:cs="Times New Roman"/>
          <w:i w:val="0"/>
          <w:iCs w:val="0"/>
          <w:sz w:val="26"/>
          <w:szCs w:val="26"/>
        </w:rPr>
        <w:t>Ensure the following schedule is maintained:</w:t>
      </w:r>
    </w:p>
    <w:p w14:paraId="3AFB2E7F" w14:textId="77777777" w:rsidR="00D26226" w:rsidRPr="00D26226" w:rsidRDefault="00D26226" w:rsidP="00D26226">
      <w:pPr>
        <w:tabs>
          <w:tab w:val="left" w:pos="390"/>
          <w:tab w:val="right" w:pos="2301"/>
        </w:tabs>
        <w:rPr>
          <w:rFonts w:ascii="Arial Narrow" w:hAnsi="Arial Narrow"/>
          <w:sz w:val="26"/>
          <w:szCs w:val="26"/>
        </w:rPr>
      </w:pPr>
    </w:p>
    <w:bookmarkEnd w:id="234"/>
    <w:bookmarkEnd w:id="236"/>
    <w:p w14:paraId="3181C766" w14:textId="10088B69" w:rsidR="00CF29FD" w:rsidRPr="006D0182" w:rsidRDefault="00CF29FD" w:rsidP="00CF29FD">
      <w:pPr>
        <w:tabs>
          <w:tab w:val="left" w:pos="390"/>
          <w:tab w:val="right" w:pos="2301"/>
        </w:tabs>
        <w:rPr>
          <w:rFonts w:ascii="Arial Narrow" w:hAnsi="Arial Narrow"/>
          <w:b/>
          <w:i/>
          <w:iCs/>
          <w:color w:val="FF0000"/>
          <w:sz w:val="32"/>
          <w:szCs w:val="32"/>
        </w:rPr>
      </w:pPr>
      <w:r>
        <w:rPr>
          <w:rFonts w:ascii="Arial Narrow" w:hAnsi="Arial Narrow"/>
          <w:sz w:val="26"/>
          <w:szCs w:val="26"/>
        </w:rPr>
        <w:t xml:space="preserve">          </w:t>
      </w:r>
      <w:r w:rsidRPr="006D0182">
        <w:rPr>
          <w:rFonts w:ascii="Arial Narrow" w:hAnsi="Arial Narrow"/>
          <w:color w:val="FF0000"/>
          <w:sz w:val="26"/>
          <w:szCs w:val="26"/>
        </w:rPr>
        <w:t xml:space="preserve"> </w:t>
      </w:r>
      <w:r w:rsidRPr="006D0182">
        <w:rPr>
          <w:rFonts w:ascii="Arial Narrow" w:hAnsi="Arial Narrow"/>
          <w:b/>
          <w:color w:val="FF0000"/>
          <w:sz w:val="32"/>
          <w:szCs w:val="32"/>
        </w:rPr>
        <w:t xml:space="preserve">SAMPLE TIMELINE: </w:t>
      </w:r>
      <w:r w:rsidR="00433084">
        <w:rPr>
          <w:rFonts w:ascii="Arial Narrow" w:hAnsi="Arial Narrow"/>
          <w:b/>
          <w:color w:val="FF0000"/>
          <w:sz w:val="32"/>
          <w:szCs w:val="32"/>
        </w:rPr>
        <w:t xml:space="preserve">Adjust the months below to your chapter schedule. </w:t>
      </w:r>
    </w:p>
    <w:p w14:paraId="5ACB5F82" w14:textId="77777777" w:rsidR="00CF29FD" w:rsidRPr="001E40A6" w:rsidRDefault="00CF29FD" w:rsidP="00CF29FD">
      <w:pPr>
        <w:tabs>
          <w:tab w:val="left" w:pos="390"/>
          <w:tab w:val="right" w:pos="2301"/>
        </w:tabs>
        <w:rPr>
          <w:rFonts w:ascii="Arial Narrow" w:hAnsi="Arial Narrow"/>
          <w:i/>
          <w:iCs/>
          <w:sz w:val="26"/>
          <w:szCs w:val="26"/>
        </w:rPr>
      </w:pPr>
    </w:p>
    <w:tbl>
      <w:tblPr>
        <w:tblStyle w:val="LightShading1"/>
        <w:tblW w:w="0" w:type="auto"/>
        <w:tblInd w:w="828" w:type="dxa"/>
        <w:tblLook w:val="04A0" w:firstRow="1" w:lastRow="0" w:firstColumn="1" w:lastColumn="0" w:noHBand="0" w:noVBand="1"/>
      </w:tblPr>
      <w:tblGrid>
        <w:gridCol w:w="1853"/>
        <w:gridCol w:w="8109"/>
      </w:tblGrid>
      <w:tr w:rsidR="00CF29FD" w:rsidRPr="00782627" w14:paraId="60842224" w14:textId="77777777" w:rsidTr="007C2A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Borders>
              <w:top w:val="single" w:sz="4" w:space="0" w:color="auto"/>
              <w:left w:val="single" w:sz="4" w:space="0" w:color="auto"/>
              <w:bottom w:val="single" w:sz="4" w:space="0" w:color="auto"/>
              <w:right w:val="single" w:sz="4" w:space="0" w:color="auto"/>
            </w:tcBorders>
            <w:shd w:val="clear" w:color="auto" w:fill="C00000"/>
          </w:tcPr>
          <w:p w14:paraId="471BD4B2" w14:textId="77777777" w:rsidR="00CF29FD" w:rsidRPr="00782627" w:rsidRDefault="00CF29FD" w:rsidP="007C2AB2">
            <w:pPr>
              <w:tabs>
                <w:tab w:val="left" w:pos="0"/>
                <w:tab w:val="left" w:pos="540"/>
                <w:tab w:val="left" w:pos="1440"/>
                <w:tab w:val="right" w:pos="6396"/>
              </w:tabs>
              <w:rPr>
                <w:rFonts w:ascii="Arial Narrow" w:hAnsi="Arial Narrow"/>
                <w:i/>
                <w:iCs/>
                <w:color w:val="FFFFFF" w:themeColor="background1"/>
                <w:sz w:val="28"/>
                <w:szCs w:val="28"/>
              </w:rPr>
            </w:pPr>
            <w:r w:rsidRPr="00782627">
              <w:rPr>
                <w:rFonts w:ascii="Arial Narrow" w:hAnsi="Arial Narrow"/>
                <w:color w:val="FFFFFF" w:themeColor="background1"/>
                <w:sz w:val="28"/>
                <w:szCs w:val="28"/>
              </w:rPr>
              <w:t>MONTH</w:t>
            </w:r>
          </w:p>
        </w:tc>
        <w:tc>
          <w:tcPr>
            <w:tcW w:w="8218" w:type="dxa"/>
            <w:tcBorders>
              <w:top w:val="single" w:sz="4" w:space="0" w:color="auto"/>
              <w:left w:val="single" w:sz="4" w:space="0" w:color="auto"/>
              <w:bottom w:val="single" w:sz="4" w:space="0" w:color="auto"/>
              <w:right w:val="single" w:sz="4" w:space="0" w:color="auto"/>
            </w:tcBorders>
            <w:shd w:val="clear" w:color="auto" w:fill="C00000"/>
          </w:tcPr>
          <w:p w14:paraId="11BB7BAC" w14:textId="77777777" w:rsidR="00CF29FD" w:rsidRPr="00782627" w:rsidRDefault="00CF29FD" w:rsidP="007C2AB2">
            <w:pPr>
              <w:tabs>
                <w:tab w:val="left" w:pos="0"/>
                <w:tab w:val="left" w:pos="540"/>
                <w:tab w:val="left" w:pos="1440"/>
                <w:tab w:val="right" w:pos="6396"/>
              </w:tabs>
              <w:jc w:val="center"/>
              <w:cnfStyle w:val="100000000000" w:firstRow="1" w:lastRow="0" w:firstColumn="0" w:lastColumn="0" w:oddVBand="0" w:evenVBand="0" w:oddHBand="0" w:evenHBand="0" w:firstRowFirstColumn="0" w:firstRowLastColumn="0" w:lastRowFirstColumn="0" w:lastRowLastColumn="0"/>
              <w:rPr>
                <w:rFonts w:ascii="Arial Narrow" w:hAnsi="Arial Narrow"/>
                <w:i/>
                <w:iCs/>
                <w:color w:val="FFFFFF" w:themeColor="background1"/>
                <w:sz w:val="28"/>
                <w:szCs w:val="28"/>
              </w:rPr>
            </w:pPr>
            <w:r w:rsidRPr="00782627">
              <w:rPr>
                <w:rFonts w:ascii="Arial Narrow" w:hAnsi="Arial Narrow"/>
                <w:color w:val="FFFFFF" w:themeColor="background1"/>
                <w:sz w:val="28"/>
                <w:szCs w:val="28"/>
              </w:rPr>
              <w:t>ACTION</w:t>
            </w:r>
          </w:p>
        </w:tc>
      </w:tr>
      <w:tr w:rsidR="00CF29FD" w14:paraId="1763B5F5" w14:textId="77777777" w:rsidTr="007C2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EA2CF" w14:textId="1F61A2C1" w:rsidR="00CF29FD" w:rsidRDefault="00320376" w:rsidP="007C2AB2">
            <w:pPr>
              <w:tabs>
                <w:tab w:val="left" w:pos="0"/>
                <w:tab w:val="left" w:pos="540"/>
                <w:tab w:val="left" w:pos="1440"/>
                <w:tab w:val="right" w:pos="6396"/>
              </w:tabs>
              <w:rPr>
                <w:rFonts w:ascii="Arial Narrow" w:hAnsi="Arial Narrow"/>
                <w:i/>
                <w:iCs/>
                <w:sz w:val="26"/>
                <w:szCs w:val="26"/>
              </w:rPr>
            </w:pPr>
            <w:r>
              <w:rPr>
                <w:rFonts w:ascii="Arial Narrow" w:hAnsi="Arial Narrow"/>
                <w:sz w:val="26"/>
                <w:szCs w:val="26"/>
              </w:rPr>
              <w:t>March</w:t>
            </w:r>
          </w:p>
        </w:tc>
        <w:tc>
          <w:tcPr>
            <w:tcW w:w="8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58AFF8" w14:textId="181EF992" w:rsidR="00CF29FD" w:rsidRDefault="00CF29FD" w:rsidP="007C2AB2">
            <w:pPr>
              <w:tabs>
                <w:tab w:val="left" w:pos="0"/>
                <w:tab w:val="left" w:pos="540"/>
                <w:tab w:val="left" w:pos="1440"/>
                <w:tab w:val="right" w:pos="6396"/>
              </w:tabs>
              <w:cnfStyle w:val="000000100000" w:firstRow="0" w:lastRow="0" w:firstColumn="0" w:lastColumn="0" w:oddVBand="0" w:evenVBand="0" w:oddHBand="1" w:evenHBand="0" w:firstRowFirstColumn="0" w:firstRowLastColumn="0" w:lastRowFirstColumn="0" w:lastRowLastColumn="0"/>
              <w:rPr>
                <w:rFonts w:ascii="Arial Narrow" w:hAnsi="Arial Narrow"/>
                <w:i/>
                <w:iCs/>
                <w:sz w:val="26"/>
                <w:szCs w:val="26"/>
              </w:rPr>
            </w:pPr>
            <w:r>
              <w:rPr>
                <w:rFonts w:ascii="Arial Narrow" w:hAnsi="Arial Narrow"/>
                <w:sz w:val="26"/>
                <w:szCs w:val="26"/>
              </w:rPr>
              <w:t xml:space="preserve">Budget requests due to the Budget </w:t>
            </w:r>
            <w:r w:rsidR="00B9148A">
              <w:rPr>
                <w:rFonts w:ascii="Arial Narrow" w:hAnsi="Arial Narrow"/>
                <w:sz w:val="26"/>
                <w:szCs w:val="26"/>
              </w:rPr>
              <w:t xml:space="preserve">and Finance </w:t>
            </w:r>
            <w:r>
              <w:rPr>
                <w:rFonts w:ascii="Arial Narrow" w:hAnsi="Arial Narrow"/>
                <w:sz w:val="26"/>
                <w:szCs w:val="26"/>
              </w:rPr>
              <w:t>Committee from Chairpersons</w:t>
            </w:r>
          </w:p>
        </w:tc>
      </w:tr>
      <w:tr w:rsidR="00C30746" w14:paraId="6EC8522E" w14:textId="77777777" w:rsidTr="007C2AB2">
        <w:tc>
          <w:tcPr>
            <w:cnfStyle w:val="001000000000" w:firstRow="0" w:lastRow="0" w:firstColumn="1" w:lastColumn="0" w:oddVBand="0" w:evenVBand="0" w:oddHBand="0" w:evenHBand="0" w:firstRowFirstColumn="0" w:firstRowLastColumn="0" w:lastRowFirstColumn="0" w:lastRowLastColumn="0"/>
            <w:tcW w:w="1862" w:type="dxa"/>
            <w:tcBorders>
              <w:top w:val="single" w:sz="4" w:space="0" w:color="auto"/>
              <w:left w:val="single" w:sz="4" w:space="0" w:color="auto"/>
              <w:bottom w:val="single" w:sz="4" w:space="0" w:color="auto"/>
              <w:right w:val="single" w:sz="4" w:space="0" w:color="auto"/>
            </w:tcBorders>
          </w:tcPr>
          <w:p w14:paraId="7514FA8C" w14:textId="7F4189B3" w:rsidR="00C30746" w:rsidRDefault="00C30746" w:rsidP="007C2AB2">
            <w:pPr>
              <w:tabs>
                <w:tab w:val="left" w:pos="0"/>
                <w:tab w:val="left" w:pos="540"/>
                <w:tab w:val="left" w:pos="1440"/>
                <w:tab w:val="right" w:pos="6396"/>
              </w:tabs>
              <w:rPr>
                <w:rFonts w:ascii="Arial Narrow" w:hAnsi="Arial Narrow"/>
                <w:i/>
                <w:iCs/>
                <w:sz w:val="26"/>
                <w:szCs w:val="26"/>
              </w:rPr>
            </w:pPr>
            <w:r w:rsidRPr="00433084">
              <w:rPr>
                <w:rFonts w:ascii="Arial Narrow" w:hAnsi="Arial Narrow"/>
                <w:color w:val="FF0000"/>
                <w:sz w:val="26"/>
                <w:szCs w:val="26"/>
              </w:rPr>
              <w:t>April</w:t>
            </w:r>
          </w:p>
        </w:tc>
        <w:tc>
          <w:tcPr>
            <w:tcW w:w="8218" w:type="dxa"/>
            <w:tcBorders>
              <w:top w:val="single" w:sz="4" w:space="0" w:color="auto"/>
              <w:left w:val="single" w:sz="4" w:space="0" w:color="auto"/>
              <w:bottom w:val="single" w:sz="4" w:space="0" w:color="auto"/>
              <w:right w:val="single" w:sz="4" w:space="0" w:color="auto"/>
            </w:tcBorders>
          </w:tcPr>
          <w:p w14:paraId="40DCB995" w14:textId="4DA4CC52" w:rsidR="00C30746" w:rsidRDefault="00320376" w:rsidP="007C2AB2">
            <w:pPr>
              <w:tabs>
                <w:tab w:val="left" w:pos="0"/>
                <w:tab w:val="left" w:pos="540"/>
                <w:tab w:val="left" w:pos="1440"/>
                <w:tab w:val="right" w:pos="6396"/>
              </w:tabs>
              <w:cnfStyle w:val="000000000000" w:firstRow="0" w:lastRow="0" w:firstColumn="0" w:lastColumn="0" w:oddVBand="0" w:evenVBand="0" w:oddHBand="0" w:evenHBand="0" w:firstRowFirstColumn="0" w:firstRowLastColumn="0" w:lastRowFirstColumn="0" w:lastRowLastColumn="0"/>
              <w:rPr>
                <w:rFonts w:ascii="Arial Narrow" w:hAnsi="Arial Narrow"/>
                <w:i/>
                <w:iCs/>
                <w:sz w:val="26"/>
                <w:szCs w:val="26"/>
              </w:rPr>
            </w:pPr>
            <w:r>
              <w:rPr>
                <w:rFonts w:ascii="Arial Narrow" w:hAnsi="Arial Narrow"/>
                <w:sz w:val="26"/>
                <w:szCs w:val="26"/>
              </w:rPr>
              <w:t xml:space="preserve">Committee Meet to make Budget Recommendation </w:t>
            </w:r>
          </w:p>
        </w:tc>
      </w:tr>
      <w:tr w:rsidR="00CF29FD" w14:paraId="09709A38" w14:textId="77777777" w:rsidTr="007C2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Borders>
              <w:top w:val="single" w:sz="4" w:space="0" w:color="auto"/>
              <w:left w:val="single" w:sz="4" w:space="0" w:color="auto"/>
              <w:bottom w:val="single" w:sz="4" w:space="0" w:color="auto"/>
              <w:right w:val="single" w:sz="4" w:space="0" w:color="auto"/>
            </w:tcBorders>
          </w:tcPr>
          <w:p w14:paraId="67482AF4" w14:textId="77777777" w:rsidR="00CF29FD" w:rsidRDefault="00CF29FD" w:rsidP="007C2AB2">
            <w:pPr>
              <w:tabs>
                <w:tab w:val="left" w:pos="0"/>
                <w:tab w:val="left" w:pos="540"/>
                <w:tab w:val="left" w:pos="1440"/>
                <w:tab w:val="right" w:pos="6396"/>
              </w:tabs>
              <w:rPr>
                <w:rFonts w:ascii="Arial Narrow" w:hAnsi="Arial Narrow"/>
                <w:i/>
                <w:iCs/>
                <w:sz w:val="26"/>
                <w:szCs w:val="26"/>
              </w:rPr>
            </w:pPr>
            <w:r w:rsidRPr="00433084">
              <w:rPr>
                <w:rFonts w:ascii="Arial Narrow" w:hAnsi="Arial Narrow"/>
                <w:color w:val="FF0000"/>
                <w:sz w:val="26"/>
                <w:szCs w:val="26"/>
              </w:rPr>
              <w:t>May</w:t>
            </w:r>
          </w:p>
        </w:tc>
        <w:tc>
          <w:tcPr>
            <w:tcW w:w="8218" w:type="dxa"/>
            <w:tcBorders>
              <w:top w:val="single" w:sz="4" w:space="0" w:color="auto"/>
              <w:left w:val="single" w:sz="4" w:space="0" w:color="auto"/>
              <w:bottom w:val="single" w:sz="4" w:space="0" w:color="auto"/>
              <w:right w:val="single" w:sz="4" w:space="0" w:color="auto"/>
            </w:tcBorders>
          </w:tcPr>
          <w:p w14:paraId="56A4C042" w14:textId="4F24A08D" w:rsidR="00CF29FD" w:rsidRDefault="00CF29FD" w:rsidP="007C2AB2">
            <w:pPr>
              <w:tabs>
                <w:tab w:val="left" w:pos="0"/>
                <w:tab w:val="left" w:pos="540"/>
                <w:tab w:val="left" w:pos="1440"/>
                <w:tab w:val="right" w:pos="6396"/>
              </w:tabs>
              <w:cnfStyle w:val="000000100000" w:firstRow="0" w:lastRow="0" w:firstColumn="0" w:lastColumn="0" w:oddVBand="0" w:evenVBand="0" w:oddHBand="1" w:evenHBand="0" w:firstRowFirstColumn="0" w:firstRowLastColumn="0" w:lastRowFirstColumn="0" w:lastRowLastColumn="0"/>
              <w:rPr>
                <w:rFonts w:ascii="Arial Narrow" w:hAnsi="Arial Narrow"/>
                <w:i/>
                <w:iCs/>
                <w:sz w:val="26"/>
                <w:szCs w:val="26"/>
              </w:rPr>
            </w:pPr>
            <w:r>
              <w:rPr>
                <w:rFonts w:ascii="Arial Narrow" w:hAnsi="Arial Narrow"/>
                <w:sz w:val="26"/>
                <w:szCs w:val="26"/>
              </w:rPr>
              <w:t xml:space="preserve">Operating budget for the ensuring year is presented at Executive Board and Chapter meetings for </w:t>
            </w:r>
            <w:r w:rsidR="00320376">
              <w:rPr>
                <w:rFonts w:ascii="Arial Narrow" w:hAnsi="Arial Narrow"/>
                <w:sz w:val="26"/>
                <w:szCs w:val="26"/>
              </w:rPr>
              <w:t xml:space="preserve">approval </w:t>
            </w:r>
          </w:p>
        </w:tc>
      </w:tr>
      <w:tr w:rsidR="00CF29FD" w14:paraId="48E8B588" w14:textId="77777777" w:rsidTr="007C2AB2">
        <w:tc>
          <w:tcPr>
            <w:cnfStyle w:val="001000000000" w:firstRow="0" w:lastRow="0" w:firstColumn="1" w:lastColumn="0" w:oddVBand="0" w:evenVBand="0" w:oddHBand="0" w:evenHBand="0" w:firstRowFirstColumn="0" w:firstRowLastColumn="0" w:lastRowFirstColumn="0" w:lastRowLastColumn="0"/>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8FB95" w14:textId="462044F1" w:rsidR="00CF29FD" w:rsidRDefault="0000391C" w:rsidP="007C2AB2">
            <w:pPr>
              <w:tabs>
                <w:tab w:val="left" w:pos="0"/>
                <w:tab w:val="left" w:pos="540"/>
                <w:tab w:val="left" w:pos="1440"/>
                <w:tab w:val="right" w:pos="6396"/>
              </w:tabs>
              <w:rPr>
                <w:rFonts w:ascii="Arial Narrow" w:hAnsi="Arial Narrow"/>
                <w:i/>
                <w:iCs/>
                <w:sz w:val="26"/>
                <w:szCs w:val="26"/>
              </w:rPr>
            </w:pPr>
            <w:bookmarkStart w:id="239" w:name="_Hlk494087490"/>
            <w:r w:rsidRPr="00F16677">
              <w:rPr>
                <w:rFonts w:ascii="Arial Narrow" w:hAnsi="Arial Narrow"/>
                <w:color w:val="FF0000"/>
                <w:sz w:val="26"/>
                <w:szCs w:val="26"/>
              </w:rPr>
              <w:t>June – August</w:t>
            </w:r>
            <w:r>
              <w:rPr>
                <w:rFonts w:ascii="Arial Narrow" w:hAnsi="Arial Narrow"/>
                <w:color w:val="FF0000"/>
                <w:sz w:val="26"/>
                <w:szCs w:val="26"/>
              </w:rPr>
              <w:t xml:space="preserve"> </w:t>
            </w:r>
          </w:p>
        </w:tc>
        <w:tc>
          <w:tcPr>
            <w:tcW w:w="8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86789" w14:textId="5B2CA12F" w:rsidR="00CF29FD" w:rsidRDefault="00320376" w:rsidP="007C2AB2">
            <w:pPr>
              <w:tabs>
                <w:tab w:val="left" w:pos="0"/>
                <w:tab w:val="left" w:pos="540"/>
                <w:tab w:val="left" w:pos="1440"/>
                <w:tab w:val="right" w:pos="6396"/>
              </w:tabs>
              <w:cnfStyle w:val="000000000000" w:firstRow="0" w:lastRow="0" w:firstColumn="0" w:lastColumn="0" w:oddVBand="0" w:evenVBand="0" w:oddHBand="0" w:evenHBand="0" w:firstRowFirstColumn="0" w:firstRowLastColumn="0" w:lastRowFirstColumn="0" w:lastRowLastColumn="0"/>
              <w:rPr>
                <w:rFonts w:ascii="Arial Narrow" w:hAnsi="Arial Narrow"/>
                <w:i/>
                <w:iCs/>
                <w:sz w:val="26"/>
                <w:szCs w:val="26"/>
              </w:rPr>
            </w:pPr>
            <w:r>
              <w:rPr>
                <w:rFonts w:ascii="Arial Narrow" w:hAnsi="Arial Narrow"/>
                <w:sz w:val="26"/>
                <w:szCs w:val="26"/>
              </w:rPr>
              <w:t xml:space="preserve">Written </w:t>
            </w:r>
            <w:r w:rsidR="00CF29FD">
              <w:rPr>
                <w:rFonts w:ascii="Arial Narrow" w:hAnsi="Arial Narrow"/>
                <w:sz w:val="26"/>
                <w:szCs w:val="26"/>
              </w:rPr>
              <w:t xml:space="preserve">Monthly Treasurer’s report </w:t>
            </w:r>
            <w:r>
              <w:rPr>
                <w:rFonts w:ascii="Arial Narrow" w:hAnsi="Arial Narrow"/>
                <w:sz w:val="26"/>
                <w:szCs w:val="26"/>
              </w:rPr>
              <w:t xml:space="preserve">and Financial Secretary report </w:t>
            </w:r>
            <w:r w:rsidR="00CF29FD">
              <w:rPr>
                <w:rFonts w:ascii="Arial Narrow" w:hAnsi="Arial Narrow"/>
                <w:sz w:val="26"/>
                <w:szCs w:val="26"/>
              </w:rPr>
              <w:t>will be presented at Executive Board and Chapter meetings</w:t>
            </w:r>
          </w:p>
        </w:tc>
      </w:tr>
      <w:bookmarkEnd w:id="239"/>
      <w:tr w:rsidR="00CF29FD" w14:paraId="22C9147E" w14:textId="77777777" w:rsidTr="007C2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Borders>
              <w:top w:val="single" w:sz="4" w:space="0" w:color="auto"/>
              <w:left w:val="single" w:sz="4" w:space="0" w:color="auto"/>
              <w:bottom w:val="single" w:sz="4" w:space="0" w:color="auto"/>
              <w:right w:val="single" w:sz="4" w:space="0" w:color="auto"/>
            </w:tcBorders>
          </w:tcPr>
          <w:p w14:paraId="2288F62E" w14:textId="77777777" w:rsidR="00CF29FD" w:rsidRDefault="00CF29FD" w:rsidP="007C2AB2">
            <w:pPr>
              <w:tabs>
                <w:tab w:val="left" w:pos="0"/>
                <w:tab w:val="left" w:pos="540"/>
                <w:tab w:val="left" w:pos="1440"/>
                <w:tab w:val="right" w:pos="6396"/>
              </w:tabs>
              <w:rPr>
                <w:rFonts w:ascii="Arial Narrow" w:hAnsi="Arial Narrow"/>
                <w:i/>
                <w:iCs/>
                <w:sz w:val="26"/>
                <w:szCs w:val="26"/>
              </w:rPr>
            </w:pPr>
            <w:r w:rsidRPr="00433084">
              <w:rPr>
                <w:rFonts w:ascii="Arial Narrow" w:hAnsi="Arial Narrow"/>
                <w:color w:val="FF0000"/>
                <w:sz w:val="26"/>
                <w:szCs w:val="26"/>
              </w:rPr>
              <w:t>September</w:t>
            </w:r>
          </w:p>
        </w:tc>
        <w:tc>
          <w:tcPr>
            <w:tcW w:w="8218" w:type="dxa"/>
            <w:tcBorders>
              <w:top w:val="single" w:sz="4" w:space="0" w:color="auto"/>
              <w:left w:val="single" w:sz="4" w:space="0" w:color="auto"/>
              <w:bottom w:val="single" w:sz="4" w:space="0" w:color="auto"/>
              <w:right w:val="single" w:sz="4" w:space="0" w:color="auto"/>
            </w:tcBorders>
          </w:tcPr>
          <w:p w14:paraId="7B591009" w14:textId="653B24BC" w:rsidR="00CF29FD" w:rsidRDefault="00CF29FD" w:rsidP="007C2AB2">
            <w:pPr>
              <w:tabs>
                <w:tab w:val="left" w:pos="0"/>
                <w:tab w:val="left" w:pos="540"/>
                <w:tab w:val="left" w:pos="1440"/>
                <w:tab w:val="right" w:pos="6396"/>
              </w:tabs>
              <w:cnfStyle w:val="000000100000" w:firstRow="0" w:lastRow="0" w:firstColumn="0" w:lastColumn="0" w:oddVBand="0" w:evenVBand="0" w:oddHBand="1" w:evenHBand="0" w:firstRowFirstColumn="0" w:firstRowLastColumn="0" w:lastRowFirstColumn="0" w:lastRowLastColumn="0"/>
              <w:rPr>
                <w:rFonts w:ascii="Arial Narrow" w:hAnsi="Arial Narrow"/>
                <w:i/>
                <w:iCs/>
                <w:sz w:val="26"/>
                <w:szCs w:val="26"/>
              </w:rPr>
            </w:pPr>
            <w:r>
              <w:rPr>
                <w:rFonts w:ascii="Arial Narrow" w:hAnsi="Arial Narrow"/>
                <w:sz w:val="26"/>
                <w:szCs w:val="26"/>
              </w:rPr>
              <w:t>First budget reallocation</w:t>
            </w:r>
            <w:r w:rsidR="00C30746">
              <w:rPr>
                <w:rFonts w:ascii="Arial Narrow" w:hAnsi="Arial Narrow"/>
                <w:sz w:val="26"/>
                <w:szCs w:val="26"/>
              </w:rPr>
              <w:t>, if needed</w:t>
            </w:r>
            <w:r>
              <w:rPr>
                <w:rFonts w:ascii="Arial Narrow" w:hAnsi="Arial Narrow"/>
                <w:sz w:val="26"/>
                <w:szCs w:val="26"/>
              </w:rPr>
              <w:t>: Chairpersons will complete beginning year committee financial evaluation prior to Budget</w:t>
            </w:r>
            <w:r w:rsidR="00B9148A">
              <w:rPr>
                <w:rFonts w:ascii="Arial Narrow" w:hAnsi="Arial Narrow"/>
                <w:sz w:val="26"/>
                <w:szCs w:val="26"/>
              </w:rPr>
              <w:t xml:space="preserve"> and Finance</w:t>
            </w:r>
            <w:r>
              <w:rPr>
                <w:rFonts w:ascii="Arial Narrow" w:hAnsi="Arial Narrow"/>
                <w:sz w:val="26"/>
                <w:szCs w:val="26"/>
              </w:rPr>
              <w:t xml:space="preserve"> Committee meeting.  Treasurer prepares a report to present to chapter</w:t>
            </w:r>
          </w:p>
        </w:tc>
      </w:tr>
      <w:tr w:rsidR="00CF29FD" w14:paraId="5A0B4414" w14:textId="77777777" w:rsidTr="007C2AB2">
        <w:tc>
          <w:tcPr>
            <w:cnfStyle w:val="001000000000" w:firstRow="0" w:lastRow="0" w:firstColumn="1" w:lastColumn="0" w:oddVBand="0" w:evenVBand="0" w:oddHBand="0" w:evenHBand="0" w:firstRowFirstColumn="0" w:firstRowLastColumn="0" w:lastRowFirstColumn="0" w:lastRowLastColumn="0"/>
            <w:tcW w:w="1862" w:type="dxa"/>
            <w:tcBorders>
              <w:top w:val="single" w:sz="4" w:space="0" w:color="auto"/>
              <w:left w:val="single" w:sz="4" w:space="0" w:color="auto"/>
              <w:bottom w:val="single" w:sz="4" w:space="0" w:color="auto"/>
              <w:right w:val="single" w:sz="4" w:space="0" w:color="auto"/>
            </w:tcBorders>
          </w:tcPr>
          <w:p w14:paraId="1723FCEB" w14:textId="77777777" w:rsidR="00CF29FD" w:rsidRDefault="00CF29FD" w:rsidP="007C2AB2">
            <w:pPr>
              <w:tabs>
                <w:tab w:val="left" w:pos="0"/>
                <w:tab w:val="left" w:pos="540"/>
                <w:tab w:val="left" w:pos="1440"/>
                <w:tab w:val="right" w:pos="6396"/>
              </w:tabs>
              <w:rPr>
                <w:rFonts w:ascii="Arial Narrow" w:hAnsi="Arial Narrow"/>
                <w:i/>
                <w:iCs/>
                <w:sz w:val="26"/>
                <w:szCs w:val="26"/>
              </w:rPr>
            </w:pPr>
            <w:r w:rsidRPr="00433084">
              <w:rPr>
                <w:rFonts w:ascii="Arial Narrow" w:hAnsi="Arial Narrow"/>
                <w:color w:val="FF0000"/>
                <w:sz w:val="26"/>
                <w:szCs w:val="26"/>
              </w:rPr>
              <w:t>January</w:t>
            </w:r>
          </w:p>
        </w:tc>
        <w:tc>
          <w:tcPr>
            <w:tcW w:w="8218" w:type="dxa"/>
            <w:tcBorders>
              <w:top w:val="single" w:sz="4" w:space="0" w:color="auto"/>
              <w:left w:val="single" w:sz="4" w:space="0" w:color="auto"/>
              <w:bottom w:val="single" w:sz="4" w:space="0" w:color="auto"/>
              <w:right w:val="single" w:sz="4" w:space="0" w:color="auto"/>
            </w:tcBorders>
          </w:tcPr>
          <w:p w14:paraId="5AAA805D" w14:textId="06406DC6" w:rsidR="00CF29FD" w:rsidRDefault="00CF29FD" w:rsidP="007C2AB2">
            <w:pPr>
              <w:tabs>
                <w:tab w:val="left" w:pos="0"/>
                <w:tab w:val="left" w:pos="540"/>
                <w:tab w:val="left" w:pos="1440"/>
                <w:tab w:val="right" w:pos="6396"/>
              </w:tabs>
              <w:cnfStyle w:val="000000000000" w:firstRow="0" w:lastRow="0" w:firstColumn="0" w:lastColumn="0" w:oddVBand="0" w:evenVBand="0" w:oddHBand="0" w:evenHBand="0" w:firstRowFirstColumn="0" w:firstRowLastColumn="0" w:lastRowFirstColumn="0" w:lastRowLastColumn="0"/>
              <w:rPr>
                <w:rFonts w:ascii="Arial Narrow" w:hAnsi="Arial Narrow"/>
                <w:i/>
                <w:iCs/>
                <w:sz w:val="26"/>
                <w:szCs w:val="26"/>
              </w:rPr>
            </w:pPr>
            <w:r>
              <w:rPr>
                <w:rFonts w:ascii="Arial Narrow" w:hAnsi="Arial Narrow"/>
                <w:sz w:val="26"/>
                <w:szCs w:val="26"/>
              </w:rPr>
              <w:t>Second budget reallocation</w:t>
            </w:r>
            <w:r w:rsidR="00C30746">
              <w:rPr>
                <w:rFonts w:ascii="Arial Narrow" w:hAnsi="Arial Narrow"/>
                <w:sz w:val="26"/>
                <w:szCs w:val="26"/>
              </w:rPr>
              <w:t>, if needed</w:t>
            </w:r>
            <w:r>
              <w:rPr>
                <w:rFonts w:ascii="Arial Narrow" w:hAnsi="Arial Narrow"/>
                <w:sz w:val="26"/>
                <w:szCs w:val="26"/>
              </w:rPr>
              <w:t xml:space="preserve">: Chairpersons will complete mid-year committee financial report prior to January Budget meeting. The </w:t>
            </w:r>
            <w:r w:rsidR="00B9148A">
              <w:rPr>
                <w:rFonts w:ascii="Arial Narrow" w:hAnsi="Arial Narrow"/>
                <w:sz w:val="26"/>
                <w:szCs w:val="26"/>
              </w:rPr>
              <w:t xml:space="preserve">Budget and Finance </w:t>
            </w:r>
            <w:r>
              <w:rPr>
                <w:rFonts w:ascii="Arial Narrow" w:hAnsi="Arial Narrow"/>
                <w:sz w:val="26"/>
                <w:szCs w:val="26"/>
              </w:rPr>
              <w:t>committee will re-evaluate budget year to date and revise if necessary. Treasurer prepares mid-year report</w:t>
            </w:r>
          </w:p>
        </w:tc>
      </w:tr>
      <w:tr w:rsidR="00CF29FD" w14:paraId="24BB7CCC" w14:textId="77777777" w:rsidTr="007C2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3F9A5D" w14:textId="704E4AF1" w:rsidR="00CF29FD" w:rsidRDefault="00CF29FD" w:rsidP="007C2AB2">
            <w:pPr>
              <w:tabs>
                <w:tab w:val="left" w:pos="0"/>
                <w:tab w:val="left" w:pos="540"/>
                <w:tab w:val="left" w:pos="1440"/>
                <w:tab w:val="right" w:pos="6396"/>
              </w:tabs>
              <w:rPr>
                <w:rFonts w:ascii="Arial Narrow" w:hAnsi="Arial Narrow"/>
                <w:i/>
                <w:iCs/>
                <w:sz w:val="26"/>
                <w:szCs w:val="26"/>
              </w:rPr>
            </w:pPr>
            <w:r w:rsidRPr="00433084">
              <w:rPr>
                <w:rFonts w:ascii="Arial Narrow" w:hAnsi="Arial Narrow"/>
                <w:color w:val="FF0000"/>
                <w:sz w:val="26"/>
                <w:szCs w:val="26"/>
              </w:rPr>
              <w:t>June</w:t>
            </w:r>
            <w:r w:rsidR="00C30746" w:rsidRPr="00433084">
              <w:rPr>
                <w:rFonts w:ascii="Arial Narrow" w:hAnsi="Arial Narrow"/>
                <w:color w:val="FF0000"/>
                <w:sz w:val="26"/>
                <w:szCs w:val="26"/>
              </w:rPr>
              <w:t>-July</w:t>
            </w:r>
          </w:p>
        </w:tc>
        <w:tc>
          <w:tcPr>
            <w:tcW w:w="8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11DF98" w14:textId="117A0DEE" w:rsidR="00CF29FD" w:rsidRDefault="00CF29FD" w:rsidP="007C2AB2">
            <w:pPr>
              <w:tabs>
                <w:tab w:val="left" w:pos="0"/>
                <w:tab w:val="left" w:pos="540"/>
                <w:tab w:val="left" w:pos="1440"/>
              </w:tabs>
              <w:cnfStyle w:val="000000100000" w:firstRow="0" w:lastRow="0" w:firstColumn="0" w:lastColumn="0" w:oddVBand="0" w:evenVBand="0" w:oddHBand="1" w:evenHBand="0" w:firstRowFirstColumn="0" w:firstRowLastColumn="0" w:lastRowFirstColumn="0" w:lastRowLastColumn="0"/>
              <w:rPr>
                <w:rFonts w:ascii="Arial Narrow" w:hAnsi="Arial Narrow"/>
                <w:i/>
                <w:iCs/>
                <w:sz w:val="26"/>
                <w:szCs w:val="26"/>
              </w:rPr>
            </w:pPr>
            <w:r w:rsidRPr="000E4EE0">
              <w:rPr>
                <w:rFonts w:ascii="Arial Narrow" w:hAnsi="Arial Narrow"/>
                <w:sz w:val="26"/>
                <w:szCs w:val="26"/>
              </w:rPr>
              <w:t xml:space="preserve">Treasurer prepares </w:t>
            </w:r>
            <w:r>
              <w:rPr>
                <w:rFonts w:ascii="Arial Narrow" w:hAnsi="Arial Narrow"/>
                <w:sz w:val="26"/>
                <w:szCs w:val="26"/>
              </w:rPr>
              <w:t>y</w:t>
            </w:r>
            <w:r w:rsidRPr="000E4EE0">
              <w:rPr>
                <w:rFonts w:ascii="Arial Narrow" w:hAnsi="Arial Narrow"/>
                <w:sz w:val="26"/>
                <w:szCs w:val="26"/>
              </w:rPr>
              <w:t xml:space="preserve">ear-end report.  Books completed and turned over to </w:t>
            </w:r>
            <w:r>
              <w:rPr>
                <w:rFonts w:ascii="Arial Narrow" w:hAnsi="Arial Narrow"/>
                <w:sz w:val="26"/>
                <w:szCs w:val="26"/>
              </w:rPr>
              <w:t xml:space="preserve">Internal </w:t>
            </w:r>
            <w:r w:rsidRPr="000E4EE0">
              <w:rPr>
                <w:rFonts w:ascii="Arial Narrow" w:hAnsi="Arial Narrow"/>
                <w:sz w:val="26"/>
                <w:szCs w:val="26"/>
              </w:rPr>
              <w:t xml:space="preserve">Audit Committee      </w:t>
            </w:r>
          </w:p>
        </w:tc>
      </w:tr>
      <w:tr w:rsidR="00CF29FD" w14:paraId="522BFDA5" w14:textId="77777777" w:rsidTr="007C2AB2">
        <w:tc>
          <w:tcPr>
            <w:cnfStyle w:val="001000000000" w:firstRow="0" w:lastRow="0" w:firstColumn="1" w:lastColumn="0" w:oddVBand="0" w:evenVBand="0" w:oddHBand="0" w:evenHBand="0" w:firstRowFirstColumn="0" w:firstRowLastColumn="0" w:lastRowFirstColumn="0" w:lastRowLastColumn="0"/>
            <w:tcW w:w="1862" w:type="dxa"/>
            <w:tcBorders>
              <w:top w:val="single" w:sz="4" w:space="0" w:color="auto"/>
              <w:left w:val="single" w:sz="4" w:space="0" w:color="auto"/>
              <w:bottom w:val="single" w:sz="4" w:space="0" w:color="auto"/>
              <w:right w:val="single" w:sz="4" w:space="0" w:color="auto"/>
            </w:tcBorders>
          </w:tcPr>
          <w:p w14:paraId="47AF68E3" w14:textId="21C53A6F" w:rsidR="00CF29FD" w:rsidRDefault="00C30746" w:rsidP="007C2AB2">
            <w:pPr>
              <w:tabs>
                <w:tab w:val="left" w:pos="0"/>
                <w:tab w:val="left" w:pos="540"/>
                <w:tab w:val="left" w:pos="1440"/>
                <w:tab w:val="right" w:pos="6396"/>
              </w:tabs>
              <w:rPr>
                <w:rFonts w:ascii="Arial Narrow" w:hAnsi="Arial Narrow"/>
                <w:i/>
                <w:iCs/>
                <w:sz w:val="26"/>
                <w:szCs w:val="26"/>
              </w:rPr>
            </w:pPr>
            <w:r w:rsidRPr="00433084">
              <w:rPr>
                <w:rFonts w:ascii="Arial Narrow" w:hAnsi="Arial Narrow"/>
                <w:color w:val="FF0000"/>
                <w:sz w:val="26"/>
                <w:szCs w:val="26"/>
              </w:rPr>
              <w:t>July-</w:t>
            </w:r>
            <w:r w:rsidR="00CF29FD" w:rsidRPr="00433084">
              <w:rPr>
                <w:rFonts w:ascii="Arial Narrow" w:hAnsi="Arial Narrow"/>
                <w:color w:val="FF0000"/>
                <w:sz w:val="26"/>
                <w:szCs w:val="26"/>
              </w:rPr>
              <w:t>August</w:t>
            </w:r>
          </w:p>
        </w:tc>
        <w:tc>
          <w:tcPr>
            <w:tcW w:w="8218" w:type="dxa"/>
            <w:tcBorders>
              <w:top w:val="single" w:sz="4" w:space="0" w:color="auto"/>
              <w:left w:val="single" w:sz="4" w:space="0" w:color="auto"/>
              <w:bottom w:val="single" w:sz="4" w:space="0" w:color="auto"/>
              <w:right w:val="single" w:sz="4" w:space="0" w:color="auto"/>
            </w:tcBorders>
          </w:tcPr>
          <w:p w14:paraId="2F57B0F2" w14:textId="3998E18B" w:rsidR="00CF29FD" w:rsidRDefault="00CF29FD" w:rsidP="007C2AB2">
            <w:pPr>
              <w:tabs>
                <w:tab w:val="left" w:pos="0"/>
                <w:tab w:val="left" w:pos="540"/>
                <w:tab w:val="left" w:pos="1440"/>
                <w:tab w:val="right" w:pos="6396"/>
              </w:tabs>
              <w:cnfStyle w:val="000000000000" w:firstRow="0" w:lastRow="0" w:firstColumn="0" w:lastColumn="0" w:oddVBand="0" w:evenVBand="0" w:oddHBand="0" w:evenHBand="0" w:firstRowFirstColumn="0" w:firstRowLastColumn="0" w:lastRowFirstColumn="0" w:lastRowLastColumn="0"/>
              <w:rPr>
                <w:rFonts w:ascii="Arial Narrow" w:hAnsi="Arial Narrow"/>
                <w:i/>
                <w:iCs/>
                <w:sz w:val="26"/>
                <w:szCs w:val="26"/>
              </w:rPr>
            </w:pPr>
            <w:r>
              <w:rPr>
                <w:rFonts w:ascii="Arial Narrow" w:hAnsi="Arial Narrow"/>
                <w:sz w:val="26"/>
                <w:szCs w:val="26"/>
              </w:rPr>
              <w:t>Submit required reports to Grand Chapter for compliance and turn over to Internal Audit Committee</w:t>
            </w:r>
          </w:p>
        </w:tc>
      </w:tr>
    </w:tbl>
    <w:p w14:paraId="6A464C90" w14:textId="77777777" w:rsidR="00825A87" w:rsidRDefault="00825A87" w:rsidP="00825A87">
      <w:pPr>
        <w:jc w:val="both"/>
        <w:rPr>
          <w:rFonts w:ascii="Arial Narrow" w:hAnsi="Arial Narrow"/>
          <w:i/>
          <w:iCs/>
          <w:sz w:val="26"/>
          <w:szCs w:val="26"/>
        </w:rPr>
      </w:pPr>
    </w:p>
    <w:p w14:paraId="19A85F74" w14:textId="3604BB6B" w:rsidR="00BE4032" w:rsidRPr="003F07D5" w:rsidRDefault="00BE4032" w:rsidP="00C8668B">
      <w:pPr>
        <w:pStyle w:val="Subsection"/>
      </w:pPr>
      <w:bookmarkStart w:id="240" w:name="_Toc99372707"/>
      <w:r w:rsidRPr="003F07D5">
        <w:t>Emergency Response</w:t>
      </w:r>
      <w:bookmarkEnd w:id="240"/>
      <w:r w:rsidRPr="003F07D5">
        <w:t xml:space="preserve"> </w:t>
      </w:r>
    </w:p>
    <w:p w14:paraId="047D10FB" w14:textId="77777777" w:rsidR="00C8668B" w:rsidRDefault="00BE4032" w:rsidP="00C475D0">
      <w:pPr>
        <w:pStyle w:val="ListParagraph"/>
        <w:numPr>
          <w:ilvl w:val="0"/>
          <w:numId w:val="152"/>
        </w:numPr>
        <w:spacing w:line="240" w:lineRule="auto"/>
        <w:rPr>
          <w:rFonts w:ascii="Arial Narrow" w:hAnsi="Arial Narrow"/>
          <w:i w:val="0"/>
          <w:sz w:val="26"/>
          <w:szCs w:val="26"/>
        </w:rPr>
      </w:pPr>
      <w:r w:rsidRPr="00C8668B">
        <w:rPr>
          <w:rFonts w:ascii="Arial Narrow" w:hAnsi="Arial Narrow"/>
          <w:i w:val="0"/>
          <w:sz w:val="26"/>
          <w:szCs w:val="26"/>
        </w:rPr>
        <w:t>The Emergency Response Committee maintain</w:t>
      </w:r>
      <w:r w:rsidR="00C8668B" w:rsidRPr="00C8668B">
        <w:rPr>
          <w:rFonts w:ascii="Arial Narrow" w:hAnsi="Arial Narrow"/>
          <w:i w:val="0"/>
          <w:sz w:val="26"/>
          <w:szCs w:val="26"/>
        </w:rPr>
        <w:t>s</w:t>
      </w:r>
      <w:r w:rsidRPr="00C8668B">
        <w:rPr>
          <w:rFonts w:ascii="Arial Narrow" w:hAnsi="Arial Narrow"/>
          <w:i w:val="0"/>
          <w:sz w:val="26"/>
          <w:szCs w:val="26"/>
        </w:rPr>
        <w:t xml:space="preserve"> sufficient levels of preparedness to respond to major natural disasters at the local level as well as per national mandates</w:t>
      </w:r>
      <w:r w:rsidR="00417250" w:rsidRPr="00C8668B">
        <w:rPr>
          <w:rFonts w:ascii="Arial Narrow" w:hAnsi="Arial Narrow"/>
          <w:i w:val="0"/>
          <w:sz w:val="26"/>
          <w:szCs w:val="26"/>
        </w:rPr>
        <w:t>.</w:t>
      </w:r>
    </w:p>
    <w:p w14:paraId="4B183810" w14:textId="24C3BED7" w:rsidR="00BE4032" w:rsidRPr="00C8668B" w:rsidRDefault="00BE4032" w:rsidP="00C475D0">
      <w:pPr>
        <w:pStyle w:val="ListParagraph"/>
        <w:numPr>
          <w:ilvl w:val="0"/>
          <w:numId w:val="152"/>
        </w:numPr>
        <w:spacing w:line="240" w:lineRule="auto"/>
        <w:rPr>
          <w:rFonts w:ascii="Arial Narrow" w:hAnsi="Arial Narrow"/>
          <w:i w:val="0"/>
          <w:sz w:val="26"/>
          <w:szCs w:val="26"/>
        </w:rPr>
      </w:pPr>
      <w:r w:rsidRPr="00C8668B">
        <w:rPr>
          <w:rFonts w:ascii="Arial Narrow" w:hAnsi="Arial Narrow"/>
          <w:i w:val="0"/>
          <w:sz w:val="26"/>
          <w:szCs w:val="26"/>
        </w:rPr>
        <w:lastRenderedPageBreak/>
        <w:t xml:space="preserve">Develop, document, and execute a strategic plan that anticipates emergency situations in which members of the chapter might find themselves and proactively prepares </w:t>
      </w:r>
      <w:proofErr w:type="spellStart"/>
      <w:r w:rsidRPr="00C8668B">
        <w:rPr>
          <w:rFonts w:ascii="Arial Narrow" w:hAnsi="Arial Narrow"/>
          <w:i w:val="0"/>
          <w:sz w:val="26"/>
          <w:szCs w:val="26"/>
        </w:rPr>
        <w:t>sorors</w:t>
      </w:r>
      <w:proofErr w:type="spellEnd"/>
      <w:r w:rsidRPr="00C8668B">
        <w:rPr>
          <w:rFonts w:ascii="Arial Narrow" w:hAnsi="Arial Narrow"/>
          <w:i w:val="0"/>
          <w:sz w:val="26"/>
          <w:szCs w:val="26"/>
        </w:rPr>
        <w:t xml:space="preserve"> to survive such situations.</w:t>
      </w:r>
    </w:p>
    <w:p w14:paraId="0FFA8B22" w14:textId="7CD80B1D" w:rsidR="00BE4032" w:rsidRDefault="00BE4032" w:rsidP="00C475D0">
      <w:pPr>
        <w:pStyle w:val="ListParagraph"/>
        <w:numPr>
          <w:ilvl w:val="0"/>
          <w:numId w:val="152"/>
        </w:numPr>
        <w:spacing w:line="240" w:lineRule="auto"/>
        <w:rPr>
          <w:rFonts w:ascii="Arial Narrow" w:hAnsi="Arial Narrow"/>
          <w:i w:val="0"/>
          <w:sz w:val="26"/>
          <w:szCs w:val="26"/>
        </w:rPr>
      </w:pPr>
      <w:r w:rsidRPr="003F07D5">
        <w:rPr>
          <w:rFonts w:ascii="Arial Narrow" w:hAnsi="Arial Narrow"/>
          <w:i w:val="0"/>
          <w:sz w:val="26"/>
          <w:szCs w:val="26"/>
        </w:rPr>
        <w:t>Adhere to the guidelines and instructions in the Emergency Response Toolkit</w:t>
      </w:r>
      <w:r w:rsidR="00417250">
        <w:rPr>
          <w:rFonts w:ascii="Arial Narrow" w:hAnsi="Arial Narrow"/>
          <w:i w:val="0"/>
          <w:sz w:val="26"/>
          <w:szCs w:val="26"/>
        </w:rPr>
        <w:t>.</w:t>
      </w:r>
    </w:p>
    <w:p w14:paraId="4BBEE21E" w14:textId="77777777" w:rsidR="00F62169" w:rsidRPr="00F16677" w:rsidRDefault="00F62169" w:rsidP="003F07D5">
      <w:pPr>
        <w:pStyle w:val="ListParagraph"/>
        <w:spacing w:after="0" w:line="240" w:lineRule="auto"/>
        <w:jc w:val="both"/>
        <w:rPr>
          <w:rFonts w:ascii="Arial Narrow" w:hAnsi="Arial Narrow"/>
          <w:i w:val="0"/>
          <w:sz w:val="26"/>
          <w:szCs w:val="26"/>
        </w:rPr>
      </w:pPr>
    </w:p>
    <w:p w14:paraId="5C0545C3" w14:textId="7372E22C" w:rsidR="00B80126" w:rsidRPr="00F16677" w:rsidRDefault="00162D4D" w:rsidP="0080383B">
      <w:pPr>
        <w:pStyle w:val="Subsection"/>
      </w:pPr>
      <w:bookmarkStart w:id="241" w:name="_Toc99372708"/>
      <w:r w:rsidRPr="00F16677">
        <w:t>Communications and Public Relations *</w:t>
      </w:r>
      <w:bookmarkEnd w:id="241"/>
    </w:p>
    <w:p w14:paraId="4BED317E" w14:textId="16EE69E7" w:rsidR="006256EE" w:rsidRPr="00F16677" w:rsidRDefault="006256EE" w:rsidP="00C475D0">
      <w:pPr>
        <w:pStyle w:val="ListParagraph"/>
        <w:numPr>
          <w:ilvl w:val="0"/>
          <w:numId w:val="36"/>
        </w:numPr>
        <w:tabs>
          <w:tab w:val="left" w:pos="0"/>
          <w:tab w:val="left" w:pos="60"/>
          <w:tab w:val="left" w:pos="150"/>
          <w:tab w:val="right" w:pos="8850"/>
        </w:tabs>
        <w:spacing w:after="0" w:line="240" w:lineRule="auto"/>
        <w:rPr>
          <w:rFonts w:ascii="Arial Narrow" w:hAnsi="Arial Narrow"/>
          <w:i w:val="0"/>
          <w:sz w:val="26"/>
          <w:szCs w:val="26"/>
        </w:rPr>
      </w:pPr>
      <w:r w:rsidRPr="00F16677">
        <w:rPr>
          <w:rFonts w:ascii="Arial Narrow" w:hAnsi="Arial Narrow"/>
          <w:i w:val="0"/>
          <w:color w:val="FF0000"/>
          <w:sz w:val="26"/>
          <w:szCs w:val="26"/>
        </w:rPr>
        <w:t xml:space="preserve">The </w:t>
      </w:r>
      <w:r w:rsidR="00D862A0" w:rsidRPr="00F16677">
        <w:rPr>
          <w:rFonts w:ascii="Arial Narrow" w:hAnsi="Arial Narrow"/>
          <w:i w:val="0"/>
          <w:color w:val="FF0000"/>
          <w:sz w:val="26"/>
          <w:szCs w:val="26"/>
        </w:rPr>
        <w:t xml:space="preserve">Chair of the Committee is the </w:t>
      </w:r>
      <w:r w:rsidRPr="00F16677">
        <w:rPr>
          <w:rFonts w:ascii="Arial Narrow" w:hAnsi="Arial Narrow"/>
          <w:i w:val="0"/>
          <w:color w:val="FF0000"/>
          <w:sz w:val="26"/>
          <w:szCs w:val="26"/>
        </w:rPr>
        <w:t>chapter Journalist</w:t>
      </w:r>
      <w:r w:rsidR="00246861" w:rsidRPr="00F16677">
        <w:rPr>
          <w:rFonts w:ascii="Arial Narrow" w:hAnsi="Arial Narrow"/>
          <w:i w:val="0"/>
          <w:color w:val="FF0000"/>
          <w:sz w:val="26"/>
          <w:szCs w:val="26"/>
        </w:rPr>
        <w:t>.</w:t>
      </w:r>
    </w:p>
    <w:p w14:paraId="02EB4B9A" w14:textId="49D3583E" w:rsidR="006256EE" w:rsidRPr="006256EE" w:rsidRDefault="006256EE" w:rsidP="00C475D0">
      <w:pPr>
        <w:pStyle w:val="ListParagraph"/>
        <w:numPr>
          <w:ilvl w:val="0"/>
          <w:numId w:val="36"/>
        </w:numPr>
        <w:tabs>
          <w:tab w:val="left" w:pos="0"/>
          <w:tab w:val="left" w:pos="60"/>
          <w:tab w:val="left" w:pos="150"/>
          <w:tab w:val="right" w:pos="8850"/>
        </w:tabs>
        <w:spacing w:after="0" w:line="240" w:lineRule="auto"/>
        <w:rPr>
          <w:rFonts w:ascii="Arial Narrow" w:hAnsi="Arial Narrow"/>
          <w:i w:val="0"/>
          <w:sz w:val="26"/>
          <w:szCs w:val="26"/>
        </w:rPr>
      </w:pPr>
      <w:r w:rsidRPr="00F16677">
        <w:rPr>
          <w:rFonts w:ascii="Arial Narrow" w:hAnsi="Arial Narrow"/>
          <w:i w:val="0"/>
          <w:sz w:val="26"/>
          <w:szCs w:val="26"/>
        </w:rPr>
        <w:t xml:space="preserve">The Communications Committee maintains the chapter email distribution list and, will compile and update the chapter directory annually and, notify financial members with information regarding Omega </w:t>
      </w:r>
      <w:proofErr w:type="spellStart"/>
      <w:r w:rsidRPr="00F16677">
        <w:rPr>
          <w:rFonts w:ascii="Arial Narrow" w:hAnsi="Arial Narrow"/>
          <w:i w:val="0"/>
          <w:sz w:val="26"/>
          <w:szCs w:val="26"/>
        </w:rPr>
        <w:t>Omega</w:t>
      </w:r>
      <w:proofErr w:type="spellEnd"/>
      <w:r w:rsidRPr="00F16677">
        <w:rPr>
          <w:rFonts w:ascii="Arial Narrow" w:hAnsi="Arial Narrow"/>
          <w:i w:val="0"/>
          <w:sz w:val="26"/>
          <w:szCs w:val="26"/>
        </w:rPr>
        <w:t xml:space="preserve"> and other pertin</w:t>
      </w:r>
      <w:r w:rsidRPr="006256EE">
        <w:rPr>
          <w:rFonts w:ascii="Arial Narrow" w:hAnsi="Arial Narrow"/>
          <w:i w:val="0"/>
          <w:sz w:val="26"/>
          <w:szCs w:val="26"/>
        </w:rPr>
        <w:t xml:space="preserve">ent information when activated by the Chapter President. </w:t>
      </w:r>
    </w:p>
    <w:p w14:paraId="6D1E7261" w14:textId="77777777" w:rsidR="006256EE" w:rsidRPr="00DD03C1" w:rsidRDefault="006256EE" w:rsidP="00C475D0">
      <w:pPr>
        <w:pStyle w:val="ListParagraph"/>
        <w:numPr>
          <w:ilvl w:val="0"/>
          <w:numId w:val="36"/>
        </w:numPr>
        <w:tabs>
          <w:tab w:val="left" w:pos="0"/>
          <w:tab w:val="left" w:pos="60"/>
          <w:tab w:val="left" w:pos="150"/>
          <w:tab w:val="right" w:pos="8850"/>
        </w:tabs>
        <w:spacing w:after="0" w:line="240" w:lineRule="auto"/>
        <w:rPr>
          <w:rFonts w:ascii="Arial Narrow" w:hAnsi="Arial Narrow"/>
          <w:i w:val="0"/>
          <w:sz w:val="26"/>
          <w:szCs w:val="26"/>
        </w:rPr>
      </w:pPr>
      <w:r w:rsidRPr="00DD03C1">
        <w:rPr>
          <w:rFonts w:ascii="Arial Narrow" w:hAnsi="Arial Narrow"/>
          <w:i w:val="0"/>
          <w:sz w:val="26"/>
          <w:szCs w:val="26"/>
        </w:rPr>
        <w:t>Prepares press releases, distributes to the print and electronic media. (Star, Globe, and Call).</w:t>
      </w:r>
    </w:p>
    <w:p w14:paraId="4416E415" w14:textId="7D20E963" w:rsidR="006256EE" w:rsidRPr="00DD03C1" w:rsidRDefault="006256EE" w:rsidP="00C475D0">
      <w:pPr>
        <w:pStyle w:val="ListParagraph"/>
        <w:numPr>
          <w:ilvl w:val="0"/>
          <w:numId w:val="36"/>
        </w:numPr>
        <w:tabs>
          <w:tab w:val="left" w:pos="0"/>
          <w:tab w:val="left" w:pos="60"/>
          <w:tab w:val="left" w:pos="150"/>
          <w:tab w:val="right" w:pos="8850"/>
        </w:tabs>
        <w:spacing w:after="0" w:line="240" w:lineRule="auto"/>
        <w:rPr>
          <w:rFonts w:ascii="Arial Narrow" w:hAnsi="Arial Narrow"/>
          <w:i w:val="0"/>
          <w:sz w:val="26"/>
          <w:szCs w:val="26"/>
        </w:rPr>
      </w:pPr>
      <w:r w:rsidRPr="00DD03C1">
        <w:rPr>
          <w:rFonts w:ascii="Arial Narrow" w:hAnsi="Arial Narrow"/>
          <w:i w:val="0"/>
          <w:sz w:val="26"/>
          <w:szCs w:val="26"/>
        </w:rPr>
        <w:t>Prepares a newsletter periodically that will inform Chapter members of relevant activities and accomplishments of committees and members.</w:t>
      </w:r>
    </w:p>
    <w:p w14:paraId="3D38C263" w14:textId="77777777" w:rsidR="006256EE" w:rsidRPr="00DD03C1" w:rsidRDefault="006256EE" w:rsidP="00C475D0">
      <w:pPr>
        <w:pStyle w:val="ListParagraph"/>
        <w:numPr>
          <w:ilvl w:val="0"/>
          <w:numId w:val="36"/>
        </w:numPr>
        <w:tabs>
          <w:tab w:val="left" w:pos="0"/>
          <w:tab w:val="left" w:pos="60"/>
          <w:tab w:val="left" w:pos="150"/>
          <w:tab w:val="right" w:pos="8850"/>
        </w:tabs>
        <w:spacing w:after="0" w:line="240" w:lineRule="auto"/>
        <w:rPr>
          <w:rFonts w:ascii="Arial Narrow" w:hAnsi="Arial Narrow"/>
          <w:i w:val="0"/>
          <w:sz w:val="26"/>
          <w:szCs w:val="26"/>
        </w:rPr>
      </w:pPr>
      <w:r w:rsidRPr="00DD03C1">
        <w:rPr>
          <w:rFonts w:ascii="Arial Narrow" w:hAnsi="Arial Narrow"/>
          <w:i w:val="0"/>
          <w:sz w:val="26"/>
          <w:szCs w:val="26"/>
        </w:rPr>
        <w:t>Obtains the services of a photographer and arranges for pictures to be taken of Chapter events.</w:t>
      </w:r>
    </w:p>
    <w:p w14:paraId="458611C0" w14:textId="77777777" w:rsidR="006256EE" w:rsidRPr="00DD03C1" w:rsidRDefault="006256EE" w:rsidP="00C475D0">
      <w:pPr>
        <w:pStyle w:val="ListParagraph"/>
        <w:numPr>
          <w:ilvl w:val="0"/>
          <w:numId w:val="36"/>
        </w:numPr>
        <w:tabs>
          <w:tab w:val="left" w:pos="0"/>
          <w:tab w:val="left" w:pos="60"/>
          <w:tab w:val="left" w:pos="150"/>
          <w:tab w:val="right" w:pos="8850"/>
        </w:tabs>
        <w:spacing w:after="0" w:line="240" w:lineRule="auto"/>
        <w:rPr>
          <w:rFonts w:ascii="Arial Narrow" w:hAnsi="Arial Narrow"/>
          <w:i w:val="0"/>
          <w:sz w:val="26"/>
          <w:szCs w:val="26"/>
        </w:rPr>
      </w:pPr>
      <w:r w:rsidRPr="00DD03C1">
        <w:rPr>
          <w:rFonts w:ascii="Arial Narrow" w:hAnsi="Arial Narrow"/>
          <w:i w:val="0"/>
          <w:sz w:val="26"/>
          <w:szCs w:val="26"/>
        </w:rPr>
        <w:t>Coordinates with Committee Chairs regarding newsworthy activities of their committees.</w:t>
      </w:r>
    </w:p>
    <w:p w14:paraId="4363DF06" w14:textId="77777777" w:rsidR="006256EE" w:rsidRDefault="006256EE" w:rsidP="00C475D0">
      <w:pPr>
        <w:pStyle w:val="ListParagraph"/>
        <w:numPr>
          <w:ilvl w:val="0"/>
          <w:numId w:val="36"/>
        </w:numPr>
        <w:tabs>
          <w:tab w:val="left" w:pos="0"/>
          <w:tab w:val="left" w:pos="60"/>
          <w:tab w:val="left" w:pos="150"/>
          <w:tab w:val="right" w:pos="8850"/>
        </w:tabs>
        <w:spacing w:after="0" w:line="240" w:lineRule="auto"/>
        <w:rPr>
          <w:rFonts w:ascii="Arial Narrow" w:hAnsi="Arial Narrow"/>
          <w:i w:val="0"/>
          <w:sz w:val="26"/>
          <w:szCs w:val="26"/>
        </w:rPr>
      </w:pPr>
      <w:r w:rsidRPr="00DD03C1">
        <w:rPr>
          <w:rFonts w:ascii="Arial Narrow" w:hAnsi="Arial Narrow"/>
          <w:i w:val="0"/>
          <w:sz w:val="26"/>
          <w:szCs w:val="26"/>
        </w:rPr>
        <w:t xml:space="preserve">Sends pertinent Chapter news to </w:t>
      </w:r>
      <w:r>
        <w:rPr>
          <w:rFonts w:ascii="Arial Narrow" w:hAnsi="Arial Narrow"/>
          <w:i w:val="0"/>
          <w:sz w:val="26"/>
          <w:szCs w:val="26"/>
        </w:rPr>
        <w:t>R</w:t>
      </w:r>
      <w:r w:rsidRPr="00DD03C1">
        <w:rPr>
          <w:rFonts w:ascii="Arial Narrow" w:hAnsi="Arial Narrow"/>
          <w:i w:val="0"/>
          <w:sz w:val="26"/>
          <w:szCs w:val="26"/>
        </w:rPr>
        <w:t>egional and Grand Chapter publications.</w:t>
      </w:r>
    </w:p>
    <w:p w14:paraId="0202D8BB" w14:textId="24077E21" w:rsidR="00EE13AE" w:rsidRPr="007C52DE" w:rsidRDefault="006256EE" w:rsidP="007C52DE">
      <w:pPr>
        <w:pStyle w:val="ListParagraph"/>
        <w:numPr>
          <w:ilvl w:val="0"/>
          <w:numId w:val="36"/>
        </w:numPr>
        <w:tabs>
          <w:tab w:val="left" w:pos="0"/>
          <w:tab w:val="left" w:pos="60"/>
          <w:tab w:val="left" w:pos="150"/>
          <w:tab w:val="right" w:pos="8850"/>
        </w:tabs>
        <w:spacing w:after="0" w:line="240" w:lineRule="auto"/>
        <w:rPr>
          <w:rFonts w:ascii="Arial Narrow" w:hAnsi="Arial Narrow"/>
          <w:i w:val="0"/>
          <w:color w:val="FF0000"/>
          <w:sz w:val="26"/>
          <w:szCs w:val="26"/>
        </w:rPr>
      </w:pPr>
      <w:r w:rsidRPr="006256EE">
        <w:rPr>
          <w:rFonts w:ascii="Arial Narrow" w:hAnsi="Arial Narrow"/>
          <w:i w:val="0"/>
          <w:color w:val="FF0000"/>
          <w:sz w:val="26"/>
          <w:szCs w:val="26"/>
        </w:rPr>
        <w:t>In partnership with Technology Committee manages and monitors the chapter’s social media pages and accounts</w:t>
      </w:r>
      <w:r w:rsidR="00246861">
        <w:rPr>
          <w:rFonts w:ascii="Arial Narrow" w:hAnsi="Arial Narrow"/>
          <w:i w:val="0"/>
          <w:color w:val="FF0000"/>
          <w:sz w:val="26"/>
          <w:szCs w:val="26"/>
        </w:rPr>
        <w:t>.</w:t>
      </w:r>
    </w:p>
    <w:p w14:paraId="0B60B4ED" w14:textId="54FE2CAD" w:rsidR="00534176" w:rsidRPr="00787FF2" w:rsidRDefault="007E2877" w:rsidP="0080383B">
      <w:pPr>
        <w:pStyle w:val="Subsection"/>
      </w:pPr>
      <w:bookmarkStart w:id="242" w:name="_Toc99372709"/>
      <w:r w:rsidRPr="00787FF2">
        <w:t>Fundraising</w:t>
      </w:r>
      <w:bookmarkEnd w:id="242"/>
    </w:p>
    <w:p w14:paraId="4583E702" w14:textId="07E1E054" w:rsidR="007E2877" w:rsidRPr="00787FF2" w:rsidRDefault="007E2877" w:rsidP="00C475D0">
      <w:pPr>
        <w:pStyle w:val="ListParagraph"/>
        <w:numPr>
          <w:ilvl w:val="0"/>
          <w:numId w:val="151"/>
        </w:numPr>
        <w:spacing w:after="0" w:line="240" w:lineRule="auto"/>
        <w:jc w:val="both"/>
        <w:rPr>
          <w:rFonts w:ascii="Arial Narrow" w:hAnsi="Arial Narrow"/>
          <w:i w:val="0"/>
          <w:color w:val="000000" w:themeColor="text1"/>
          <w:sz w:val="26"/>
          <w:szCs w:val="26"/>
        </w:rPr>
      </w:pPr>
      <w:bookmarkStart w:id="243" w:name="_Hlk46137066"/>
      <w:r w:rsidRPr="00787FF2">
        <w:rPr>
          <w:rFonts w:ascii="Arial Narrow" w:hAnsi="Arial Narrow"/>
          <w:i w:val="0"/>
          <w:color w:val="000000" w:themeColor="text1"/>
          <w:sz w:val="26"/>
          <w:szCs w:val="26"/>
        </w:rPr>
        <w:t>The Fundraising Committee</w:t>
      </w:r>
      <w:r w:rsidR="00D72994" w:rsidRPr="00787FF2">
        <w:rPr>
          <w:rFonts w:ascii="Arial Narrow" w:hAnsi="Arial Narrow"/>
          <w:i w:val="0"/>
          <w:color w:val="000000" w:themeColor="text1"/>
          <w:sz w:val="26"/>
          <w:szCs w:val="26"/>
        </w:rPr>
        <w:t xml:space="preserve"> plan</w:t>
      </w:r>
      <w:r w:rsidR="002C1F96">
        <w:rPr>
          <w:rFonts w:ascii="Arial Narrow" w:hAnsi="Arial Narrow"/>
          <w:i w:val="0"/>
          <w:color w:val="000000" w:themeColor="text1"/>
          <w:sz w:val="26"/>
          <w:szCs w:val="26"/>
        </w:rPr>
        <w:t>s</w:t>
      </w:r>
      <w:r w:rsidR="00D72994" w:rsidRPr="00787FF2">
        <w:rPr>
          <w:rFonts w:ascii="Arial Narrow" w:hAnsi="Arial Narrow"/>
          <w:i w:val="0"/>
          <w:color w:val="000000" w:themeColor="text1"/>
          <w:sz w:val="26"/>
          <w:szCs w:val="26"/>
        </w:rPr>
        <w:t>, organize</w:t>
      </w:r>
      <w:r w:rsidR="002C1F96">
        <w:rPr>
          <w:rFonts w:ascii="Arial Narrow" w:hAnsi="Arial Narrow"/>
          <w:i w:val="0"/>
          <w:color w:val="000000" w:themeColor="text1"/>
          <w:sz w:val="26"/>
          <w:szCs w:val="26"/>
        </w:rPr>
        <w:t>s</w:t>
      </w:r>
      <w:r w:rsidR="00D72994" w:rsidRPr="00787FF2">
        <w:rPr>
          <w:rFonts w:ascii="Arial Narrow" w:hAnsi="Arial Narrow"/>
          <w:i w:val="0"/>
          <w:color w:val="000000" w:themeColor="text1"/>
          <w:sz w:val="26"/>
          <w:szCs w:val="26"/>
        </w:rPr>
        <w:t xml:space="preserve"> and coordinate</w:t>
      </w:r>
      <w:r w:rsidR="002C1F96">
        <w:rPr>
          <w:rFonts w:ascii="Arial Narrow" w:hAnsi="Arial Narrow"/>
          <w:i w:val="0"/>
          <w:color w:val="000000" w:themeColor="text1"/>
          <w:sz w:val="26"/>
          <w:szCs w:val="26"/>
        </w:rPr>
        <w:t>s</w:t>
      </w:r>
      <w:r w:rsidR="00D72994" w:rsidRPr="00787FF2">
        <w:rPr>
          <w:rFonts w:ascii="Arial Narrow" w:hAnsi="Arial Narrow"/>
          <w:i w:val="0"/>
          <w:color w:val="000000" w:themeColor="text1"/>
          <w:sz w:val="26"/>
          <w:szCs w:val="26"/>
        </w:rPr>
        <w:t xml:space="preserve"> appropriate events to raise funds for chapter programs and projects</w:t>
      </w:r>
      <w:r w:rsidR="00246861">
        <w:rPr>
          <w:rFonts w:ascii="Arial Narrow" w:hAnsi="Arial Narrow"/>
          <w:i w:val="0"/>
          <w:color w:val="000000" w:themeColor="text1"/>
          <w:sz w:val="26"/>
          <w:szCs w:val="26"/>
        </w:rPr>
        <w:t>.</w:t>
      </w:r>
    </w:p>
    <w:p w14:paraId="015A492D" w14:textId="5DB6FF5C" w:rsidR="00D0312C" w:rsidRPr="00787FF2" w:rsidRDefault="00D0312C" w:rsidP="00C475D0">
      <w:pPr>
        <w:pStyle w:val="ListParagraph"/>
        <w:numPr>
          <w:ilvl w:val="0"/>
          <w:numId w:val="151"/>
        </w:numPr>
        <w:spacing w:after="0" w:line="240" w:lineRule="auto"/>
        <w:jc w:val="both"/>
        <w:rPr>
          <w:rFonts w:ascii="Arial Narrow" w:hAnsi="Arial Narrow"/>
          <w:i w:val="0"/>
          <w:color w:val="000000" w:themeColor="text1"/>
          <w:sz w:val="26"/>
          <w:szCs w:val="26"/>
        </w:rPr>
      </w:pPr>
      <w:r w:rsidRPr="00787FF2">
        <w:rPr>
          <w:rFonts w:ascii="Arial Narrow" w:hAnsi="Arial Narrow"/>
          <w:i w:val="0"/>
          <w:color w:val="000000" w:themeColor="text1"/>
          <w:sz w:val="26"/>
          <w:szCs w:val="26"/>
        </w:rPr>
        <w:t xml:space="preserve">The Chair of Fundraising </w:t>
      </w:r>
      <w:r w:rsidR="00340723" w:rsidRPr="00787FF2">
        <w:rPr>
          <w:rFonts w:ascii="Arial Narrow" w:hAnsi="Arial Narrow"/>
          <w:i w:val="0"/>
          <w:color w:val="000000" w:themeColor="text1"/>
          <w:sz w:val="26"/>
          <w:szCs w:val="26"/>
        </w:rPr>
        <w:t>may be</w:t>
      </w:r>
      <w:r w:rsidRPr="00787FF2">
        <w:rPr>
          <w:rFonts w:ascii="Arial Narrow" w:hAnsi="Arial Narrow"/>
          <w:i w:val="0"/>
          <w:color w:val="000000" w:themeColor="text1"/>
          <w:sz w:val="26"/>
          <w:szCs w:val="26"/>
        </w:rPr>
        <w:t xml:space="preserve"> a member of </w:t>
      </w:r>
      <w:r w:rsidR="00482F56" w:rsidRPr="00787FF2">
        <w:rPr>
          <w:rFonts w:ascii="Arial Narrow" w:hAnsi="Arial Narrow"/>
          <w:i w:val="0"/>
          <w:color w:val="000000" w:themeColor="text1"/>
          <w:sz w:val="26"/>
          <w:szCs w:val="26"/>
        </w:rPr>
        <w:t>the B</w:t>
      </w:r>
      <w:r w:rsidRPr="00787FF2">
        <w:rPr>
          <w:rFonts w:ascii="Arial Narrow" w:hAnsi="Arial Narrow"/>
          <w:i w:val="0"/>
          <w:color w:val="000000" w:themeColor="text1"/>
          <w:sz w:val="26"/>
          <w:szCs w:val="26"/>
        </w:rPr>
        <w:t xml:space="preserve">udget and </w:t>
      </w:r>
      <w:r w:rsidR="00482F56" w:rsidRPr="00787FF2">
        <w:rPr>
          <w:rFonts w:ascii="Arial Narrow" w:hAnsi="Arial Narrow"/>
          <w:i w:val="0"/>
          <w:color w:val="000000" w:themeColor="text1"/>
          <w:sz w:val="26"/>
          <w:szCs w:val="26"/>
        </w:rPr>
        <w:t>F</w:t>
      </w:r>
      <w:r w:rsidRPr="00787FF2">
        <w:rPr>
          <w:rFonts w:ascii="Arial Narrow" w:hAnsi="Arial Narrow"/>
          <w:i w:val="0"/>
          <w:color w:val="000000" w:themeColor="text1"/>
          <w:sz w:val="26"/>
          <w:szCs w:val="26"/>
        </w:rPr>
        <w:t>inance committee</w:t>
      </w:r>
      <w:r w:rsidR="00246861">
        <w:rPr>
          <w:rFonts w:ascii="Arial Narrow" w:hAnsi="Arial Narrow"/>
          <w:i w:val="0"/>
          <w:color w:val="000000" w:themeColor="text1"/>
          <w:sz w:val="26"/>
          <w:szCs w:val="26"/>
        </w:rPr>
        <w:t>.</w:t>
      </w:r>
    </w:p>
    <w:p w14:paraId="4A15FF85" w14:textId="506F6295" w:rsidR="00437DB5" w:rsidRPr="00787FF2" w:rsidRDefault="007E2877" w:rsidP="00C475D0">
      <w:pPr>
        <w:pStyle w:val="ListParagraph"/>
        <w:numPr>
          <w:ilvl w:val="0"/>
          <w:numId w:val="151"/>
        </w:numPr>
        <w:spacing w:after="0" w:line="240" w:lineRule="auto"/>
        <w:rPr>
          <w:rFonts w:ascii="Arial Narrow" w:hAnsi="Arial Narrow" w:cs="Arial"/>
          <w:i w:val="0"/>
          <w:color w:val="000000" w:themeColor="text1"/>
          <w:sz w:val="26"/>
          <w:szCs w:val="26"/>
        </w:rPr>
      </w:pPr>
      <w:r w:rsidRPr="00787FF2">
        <w:rPr>
          <w:rFonts w:ascii="Arial Narrow" w:hAnsi="Arial Narrow" w:cs="Arial"/>
          <w:i w:val="0"/>
          <w:color w:val="000000" w:themeColor="text1"/>
          <w:sz w:val="26"/>
          <w:szCs w:val="26"/>
        </w:rPr>
        <w:t xml:space="preserve">Present the proposed fundraising activities to the chapter for final approval at the </w:t>
      </w:r>
      <w:r w:rsidRPr="00787FF2">
        <w:rPr>
          <w:rFonts w:ascii="Arial Narrow" w:hAnsi="Arial Narrow" w:cs="Arial"/>
          <w:b/>
          <w:i w:val="0"/>
          <w:color w:val="FF0000"/>
          <w:sz w:val="26"/>
          <w:szCs w:val="26"/>
        </w:rPr>
        <w:t>June</w:t>
      </w:r>
      <w:r w:rsidRPr="00787FF2">
        <w:rPr>
          <w:rFonts w:ascii="Arial Narrow" w:hAnsi="Arial Narrow" w:cs="Arial"/>
          <w:i w:val="0"/>
          <w:color w:val="000000" w:themeColor="text1"/>
          <w:sz w:val="26"/>
          <w:szCs w:val="26"/>
        </w:rPr>
        <w:t xml:space="preserve"> chapter meeting</w:t>
      </w:r>
      <w:r w:rsidR="00437DB5" w:rsidRPr="00787FF2">
        <w:rPr>
          <w:rFonts w:ascii="Arial Narrow" w:hAnsi="Arial Narrow" w:cs="Arial"/>
          <w:i w:val="0"/>
          <w:color w:val="000000" w:themeColor="text1"/>
          <w:sz w:val="26"/>
          <w:szCs w:val="26"/>
        </w:rPr>
        <w:t xml:space="preserve"> to include the projected fundraising goal for each activity, a complete event budget with potential profit/loss statement, and the total projection for the fiscal year in the recommendation of activities</w:t>
      </w:r>
      <w:r w:rsidR="00246861">
        <w:rPr>
          <w:rFonts w:ascii="Arial Narrow" w:hAnsi="Arial Narrow" w:cs="Arial"/>
          <w:i w:val="0"/>
          <w:color w:val="000000" w:themeColor="text1"/>
          <w:sz w:val="26"/>
          <w:szCs w:val="26"/>
        </w:rPr>
        <w:t>.</w:t>
      </w:r>
    </w:p>
    <w:p w14:paraId="76FCB2DA" w14:textId="77777777" w:rsidR="00437DB5" w:rsidRPr="00787FF2" w:rsidRDefault="00437DB5" w:rsidP="00C475D0">
      <w:pPr>
        <w:pStyle w:val="ListParagraph"/>
        <w:numPr>
          <w:ilvl w:val="0"/>
          <w:numId w:val="151"/>
        </w:numPr>
        <w:spacing w:after="0" w:line="240" w:lineRule="auto"/>
        <w:rPr>
          <w:rFonts w:ascii="Arial Narrow" w:hAnsi="Arial Narrow" w:cs="Arial"/>
          <w:i w:val="0"/>
          <w:color w:val="000000" w:themeColor="text1"/>
          <w:sz w:val="26"/>
          <w:szCs w:val="26"/>
        </w:rPr>
      </w:pPr>
      <w:r w:rsidRPr="00787FF2">
        <w:rPr>
          <w:rFonts w:ascii="Arial Narrow" w:hAnsi="Arial Narrow" w:cs="Arial"/>
          <w:i w:val="0"/>
          <w:color w:val="000000" w:themeColor="text1"/>
          <w:sz w:val="26"/>
          <w:szCs w:val="26"/>
        </w:rPr>
        <w:t xml:space="preserve">Jointly implement all fundraising activities involving other committees. </w:t>
      </w:r>
      <w:r w:rsidRPr="00787FF2">
        <w:rPr>
          <w:rFonts w:ascii="Arial Narrow" w:hAnsi="Arial Narrow"/>
          <w:i w:val="0"/>
          <w:color w:val="000000" w:themeColor="text1"/>
          <w:sz w:val="26"/>
          <w:szCs w:val="26"/>
        </w:rPr>
        <w:t>Any committee which plans an event intended to be a fundraiser must submit budget projections specific to that event, which must be approved by the chapter.</w:t>
      </w:r>
    </w:p>
    <w:p w14:paraId="4BC23F48" w14:textId="77777777" w:rsidR="00437DB5" w:rsidRPr="00787FF2" w:rsidRDefault="00437DB5" w:rsidP="00C475D0">
      <w:pPr>
        <w:pStyle w:val="ListParagraph"/>
        <w:numPr>
          <w:ilvl w:val="0"/>
          <w:numId w:val="151"/>
        </w:numPr>
        <w:spacing w:after="0" w:line="240" w:lineRule="auto"/>
        <w:rPr>
          <w:rFonts w:ascii="Arial Narrow" w:hAnsi="Arial Narrow" w:cs="Arial"/>
          <w:i w:val="0"/>
          <w:color w:val="000000" w:themeColor="text1"/>
          <w:sz w:val="26"/>
          <w:szCs w:val="26"/>
        </w:rPr>
      </w:pPr>
      <w:r w:rsidRPr="00787FF2">
        <w:rPr>
          <w:rFonts w:ascii="Arial Narrow" w:hAnsi="Arial Narrow"/>
          <w:i w:val="0"/>
          <w:color w:val="000000" w:themeColor="text1"/>
          <w:sz w:val="26"/>
          <w:szCs w:val="26"/>
        </w:rPr>
        <w:t xml:space="preserve">Chapters may not use funds raised from the public to give scholarships to the child of a </w:t>
      </w:r>
      <w:proofErr w:type="spellStart"/>
      <w:r w:rsidRPr="00787FF2">
        <w:rPr>
          <w:rFonts w:ascii="Arial Narrow" w:hAnsi="Arial Narrow"/>
          <w:i w:val="0"/>
          <w:color w:val="000000" w:themeColor="text1"/>
          <w:sz w:val="26"/>
          <w:szCs w:val="26"/>
        </w:rPr>
        <w:t>soror</w:t>
      </w:r>
      <w:proofErr w:type="spellEnd"/>
      <w:r w:rsidRPr="00787FF2">
        <w:rPr>
          <w:rFonts w:ascii="Arial Narrow" w:hAnsi="Arial Narrow"/>
          <w:i w:val="0"/>
          <w:color w:val="000000" w:themeColor="text1"/>
          <w:sz w:val="26"/>
          <w:szCs w:val="26"/>
        </w:rPr>
        <w:t xml:space="preserve"> in the chapter.</w:t>
      </w:r>
    </w:p>
    <w:p w14:paraId="2A5EC0FD" w14:textId="77777777" w:rsidR="00437DB5" w:rsidRPr="00787FF2" w:rsidRDefault="00437DB5" w:rsidP="00C475D0">
      <w:pPr>
        <w:pStyle w:val="ListParagraph"/>
        <w:numPr>
          <w:ilvl w:val="0"/>
          <w:numId w:val="151"/>
        </w:numPr>
        <w:spacing w:after="0" w:line="240" w:lineRule="auto"/>
        <w:rPr>
          <w:rFonts w:ascii="Arial Narrow" w:hAnsi="Arial Narrow" w:cs="Arial"/>
          <w:i w:val="0"/>
          <w:color w:val="000000" w:themeColor="text1"/>
          <w:sz w:val="26"/>
          <w:szCs w:val="26"/>
        </w:rPr>
      </w:pPr>
      <w:r w:rsidRPr="00787FF2">
        <w:rPr>
          <w:rFonts w:ascii="Arial Narrow" w:hAnsi="Arial Narrow"/>
          <w:i w:val="0"/>
          <w:color w:val="000000" w:themeColor="text1"/>
          <w:sz w:val="26"/>
          <w:szCs w:val="26"/>
        </w:rPr>
        <w:t>Financial Secretary or Assistant Financial Secretary must collect money on behalf of the fundraising committee.</w:t>
      </w:r>
    </w:p>
    <w:p w14:paraId="230A2B52" w14:textId="01B8380D" w:rsidR="00437DB5" w:rsidRPr="00437DB5" w:rsidRDefault="00437DB5" w:rsidP="00C475D0">
      <w:pPr>
        <w:pStyle w:val="ListParagraph"/>
        <w:numPr>
          <w:ilvl w:val="0"/>
          <w:numId w:val="151"/>
        </w:numPr>
        <w:spacing w:after="0" w:line="240" w:lineRule="auto"/>
        <w:rPr>
          <w:rFonts w:ascii="Arial Narrow" w:hAnsi="Arial Narrow" w:cs="Arial"/>
          <w:i w:val="0"/>
          <w:sz w:val="26"/>
          <w:szCs w:val="26"/>
        </w:rPr>
      </w:pPr>
      <w:r w:rsidRPr="00437DB5">
        <w:rPr>
          <w:rFonts w:ascii="Arial Narrow" w:hAnsi="Arial Narrow"/>
          <w:i w:val="0"/>
          <w:sz w:val="26"/>
          <w:szCs w:val="26"/>
        </w:rPr>
        <w:t xml:space="preserve">After any </w:t>
      </w:r>
      <w:r>
        <w:rPr>
          <w:rFonts w:ascii="Arial Narrow" w:hAnsi="Arial Narrow"/>
          <w:i w:val="0"/>
          <w:sz w:val="26"/>
          <w:szCs w:val="26"/>
        </w:rPr>
        <w:t>fundraiser</w:t>
      </w:r>
      <w:r w:rsidRPr="00437DB5">
        <w:rPr>
          <w:rFonts w:ascii="Arial Narrow" w:hAnsi="Arial Narrow"/>
          <w:i w:val="0"/>
          <w:sz w:val="26"/>
          <w:szCs w:val="26"/>
        </w:rPr>
        <w:t xml:space="preserve">, a written financial report must be submitted within 30 days to the Treasurer and the Budget &amp; Finance Committee for reconciliation.  Once reconciled, the report </w:t>
      </w:r>
      <w:r w:rsidR="002C1F96">
        <w:rPr>
          <w:rFonts w:ascii="Arial Narrow" w:hAnsi="Arial Narrow"/>
          <w:i w:val="0"/>
          <w:sz w:val="26"/>
          <w:szCs w:val="26"/>
        </w:rPr>
        <w:t>is</w:t>
      </w:r>
      <w:r w:rsidRPr="00437DB5">
        <w:rPr>
          <w:rFonts w:ascii="Arial Narrow" w:hAnsi="Arial Narrow"/>
          <w:i w:val="0"/>
          <w:sz w:val="26"/>
          <w:szCs w:val="26"/>
        </w:rPr>
        <w:t xml:space="preserve"> presented to the chapter.</w:t>
      </w:r>
    </w:p>
    <w:p w14:paraId="78E3CC17" w14:textId="3E547F7C" w:rsidR="006256EE" w:rsidRPr="002C5EDA" w:rsidRDefault="00860E8E" w:rsidP="00C475D0">
      <w:pPr>
        <w:pStyle w:val="ListParagraph"/>
        <w:numPr>
          <w:ilvl w:val="0"/>
          <w:numId w:val="151"/>
        </w:numPr>
        <w:spacing w:after="0" w:line="240" w:lineRule="auto"/>
        <w:rPr>
          <w:rFonts w:ascii="Arial Narrow" w:hAnsi="Arial Narrow" w:cs="Arial"/>
          <w:i w:val="0"/>
          <w:sz w:val="26"/>
          <w:szCs w:val="26"/>
        </w:rPr>
      </w:pPr>
      <w:r>
        <w:rPr>
          <w:rFonts w:ascii="Arial Narrow" w:hAnsi="Arial Narrow" w:cs="Arial"/>
          <w:i w:val="0"/>
          <w:sz w:val="26"/>
          <w:szCs w:val="26"/>
        </w:rPr>
        <w:t>Adhere to the fundraising guidelines outlined in the Fiscal Officers Manual and Chapter Management Handbook.</w:t>
      </w:r>
      <w:bookmarkStart w:id="244" w:name="_Hlk46246468"/>
      <w:r w:rsidR="006256EE" w:rsidRPr="002C5EDA">
        <w:rPr>
          <w:rFonts w:ascii="Arial Narrow" w:hAnsi="Arial Narrow" w:cs="Arial"/>
          <w:i w:val="0"/>
          <w:color w:val="0070C0"/>
          <w:sz w:val="26"/>
          <w:szCs w:val="26"/>
        </w:rPr>
        <w:t xml:space="preserve"> </w:t>
      </w:r>
    </w:p>
    <w:bookmarkEnd w:id="244"/>
    <w:p w14:paraId="238AF2F3" w14:textId="77777777" w:rsidR="006256EE" w:rsidRPr="006256EE" w:rsidRDefault="006256EE" w:rsidP="006256EE">
      <w:pPr>
        <w:pStyle w:val="ListParagraph"/>
        <w:spacing w:after="0" w:line="240" w:lineRule="auto"/>
        <w:ind w:left="1440"/>
        <w:jc w:val="both"/>
        <w:rPr>
          <w:rFonts w:ascii="Arial Narrow" w:hAnsi="Arial Narrow" w:cs="Arial"/>
          <w:b/>
          <w:i w:val="0"/>
          <w:sz w:val="26"/>
          <w:szCs w:val="26"/>
        </w:rPr>
      </w:pPr>
    </w:p>
    <w:p w14:paraId="662CA546" w14:textId="079C2222" w:rsidR="006256EE" w:rsidRPr="00040BE8" w:rsidRDefault="006256EE" w:rsidP="009964BA">
      <w:pPr>
        <w:pStyle w:val="ListParagraph"/>
        <w:numPr>
          <w:ilvl w:val="1"/>
          <w:numId w:val="1"/>
        </w:numPr>
        <w:spacing w:after="0" w:line="240" w:lineRule="auto"/>
        <w:jc w:val="both"/>
        <w:rPr>
          <w:rFonts w:ascii="Arial Narrow" w:hAnsi="Arial Narrow" w:cs="Arial"/>
          <w:b/>
          <w:i w:val="0"/>
          <w:color w:val="FF0000"/>
          <w:sz w:val="26"/>
          <w:szCs w:val="26"/>
        </w:rPr>
      </w:pPr>
      <w:bookmarkStart w:id="245" w:name="_Hlk57139861"/>
      <w:r w:rsidRPr="00040BE8">
        <w:rPr>
          <w:rFonts w:ascii="Arial Narrow" w:hAnsi="Arial Narrow" w:cs="Arial"/>
          <w:b/>
          <w:i w:val="0"/>
          <w:color w:val="FF0000"/>
          <w:sz w:val="26"/>
          <w:szCs w:val="26"/>
          <w:u w:val="single"/>
        </w:rPr>
        <w:t xml:space="preserve">Cotillion </w:t>
      </w:r>
      <w:r w:rsidR="007E0EF1" w:rsidRPr="00040BE8">
        <w:rPr>
          <w:rFonts w:ascii="Arial Narrow" w:hAnsi="Arial Narrow" w:cs="Arial"/>
          <w:b/>
          <w:i w:val="0"/>
          <w:color w:val="FF0000"/>
          <w:sz w:val="26"/>
          <w:szCs w:val="26"/>
          <w:u w:val="single"/>
        </w:rPr>
        <w:t xml:space="preserve">(This is an </w:t>
      </w:r>
      <w:r w:rsidR="002006DC" w:rsidRPr="00040BE8">
        <w:rPr>
          <w:rFonts w:ascii="Arial Narrow" w:hAnsi="Arial Narrow" w:cs="Arial"/>
          <w:b/>
          <w:i w:val="0"/>
          <w:color w:val="FF0000"/>
          <w:sz w:val="26"/>
          <w:szCs w:val="26"/>
          <w:u w:val="single"/>
        </w:rPr>
        <w:t>e</w:t>
      </w:r>
      <w:r w:rsidR="007E0EF1" w:rsidRPr="00040BE8">
        <w:rPr>
          <w:rFonts w:ascii="Arial Narrow" w:hAnsi="Arial Narrow" w:cs="Arial"/>
          <w:b/>
          <w:i w:val="0"/>
          <w:color w:val="FF0000"/>
          <w:sz w:val="26"/>
          <w:szCs w:val="26"/>
          <w:u w:val="single"/>
        </w:rPr>
        <w:t xml:space="preserve">xample </w:t>
      </w:r>
      <w:r w:rsidR="002006DC" w:rsidRPr="00040BE8">
        <w:rPr>
          <w:rFonts w:ascii="Arial Narrow" w:hAnsi="Arial Narrow" w:cs="Arial"/>
          <w:b/>
          <w:i w:val="0"/>
          <w:color w:val="FF0000"/>
          <w:sz w:val="26"/>
          <w:szCs w:val="26"/>
          <w:u w:val="single"/>
        </w:rPr>
        <w:t>i</w:t>
      </w:r>
      <w:r w:rsidR="007E0EF1" w:rsidRPr="00040BE8">
        <w:rPr>
          <w:rFonts w:ascii="Arial Narrow" w:hAnsi="Arial Narrow" w:cs="Arial"/>
          <w:b/>
          <w:i w:val="0"/>
          <w:color w:val="FF0000"/>
          <w:sz w:val="26"/>
          <w:szCs w:val="26"/>
          <w:u w:val="single"/>
        </w:rPr>
        <w:t xml:space="preserve">nsert chapter specific fundraisers) </w:t>
      </w:r>
    </w:p>
    <w:p w14:paraId="59CD66B0" w14:textId="6FD8B9E8" w:rsidR="006256EE" w:rsidRPr="00040BE8" w:rsidRDefault="006256EE" w:rsidP="00C475D0">
      <w:pPr>
        <w:pStyle w:val="ListParagraph"/>
        <w:numPr>
          <w:ilvl w:val="2"/>
          <w:numId w:val="118"/>
        </w:numPr>
        <w:spacing w:after="0" w:line="240" w:lineRule="auto"/>
        <w:jc w:val="both"/>
        <w:rPr>
          <w:rFonts w:ascii="Arial Narrow" w:hAnsi="Arial Narrow" w:cs="Arial"/>
          <w:b/>
          <w:i w:val="0"/>
          <w:color w:val="FF0000"/>
          <w:sz w:val="26"/>
          <w:szCs w:val="26"/>
        </w:rPr>
      </w:pPr>
      <w:r w:rsidRPr="00040BE8">
        <w:rPr>
          <w:rFonts w:ascii="Arial Narrow" w:hAnsi="Arial Narrow"/>
          <w:i w:val="0"/>
          <w:color w:val="FF0000"/>
          <w:sz w:val="26"/>
          <w:szCs w:val="26"/>
        </w:rPr>
        <w:t xml:space="preserve">The Cotillion is a youth development and scholarship program sponsored by </w:t>
      </w:r>
      <w:r w:rsidR="002B21BA" w:rsidRPr="00040BE8">
        <w:rPr>
          <w:rFonts w:ascii="Arial Narrow" w:hAnsi="Arial Narrow"/>
          <w:i w:val="0"/>
          <w:color w:val="FF0000"/>
          <w:sz w:val="26"/>
          <w:szCs w:val="26"/>
        </w:rPr>
        <w:t xml:space="preserve">Columbia (MD) </w:t>
      </w:r>
      <w:r w:rsidR="004E02A9" w:rsidRPr="00040BE8">
        <w:rPr>
          <w:rFonts w:ascii="Arial Narrow" w:hAnsi="Arial Narrow"/>
          <w:i w:val="0"/>
          <w:color w:val="FF0000"/>
          <w:sz w:val="26"/>
          <w:szCs w:val="26"/>
        </w:rPr>
        <w:t>Alumnae</w:t>
      </w:r>
      <w:r w:rsidRPr="00040BE8">
        <w:rPr>
          <w:rFonts w:ascii="Arial Narrow" w:hAnsi="Arial Narrow"/>
          <w:i w:val="0"/>
          <w:color w:val="FF0000"/>
          <w:sz w:val="26"/>
          <w:szCs w:val="26"/>
        </w:rPr>
        <w:t xml:space="preserve"> Chapter of Delta Sigma Theta Sorority</w:t>
      </w:r>
      <w:r w:rsidR="00246861" w:rsidRPr="00040BE8">
        <w:rPr>
          <w:rFonts w:ascii="Arial Narrow" w:hAnsi="Arial Narrow"/>
          <w:i w:val="0"/>
          <w:color w:val="FF0000"/>
          <w:sz w:val="26"/>
          <w:szCs w:val="26"/>
        </w:rPr>
        <w:t>.</w:t>
      </w:r>
    </w:p>
    <w:p w14:paraId="37E95C3C" w14:textId="18767DDF" w:rsidR="006256EE" w:rsidRPr="00040BE8" w:rsidRDefault="006256EE" w:rsidP="00C475D0">
      <w:pPr>
        <w:pStyle w:val="ListParagraph"/>
        <w:numPr>
          <w:ilvl w:val="2"/>
          <w:numId w:val="118"/>
        </w:numPr>
        <w:spacing w:after="0" w:line="240" w:lineRule="auto"/>
        <w:jc w:val="both"/>
        <w:rPr>
          <w:rFonts w:ascii="Arial Narrow" w:hAnsi="Arial Narrow" w:cs="Arial"/>
          <w:b/>
          <w:i w:val="0"/>
          <w:color w:val="FF0000"/>
          <w:sz w:val="26"/>
          <w:szCs w:val="26"/>
        </w:rPr>
      </w:pPr>
      <w:r w:rsidRPr="00040BE8">
        <w:rPr>
          <w:rFonts w:ascii="Arial Narrow" w:hAnsi="Arial Narrow"/>
          <w:i w:val="0"/>
          <w:color w:val="FF0000"/>
          <w:sz w:val="26"/>
          <w:szCs w:val="26"/>
        </w:rPr>
        <w:t xml:space="preserve">The Cotillion consists of a group of activities designed to enhance the academic, social, cultural and civic awareness of selected high school seniors from the greater </w:t>
      </w:r>
      <w:r w:rsidR="002B21BA" w:rsidRPr="00040BE8">
        <w:rPr>
          <w:rFonts w:ascii="Arial Narrow" w:hAnsi="Arial Narrow"/>
          <w:i w:val="0"/>
          <w:color w:val="FF0000"/>
          <w:sz w:val="26"/>
          <w:szCs w:val="26"/>
        </w:rPr>
        <w:t xml:space="preserve">Howard County </w:t>
      </w:r>
      <w:r w:rsidRPr="00040BE8">
        <w:rPr>
          <w:rFonts w:ascii="Arial Narrow" w:hAnsi="Arial Narrow"/>
          <w:i w:val="0"/>
          <w:color w:val="FF0000"/>
          <w:sz w:val="26"/>
          <w:szCs w:val="26"/>
        </w:rPr>
        <w:t>metropolitan area</w:t>
      </w:r>
      <w:r w:rsidR="00246861" w:rsidRPr="00040BE8">
        <w:rPr>
          <w:rFonts w:ascii="Arial Narrow" w:hAnsi="Arial Narrow"/>
          <w:i w:val="0"/>
          <w:color w:val="FF0000"/>
          <w:sz w:val="26"/>
          <w:szCs w:val="26"/>
        </w:rPr>
        <w:t>.</w:t>
      </w:r>
    </w:p>
    <w:bookmarkEnd w:id="243"/>
    <w:bookmarkEnd w:id="245"/>
    <w:p w14:paraId="4E4DFAA8" w14:textId="7DD4FC41" w:rsidR="00610468" w:rsidRPr="00040BE8" w:rsidRDefault="00040BE8" w:rsidP="009964BA">
      <w:pPr>
        <w:pStyle w:val="ListParagraph"/>
        <w:numPr>
          <w:ilvl w:val="1"/>
          <w:numId w:val="1"/>
        </w:numPr>
        <w:rPr>
          <w:rFonts w:ascii="Arial Narrow" w:hAnsi="Arial Narrow" w:cs="Arial"/>
          <w:b/>
          <w:i w:val="0"/>
          <w:color w:val="0070C0"/>
          <w:sz w:val="26"/>
          <w:szCs w:val="26"/>
          <w:highlight w:val="cyan"/>
        </w:rPr>
      </w:pPr>
      <w:r w:rsidRPr="00040BE8">
        <w:rPr>
          <w:rFonts w:ascii="Arial Narrow" w:hAnsi="Arial Narrow" w:cs="Arial"/>
          <w:b/>
          <w:i w:val="0"/>
          <w:color w:val="0070C0"/>
          <w:sz w:val="26"/>
          <w:szCs w:val="26"/>
          <w:highlight w:val="cyan"/>
          <w:u w:val="single"/>
        </w:rPr>
        <w:t>Golf Outing</w:t>
      </w:r>
      <w:r w:rsidR="00610468" w:rsidRPr="00040BE8">
        <w:rPr>
          <w:rFonts w:ascii="Arial Narrow" w:hAnsi="Arial Narrow" w:cs="Arial"/>
          <w:b/>
          <w:i w:val="0"/>
          <w:color w:val="0070C0"/>
          <w:sz w:val="26"/>
          <w:szCs w:val="26"/>
          <w:highlight w:val="cyan"/>
          <w:u w:val="single"/>
        </w:rPr>
        <w:t xml:space="preserve"> </w:t>
      </w:r>
    </w:p>
    <w:p w14:paraId="451498EB" w14:textId="4FF78A9B" w:rsidR="001421AA" w:rsidRPr="00040BE8" w:rsidRDefault="002B21BA" w:rsidP="002B21BA">
      <w:pPr>
        <w:pStyle w:val="ListParagraph"/>
        <w:numPr>
          <w:ilvl w:val="2"/>
          <w:numId w:val="1"/>
        </w:numPr>
        <w:spacing w:after="0" w:line="240" w:lineRule="auto"/>
        <w:jc w:val="both"/>
        <w:rPr>
          <w:rFonts w:ascii="Arial Narrow" w:hAnsi="Arial Narrow" w:cs="Arial"/>
          <w:b/>
          <w:i w:val="0"/>
          <w:color w:val="0070C0"/>
          <w:sz w:val="26"/>
          <w:szCs w:val="26"/>
          <w:highlight w:val="cyan"/>
        </w:rPr>
      </w:pPr>
      <w:r w:rsidRPr="00040BE8">
        <w:rPr>
          <w:rFonts w:ascii="Arial Narrow" w:hAnsi="Arial Narrow" w:cs="Arial"/>
          <w:i w:val="0"/>
          <w:color w:val="0070C0"/>
          <w:sz w:val="26"/>
          <w:szCs w:val="26"/>
          <w:highlight w:val="cyan"/>
        </w:rPr>
        <w:t xml:space="preserve">  The Golf Outing is a fundraiser that gives the community and golfers in the chapter an opportunity to meet, play golf and raise funds for our youth programs.</w:t>
      </w:r>
    </w:p>
    <w:p w14:paraId="668D4A27" w14:textId="1A989CCB" w:rsidR="002B21BA" w:rsidRPr="00040BE8" w:rsidRDefault="002B21BA" w:rsidP="002B21BA">
      <w:pPr>
        <w:pStyle w:val="ListParagraph"/>
        <w:numPr>
          <w:ilvl w:val="2"/>
          <w:numId w:val="1"/>
        </w:numPr>
        <w:spacing w:after="0" w:line="240" w:lineRule="auto"/>
        <w:jc w:val="both"/>
        <w:rPr>
          <w:rFonts w:ascii="Arial Narrow" w:hAnsi="Arial Narrow" w:cs="Arial"/>
          <w:b/>
          <w:i w:val="0"/>
          <w:color w:val="0070C0"/>
          <w:sz w:val="26"/>
          <w:szCs w:val="26"/>
          <w:highlight w:val="cyan"/>
        </w:rPr>
      </w:pPr>
      <w:r w:rsidRPr="00040BE8">
        <w:rPr>
          <w:rFonts w:ascii="Arial Narrow" w:hAnsi="Arial Narrow" w:cs="Arial"/>
          <w:i w:val="0"/>
          <w:color w:val="0070C0"/>
          <w:sz w:val="26"/>
          <w:szCs w:val="26"/>
          <w:highlight w:val="cyan"/>
        </w:rPr>
        <w:lastRenderedPageBreak/>
        <w:t>Hatitude is another fundraiser that allows members of the Sorority to meet, interact, and engage in community service.</w:t>
      </w:r>
    </w:p>
    <w:p w14:paraId="5C509FEC" w14:textId="77777777" w:rsidR="007E330A" w:rsidRPr="002B21BA" w:rsidRDefault="007E330A" w:rsidP="006256EE">
      <w:pPr>
        <w:pStyle w:val="ListParagraph"/>
        <w:spacing w:after="0" w:line="240" w:lineRule="auto"/>
        <w:jc w:val="both"/>
        <w:rPr>
          <w:rFonts w:ascii="Arial Narrow" w:hAnsi="Arial Narrow" w:cs="Arial"/>
          <w:b/>
          <w:i w:val="0"/>
          <w:color w:val="000000" w:themeColor="text1"/>
          <w:sz w:val="26"/>
          <w:szCs w:val="26"/>
        </w:rPr>
      </w:pPr>
    </w:p>
    <w:p w14:paraId="5D8BF38C" w14:textId="74A4D95C" w:rsidR="00534176" w:rsidRDefault="00CF29FD" w:rsidP="0080383B">
      <w:pPr>
        <w:pStyle w:val="Subsection"/>
      </w:pPr>
      <w:bookmarkStart w:id="246" w:name="_Toc99372710"/>
      <w:r w:rsidRPr="00B1056D">
        <w:t>Heritage and Archives</w:t>
      </w:r>
      <w:bookmarkEnd w:id="246"/>
      <w:r>
        <w:t xml:space="preserve"> </w:t>
      </w:r>
    </w:p>
    <w:p w14:paraId="14177612" w14:textId="4242F5CC" w:rsidR="00B03F2B" w:rsidRPr="00B03F2B" w:rsidRDefault="00CF29FD" w:rsidP="00C475D0">
      <w:pPr>
        <w:pStyle w:val="ListParagraph"/>
        <w:numPr>
          <w:ilvl w:val="0"/>
          <w:numId w:val="153"/>
        </w:numPr>
        <w:spacing w:after="0" w:line="240" w:lineRule="auto"/>
        <w:jc w:val="both"/>
        <w:rPr>
          <w:rFonts w:ascii="Arial Narrow" w:hAnsi="Arial Narrow" w:cs="Arial"/>
          <w:b/>
          <w:i w:val="0"/>
          <w:sz w:val="26"/>
          <w:szCs w:val="26"/>
        </w:rPr>
      </w:pPr>
      <w:r w:rsidRPr="00DD03C1">
        <w:rPr>
          <w:rFonts w:ascii="Arial Narrow" w:hAnsi="Arial Narrow"/>
          <w:i w:val="0"/>
          <w:sz w:val="26"/>
          <w:szCs w:val="26"/>
        </w:rPr>
        <w:t xml:space="preserve">The Heritage and Archives Committee </w:t>
      </w:r>
      <w:r w:rsidR="00B13FEB">
        <w:rPr>
          <w:rFonts w:ascii="Arial Narrow" w:hAnsi="Arial Narrow"/>
          <w:i w:val="0"/>
          <w:sz w:val="26"/>
          <w:szCs w:val="26"/>
        </w:rPr>
        <w:t>may</w:t>
      </w:r>
      <w:r w:rsidRPr="00DD03C1">
        <w:rPr>
          <w:rFonts w:ascii="Arial Narrow" w:hAnsi="Arial Narrow"/>
          <w:i w:val="0"/>
          <w:sz w:val="26"/>
          <w:szCs w:val="26"/>
        </w:rPr>
        <w:t xml:space="preserve"> prepare materials for exhibition at con</w:t>
      </w:r>
      <w:r w:rsidR="00A87006">
        <w:rPr>
          <w:rFonts w:ascii="Arial Narrow" w:hAnsi="Arial Narrow"/>
          <w:i w:val="0"/>
          <w:sz w:val="26"/>
          <w:szCs w:val="26"/>
        </w:rPr>
        <w:t>ferences</w:t>
      </w:r>
      <w:r w:rsidRPr="00DD03C1">
        <w:rPr>
          <w:rFonts w:ascii="Arial Narrow" w:hAnsi="Arial Narrow"/>
          <w:i w:val="0"/>
          <w:sz w:val="26"/>
          <w:szCs w:val="26"/>
        </w:rPr>
        <w:t xml:space="preserve"> and other activities and </w:t>
      </w:r>
      <w:r w:rsidR="002C1F96">
        <w:rPr>
          <w:rFonts w:ascii="Arial Narrow" w:hAnsi="Arial Narrow"/>
          <w:i w:val="0"/>
          <w:sz w:val="26"/>
          <w:szCs w:val="26"/>
        </w:rPr>
        <w:t>keeps</w:t>
      </w:r>
      <w:r w:rsidRPr="00DD03C1">
        <w:rPr>
          <w:rFonts w:ascii="Arial Narrow" w:hAnsi="Arial Narrow"/>
          <w:i w:val="0"/>
          <w:sz w:val="26"/>
          <w:szCs w:val="26"/>
        </w:rPr>
        <w:t xml:space="preserve"> a scr</w:t>
      </w:r>
      <w:r>
        <w:rPr>
          <w:rFonts w:ascii="Arial Narrow" w:hAnsi="Arial Narrow"/>
          <w:i w:val="0"/>
          <w:sz w:val="26"/>
          <w:szCs w:val="26"/>
        </w:rPr>
        <w:t>apbook up to date, with documentary</w:t>
      </w:r>
      <w:r w:rsidRPr="00DD03C1">
        <w:rPr>
          <w:rFonts w:ascii="Arial Narrow" w:hAnsi="Arial Narrow"/>
          <w:i w:val="0"/>
          <w:sz w:val="26"/>
          <w:szCs w:val="26"/>
        </w:rPr>
        <w:t xml:space="preserve"> evidence of the activities of the Chapter. </w:t>
      </w:r>
    </w:p>
    <w:p w14:paraId="0A7516DC" w14:textId="43255F8E" w:rsidR="00CF29FD" w:rsidRPr="002B21BA" w:rsidRDefault="00CF29FD" w:rsidP="00C475D0">
      <w:pPr>
        <w:pStyle w:val="ListParagraph"/>
        <w:numPr>
          <w:ilvl w:val="0"/>
          <w:numId w:val="153"/>
        </w:numPr>
        <w:spacing w:after="0" w:line="240" w:lineRule="auto"/>
        <w:jc w:val="both"/>
        <w:rPr>
          <w:rFonts w:ascii="Arial Narrow" w:hAnsi="Arial Narrow" w:cs="Arial"/>
          <w:b/>
          <w:i w:val="0"/>
          <w:color w:val="000000" w:themeColor="text1"/>
          <w:sz w:val="26"/>
          <w:szCs w:val="26"/>
        </w:rPr>
      </w:pPr>
      <w:r w:rsidRPr="002B21BA">
        <w:rPr>
          <w:rFonts w:ascii="Arial Narrow" w:hAnsi="Arial Narrow"/>
          <w:i w:val="0"/>
          <w:color w:val="000000" w:themeColor="text1"/>
          <w:sz w:val="26"/>
          <w:szCs w:val="26"/>
        </w:rPr>
        <w:t xml:space="preserve">The </w:t>
      </w:r>
      <w:r w:rsidR="002F6D13" w:rsidRPr="002B21BA">
        <w:rPr>
          <w:rFonts w:ascii="Arial Narrow" w:hAnsi="Arial Narrow"/>
          <w:i w:val="0"/>
          <w:color w:val="000000" w:themeColor="text1"/>
          <w:sz w:val="26"/>
          <w:szCs w:val="26"/>
        </w:rPr>
        <w:t xml:space="preserve">Chair of the Committee is the </w:t>
      </w:r>
      <w:r w:rsidRPr="002B21BA">
        <w:rPr>
          <w:rFonts w:ascii="Arial Narrow" w:hAnsi="Arial Narrow"/>
          <w:i w:val="0"/>
          <w:color w:val="000000" w:themeColor="text1"/>
          <w:sz w:val="26"/>
          <w:szCs w:val="26"/>
        </w:rPr>
        <w:t>H</w:t>
      </w:r>
      <w:r w:rsidR="00B03F2B" w:rsidRPr="002B21BA">
        <w:rPr>
          <w:rFonts w:ascii="Arial Narrow" w:hAnsi="Arial Narrow"/>
          <w:i w:val="0"/>
          <w:color w:val="000000" w:themeColor="text1"/>
          <w:sz w:val="26"/>
          <w:szCs w:val="26"/>
        </w:rPr>
        <w:t>istorian</w:t>
      </w:r>
      <w:r w:rsidR="00246861" w:rsidRPr="002B21BA">
        <w:rPr>
          <w:rFonts w:ascii="Arial Narrow" w:hAnsi="Arial Narrow"/>
          <w:i w:val="0"/>
          <w:color w:val="000000" w:themeColor="text1"/>
          <w:sz w:val="26"/>
          <w:szCs w:val="26"/>
        </w:rPr>
        <w:t>.</w:t>
      </w:r>
    </w:p>
    <w:p w14:paraId="48FAB383" w14:textId="63478100" w:rsidR="00CF29FD" w:rsidRPr="002B21BA" w:rsidRDefault="00CF29FD" w:rsidP="00C475D0">
      <w:pPr>
        <w:pStyle w:val="ListParagraph"/>
        <w:numPr>
          <w:ilvl w:val="0"/>
          <w:numId w:val="153"/>
        </w:numPr>
        <w:rPr>
          <w:rFonts w:ascii="Arial Narrow" w:hAnsi="Arial Narrow" w:cs="Arial"/>
          <w:i w:val="0"/>
          <w:color w:val="000000" w:themeColor="text1"/>
          <w:sz w:val="26"/>
          <w:szCs w:val="26"/>
        </w:rPr>
      </w:pPr>
      <w:r w:rsidRPr="002B21BA">
        <w:rPr>
          <w:rFonts w:ascii="Arial Narrow" w:hAnsi="Arial Narrow" w:cs="Arial"/>
          <w:i w:val="0"/>
          <w:color w:val="000000" w:themeColor="text1"/>
          <w:sz w:val="26"/>
          <w:szCs w:val="26"/>
        </w:rPr>
        <w:t>Responsible for managing the</w:t>
      </w:r>
      <w:r w:rsidR="00B13FEB" w:rsidRPr="002B21BA">
        <w:rPr>
          <w:rFonts w:ascii="Arial Narrow" w:hAnsi="Arial Narrow" w:cs="Arial"/>
          <w:i w:val="0"/>
          <w:color w:val="000000" w:themeColor="text1"/>
          <w:sz w:val="26"/>
          <w:szCs w:val="26"/>
        </w:rPr>
        <w:t xml:space="preserve"> </w:t>
      </w:r>
      <w:r w:rsidRPr="002B21BA">
        <w:rPr>
          <w:rFonts w:ascii="Arial Narrow" w:hAnsi="Arial Narrow" w:cs="Arial"/>
          <w:i w:val="0"/>
          <w:color w:val="000000" w:themeColor="text1"/>
          <w:sz w:val="26"/>
          <w:szCs w:val="26"/>
        </w:rPr>
        <w:t>chapter’s storage facility</w:t>
      </w:r>
      <w:r w:rsidR="008415C2" w:rsidRPr="002B21BA">
        <w:rPr>
          <w:rFonts w:ascii="Arial Narrow" w:hAnsi="Arial Narrow" w:cs="Arial"/>
          <w:i w:val="0"/>
          <w:color w:val="000000" w:themeColor="text1"/>
          <w:sz w:val="26"/>
          <w:szCs w:val="26"/>
        </w:rPr>
        <w:t>.</w:t>
      </w:r>
    </w:p>
    <w:p w14:paraId="0CD4F28A" w14:textId="796151ED" w:rsidR="006256EE" w:rsidRPr="007C52DE" w:rsidRDefault="00C3520A" w:rsidP="007C52DE">
      <w:pPr>
        <w:pStyle w:val="ListParagraph"/>
        <w:numPr>
          <w:ilvl w:val="0"/>
          <w:numId w:val="153"/>
        </w:numPr>
        <w:rPr>
          <w:rFonts w:ascii="Arial Narrow" w:hAnsi="Arial Narrow" w:cs="Arial"/>
          <w:i w:val="0"/>
          <w:color w:val="000000" w:themeColor="text1"/>
          <w:sz w:val="26"/>
          <w:szCs w:val="26"/>
        </w:rPr>
      </w:pPr>
      <w:r w:rsidRPr="002B21BA">
        <w:rPr>
          <w:rFonts w:ascii="Arial Narrow" w:hAnsi="Arial Narrow" w:cs="Arial"/>
          <w:i w:val="0"/>
          <w:color w:val="000000" w:themeColor="text1"/>
          <w:sz w:val="26"/>
          <w:szCs w:val="26"/>
        </w:rPr>
        <w:t>The Journalist serves as a member o</w:t>
      </w:r>
      <w:r w:rsidR="007D7C42" w:rsidRPr="002B21BA">
        <w:rPr>
          <w:rFonts w:ascii="Arial Narrow" w:hAnsi="Arial Narrow" w:cs="Arial"/>
          <w:i w:val="0"/>
          <w:color w:val="000000" w:themeColor="text1"/>
          <w:sz w:val="26"/>
          <w:szCs w:val="26"/>
        </w:rPr>
        <w:t>f</w:t>
      </w:r>
      <w:r w:rsidRPr="002B21BA">
        <w:rPr>
          <w:rFonts w:ascii="Arial Narrow" w:hAnsi="Arial Narrow" w:cs="Arial"/>
          <w:i w:val="0"/>
          <w:color w:val="000000" w:themeColor="text1"/>
          <w:sz w:val="26"/>
          <w:szCs w:val="26"/>
        </w:rPr>
        <w:t xml:space="preserve"> the committee. </w:t>
      </w:r>
    </w:p>
    <w:p w14:paraId="5444D2A8" w14:textId="0524ED00" w:rsidR="00534176" w:rsidRPr="003F07D5" w:rsidRDefault="00CF29FD" w:rsidP="0080383B">
      <w:pPr>
        <w:pStyle w:val="Subsection"/>
      </w:pPr>
      <w:bookmarkStart w:id="247" w:name="_Toc99372711"/>
      <w:r w:rsidRPr="003F07D5">
        <w:t>Internal Audit</w:t>
      </w:r>
      <w:bookmarkEnd w:id="247"/>
      <w:r w:rsidRPr="003F07D5">
        <w:t xml:space="preserve"> </w:t>
      </w:r>
      <w:bookmarkStart w:id="248" w:name="_Hlk502482874"/>
      <w:bookmarkStart w:id="249" w:name="_Hlk496813404"/>
    </w:p>
    <w:p w14:paraId="42CCBD39" w14:textId="690FF67B" w:rsidR="00534176" w:rsidRDefault="00CF29FD" w:rsidP="00C475D0">
      <w:pPr>
        <w:pStyle w:val="ListParagraph"/>
        <w:numPr>
          <w:ilvl w:val="0"/>
          <w:numId w:val="154"/>
        </w:numPr>
        <w:spacing w:after="0" w:line="240" w:lineRule="auto"/>
        <w:jc w:val="both"/>
        <w:rPr>
          <w:rFonts w:ascii="Arial Narrow" w:hAnsi="Arial Narrow" w:cs="Arial"/>
          <w:i w:val="0"/>
          <w:sz w:val="26"/>
          <w:szCs w:val="26"/>
        </w:rPr>
      </w:pPr>
      <w:bookmarkStart w:id="250" w:name="_Hlk46137156"/>
      <w:r w:rsidRPr="00F640B0">
        <w:rPr>
          <w:rFonts w:ascii="Arial Narrow" w:hAnsi="Arial Narrow"/>
          <w:i w:val="0"/>
          <w:sz w:val="26"/>
          <w:szCs w:val="26"/>
        </w:rPr>
        <w:t>The Internal Audit Committee consist</w:t>
      </w:r>
      <w:r w:rsidR="002C1F96">
        <w:rPr>
          <w:rFonts w:ascii="Arial Narrow" w:hAnsi="Arial Narrow"/>
          <w:i w:val="0"/>
          <w:sz w:val="26"/>
          <w:szCs w:val="26"/>
        </w:rPr>
        <w:t>s</w:t>
      </w:r>
      <w:r w:rsidRPr="00F640B0">
        <w:rPr>
          <w:rFonts w:ascii="Arial Narrow" w:hAnsi="Arial Narrow"/>
          <w:i w:val="0"/>
          <w:sz w:val="26"/>
          <w:szCs w:val="26"/>
        </w:rPr>
        <w:t xml:space="preserve"> of a Chair, elected by</w:t>
      </w:r>
      <w:r w:rsidRPr="00F640B0">
        <w:rPr>
          <w:rFonts w:ascii="Arial Narrow" w:hAnsi="Arial Narrow"/>
          <w:b/>
          <w:i w:val="0"/>
          <w:sz w:val="26"/>
          <w:szCs w:val="26"/>
        </w:rPr>
        <w:t xml:space="preserve"> </w:t>
      </w:r>
      <w:r w:rsidRPr="00F640B0">
        <w:rPr>
          <w:rFonts w:ascii="Arial Narrow" w:hAnsi="Arial Narrow"/>
          <w:i w:val="0"/>
          <w:sz w:val="26"/>
          <w:szCs w:val="26"/>
        </w:rPr>
        <w:t xml:space="preserve">majority vote of the members present and voting, and </w:t>
      </w:r>
      <w:r w:rsidRPr="003C3880">
        <w:rPr>
          <w:rFonts w:ascii="Arial Narrow" w:hAnsi="Arial Narrow"/>
          <w:b/>
          <w:i w:val="0"/>
          <w:strike/>
          <w:color w:val="FF0000"/>
          <w:sz w:val="26"/>
          <w:szCs w:val="26"/>
          <w:highlight w:val="yellow"/>
        </w:rPr>
        <w:t xml:space="preserve">two (2) </w:t>
      </w:r>
      <w:commentRangeStart w:id="251"/>
      <w:commentRangeStart w:id="252"/>
      <w:r w:rsidRPr="003C3880">
        <w:rPr>
          <w:rFonts w:ascii="Arial Narrow" w:hAnsi="Arial Narrow"/>
          <w:b/>
          <w:i w:val="0"/>
          <w:strike/>
          <w:color w:val="FF0000"/>
          <w:sz w:val="26"/>
          <w:szCs w:val="26"/>
          <w:highlight w:val="yellow"/>
        </w:rPr>
        <w:t>to</w:t>
      </w:r>
      <w:commentRangeEnd w:id="251"/>
      <w:r w:rsidR="00040BE8" w:rsidRPr="003C3880">
        <w:rPr>
          <w:rStyle w:val="CommentReference"/>
          <w:strike/>
        </w:rPr>
        <w:commentReference w:id="251"/>
      </w:r>
      <w:commentRangeEnd w:id="252"/>
      <w:r w:rsidR="003C3880">
        <w:rPr>
          <w:rStyle w:val="CommentReference"/>
        </w:rPr>
        <w:commentReference w:id="252"/>
      </w:r>
      <w:r w:rsidRPr="003C3880">
        <w:rPr>
          <w:rFonts w:ascii="Arial Narrow" w:hAnsi="Arial Narrow"/>
          <w:b/>
          <w:i w:val="0"/>
          <w:strike/>
          <w:color w:val="FF0000"/>
          <w:sz w:val="26"/>
          <w:szCs w:val="26"/>
          <w:highlight w:val="yellow"/>
        </w:rPr>
        <w:t xml:space="preserve"> four (4)</w:t>
      </w:r>
      <w:r w:rsidR="003C3880">
        <w:rPr>
          <w:rFonts w:ascii="Arial Narrow" w:hAnsi="Arial Narrow"/>
          <w:b/>
          <w:i w:val="0"/>
          <w:strike/>
          <w:color w:val="FF0000"/>
          <w:sz w:val="26"/>
          <w:szCs w:val="26"/>
        </w:rPr>
        <w:t xml:space="preserve"> </w:t>
      </w:r>
      <w:r w:rsidR="003C3880" w:rsidRPr="003C3880">
        <w:rPr>
          <w:rFonts w:ascii="Arial Narrow" w:hAnsi="Arial Narrow"/>
          <w:b/>
          <w:i w:val="0"/>
          <w:color w:val="FF0000"/>
          <w:sz w:val="26"/>
          <w:szCs w:val="26"/>
          <w:highlight w:val="cyan"/>
        </w:rPr>
        <w:t>4 members</w:t>
      </w:r>
      <w:r w:rsidR="003C3880">
        <w:rPr>
          <w:rFonts w:ascii="Arial Narrow" w:hAnsi="Arial Narrow"/>
          <w:b/>
          <w:i w:val="0"/>
          <w:strike/>
          <w:color w:val="FF0000"/>
          <w:sz w:val="26"/>
          <w:szCs w:val="26"/>
        </w:rPr>
        <w:t xml:space="preserve"> </w:t>
      </w:r>
      <w:r w:rsidRPr="008415C2">
        <w:rPr>
          <w:rFonts w:ascii="Arial Narrow" w:hAnsi="Arial Narrow"/>
          <w:i w:val="0"/>
          <w:color w:val="FF0000"/>
          <w:sz w:val="26"/>
          <w:szCs w:val="26"/>
        </w:rPr>
        <w:t xml:space="preserve"> </w:t>
      </w:r>
      <w:r w:rsidRPr="00F640B0">
        <w:rPr>
          <w:rFonts w:ascii="Arial Narrow" w:hAnsi="Arial Narrow"/>
          <w:i w:val="0"/>
          <w:sz w:val="26"/>
          <w:szCs w:val="26"/>
        </w:rPr>
        <w:t xml:space="preserve">members </w:t>
      </w:r>
      <w:r w:rsidRPr="00B13FEB">
        <w:rPr>
          <w:rFonts w:ascii="Arial Narrow" w:hAnsi="Arial Narrow"/>
          <w:bCs/>
          <w:i w:val="0"/>
          <w:color w:val="000000" w:themeColor="text1"/>
          <w:sz w:val="26"/>
          <w:szCs w:val="26"/>
        </w:rPr>
        <w:t>appointed by the President</w:t>
      </w:r>
      <w:r w:rsidRPr="00B13FEB">
        <w:rPr>
          <w:rFonts w:ascii="Arial Narrow" w:hAnsi="Arial Narrow"/>
          <w:i w:val="0"/>
          <w:color w:val="000000" w:themeColor="text1"/>
          <w:sz w:val="26"/>
          <w:szCs w:val="26"/>
        </w:rPr>
        <w:t xml:space="preserve"> </w:t>
      </w:r>
      <w:r w:rsidRPr="00F640B0">
        <w:rPr>
          <w:rFonts w:ascii="Arial Narrow" w:hAnsi="Arial Narrow"/>
          <w:i w:val="0"/>
          <w:sz w:val="26"/>
          <w:szCs w:val="26"/>
        </w:rPr>
        <w:t xml:space="preserve">to review the Chapter’s records.  </w:t>
      </w:r>
      <w:bookmarkStart w:id="253" w:name="_Hlk498290382"/>
      <w:r w:rsidRPr="00F640B0">
        <w:rPr>
          <w:rFonts w:ascii="Arial Narrow" w:hAnsi="Arial Narrow"/>
          <w:i w:val="0"/>
          <w:sz w:val="26"/>
          <w:szCs w:val="26"/>
        </w:rPr>
        <w:t>The members of the Internal Audit Committee may not be current Financial Officers, Chapter President or members of the Budget and Finance Committee</w:t>
      </w:r>
      <w:bookmarkStart w:id="254" w:name="_Hlk496351021"/>
      <w:bookmarkStart w:id="255" w:name="_Hlk494087625"/>
      <w:r w:rsidR="001173C7">
        <w:rPr>
          <w:rFonts w:ascii="Arial Narrow" w:hAnsi="Arial Narrow" w:cs="Arial"/>
          <w:i w:val="0"/>
          <w:sz w:val="26"/>
          <w:szCs w:val="26"/>
        </w:rPr>
        <w:t xml:space="preserve"> </w:t>
      </w:r>
      <w:r w:rsidRPr="00F640B0">
        <w:rPr>
          <w:rFonts w:ascii="Arial Narrow" w:hAnsi="Arial Narrow" w:cs="Arial"/>
          <w:i w:val="0"/>
          <w:sz w:val="26"/>
          <w:szCs w:val="26"/>
        </w:rPr>
        <w:t xml:space="preserve">but </w:t>
      </w:r>
      <w:r w:rsidR="00712507">
        <w:rPr>
          <w:rFonts w:ascii="Arial Narrow" w:hAnsi="Arial Narrow" w:cs="Arial"/>
          <w:i w:val="0"/>
          <w:sz w:val="26"/>
          <w:szCs w:val="26"/>
        </w:rPr>
        <w:t>should</w:t>
      </w:r>
      <w:r w:rsidRPr="00F640B0">
        <w:rPr>
          <w:rFonts w:ascii="Arial Narrow" w:hAnsi="Arial Narrow" w:cs="Arial"/>
          <w:i w:val="0"/>
          <w:sz w:val="26"/>
          <w:szCs w:val="26"/>
        </w:rPr>
        <w:t xml:space="preserve"> have some knowledge of the chapter fiscal operations </w:t>
      </w:r>
      <w:bookmarkStart w:id="256" w:name="_Hlk496349788"/>
      <w:r w:rsidRPr="00F640B0">
        <w:rPr>
          <w:rFonts w:ascii="Arial Narrow" w:hAnsi="Arial Narrow" w:cs="Arial"/>
          <w:i w:val="0"/>
          <w:sz w:val="26"/>
          <w:szCs w:val="26"/>
        </w:rPr>
        <w:t xml:space="preserve">and general accounting procedures </w:t>
      </w:r>
      <w:bookmarkEnd w:id="256"/>
      <w:r w:rsidRPr="00F640B0">
        <w:rPr>
          <w:rFonts w:ascii="Arial Narrow" w:hAnsi="Arial Narrow" w:cs="Arial"/>
          <w:i w:val="0"/>
          <w:sz w:val="26"/>
          <w:szCs w:val="26"/>
        </w:rPr>
        <w:t xml:space="preserve">(i.e., past financial officers </w:t>
      </w:r>
      <w:bookmarkStart w:id="257" w:name="_Hlk496349800"/>
      <w:r w:rsidRPr="00F640B0">
        <w:rPr>
          <w:rFonts w:ascii="Arial Narrow" w:hAnsi="Arial Narrow" w:cs="Arial"/>
          <w:i w:val="0"/>
          <w:sz w:val="26"/>
          <w:szCs w:val="26"/>
        </w:rPr>
        <w:t>and members with an accounting or financial background</w:t>
      </w:r>
      <w:bookmarkEnd w:id="257"/>
      <w:r w:rsidRPr="00F640B0">
        <w:rPr>
          <w:rFonts w:ascii="Arial Narrow" w:hAnsi="Arial Narrow" w:cs="Arial"/>
          <w:i w:val="0"/>
          <w:sz w:val="26"/>
          <w:szCs w:val="26"/>
        </w:rPr>
        <w:t xml:space="preserve">). </w:t>
      </w:r>
    </w:p>
    <w:p w14:paraId="39EFB333" w14:textId="1737628F" w:rsidR="00CF29FD" w:rsidRPr="00F640B0" w:rsidRDefault="00CF29FD" w:rsidP="00C475D0">
      <w:pPr>
        <w:pStyle w:val="ListParagraph"/>
        <w:numPr>
          <w:ilvl w:val="0"/>
          <w:numId w:val="154"/>
        </w:numPr>
        <w:spacing w:after="0" w:line="240" w:lineRule="auto"/>
        <w:jc w:val="both"/>
        <w:rPr>
          <w:rFonts w:ascii="Arial Narrow" w:hAnsi="Arial Narrow" w:cs="Arial"/>
          <w:i w:val="0"/>
          <w:sz w:val="26"/>
          <w:szCs w:val="26"/>
        </w:rPr>
      </w:pPr>
      <w:r w:rsidRPr="00F640B0">
        <w:rPr>
          <w:rFonts w:ascii="Arial Narrow" w:hAnsi="Arial Narrow" w:cs="Arial"/>
          <w:i w:val="0"/>
          <w:sz w:val="26"/>
          <w:szCs w:val="26"/>
        </w:rPr>
        <w:t>Immediate past fiscal officers may serve as either chair or member as long as they avoid reviewing transactions which they may have been party to.</w:t>
      </w:r>
    </w:p>
    <w:p w14:paraId="7DB237C8" w14:textId="479CB117" w:rsidR="00CF29FD" w:rsidRPr="00F640B0" w:rsidRDefault="00CF29FD" w:rsidP="00C475D0">
      <w:pPr>
        <w:pStyle w:val="ListParagraph"/>
        <w:numPr>
          <w:ilvl w:val="0"/>
          <w:numId w:val="154"/>
        </w:numPr>
        <w:tabs>
          <w:tab w:val="left" w:pos="0"/>
          <w:tab w:val="left" w:pos="60"/>
          <w:tab w:val="left" w:pos="150"/>
          <w:tab w:val="left" w:pos="1080"/>
          <w:tab w:val="right" w:pos="8850"/>
        </w:tabs>
        <w:spacing w:after="0" w:line="240" w:lineRule="auto"/>
        <w:jc w:val="both"/>
        <w:rPr>
          <w:rFonts w:ascii="Arial Narrow" w:hAnsi="Arial Narrow"/>
          <w:i w:val="0"/>
          <w:sz w:val="26"/>
          <w:szCs w:val="26"/>
        </w:rPr>
      </w:pPr>
      <w:bookmarkStart w:id="258" w:name="_Hlk494087655"/>
      <w:bookmarkEnd w:id="248"/>
      <w:bookmarkEnd w:id="254"/>
      <w:bookmarkEnd w:id="255"/>
      <w:r w:rsidRPr="00F640B0">
        <w:rPr>
          <w:rFonts w:ascii="Arial Narrow" w:hAnsi="Arial Narrow"/>
          <w:i w:val="0"/>
          <w:sz w:val="26"/>
          <w:szCs w:val="26"/>
        </w:rPr>
        <w:t>The committee review</w:t>
      </w:r>
      <w:r w:rsidR="002C1F96">
        <w:rPr>
          <w:rFonts w:ascii="Arial Narrow" w:hAnsi="Arial Narrow"/>
          <w:i w:val="0"/>
          <w:sz w:val="26"/>
          <w:szCs w:val="26"/>
        </w:rPr>
        <w:t>s</w:t>
      </w:r>
      <w:r w:rsidRPr="00F640B0">
        <w:rPr>
          <w:rFonts w:ascii="Arial Narrow" w:hAnsi="Arial Narrow"/>
          <w:i w:val="0"/>
          <w:sz w:val="26"/>
          <w:szCs w:val="26"/>
        </w:rPr>
        <w:t xml:space="preserve"> the chapter’s financial records quarterly</w:t>
      </w:r>
      <w:r w:rsidR="00246861">
        <w:rPr>
          <w:rFonts w:ascii="Arial Narrow" w:hAnsi="Arial Narrow"/>
          <w:i w:val="0"/>
          <w:sz w:val="26"/>
          <w:szCs w:val="26"/>
        </w:rPr>
        <w:t>.</w:t>
      </w:r>
    </w:p>
    <w:p w14:paraId="3912F8CE" w14:textId="20D777EF" w:rsidR="00CF29FD" w:rsidRPr="00F640B0" w:rsidRDefault="00CF29FD" w:rsidP="00C475D0">
      <w:pPr>
        <w:pStyle w:val="ListParagraph"/>
        <w:numPr>
          <w:ilvl w:val="0"/>
          <w:numId w:val="154"/>
        </w:numPr>
        <w:tabs>
          <w:tab w:val="left" w:pos="0"/>
          <w:tab w:val="left" w:pos="60"/>
          <w:tab w:val="left" w:pos="150"/>
          <w:tab w:val="left" w:pos="1080"/>
          <w:tab w:val="right" w:pos="8850"/>
        </w:tabs>
        <w:spacing w:after="0" w:line="240" w:lineRule="auto"/>
        <w:jc w:val="both"/>
        <w:rPr>
          <w:rFonts w:ascii="Arial Narrow" w:hAnsi="Arial Narrow"/>
          <w:i w:val="0"/>
          <w:sz w:val="26"/>
          <w:szCs w:val="26"/>
        </w:rPr>
      </w:pPr>
      <w:r w:rsidRPr="00F640B0">
        <w:rPr>
          <w:rFonts w:ascii="Arial Narrow" w:hAnsi="Arial Narrow"/>
          <w:i w:val="0"/>
          <w:sz w:val="26"/>
          <w:szCs w:val="26"/>
        </w:rPr>
        <w:t xml:space="preserve">The committee </w:t>
      </w:r>
      <w:r w:rsidR="002C1F96" w:rsidRPr="00F640B0">
        <w:rPr>
          <w:rFonts w:ascii="Arial Narrow" w:hAnsi="Arial Narrow"/>
          <w:i w:val="0"/>
          <w:sz w:val="26"/>
          <w:szCs w:val="26"/>
        </w:rPr>
        <w:t>verifi</w:t>
      </w:r>
      <w:r w:rsidR="002C1F96">
        <w:rPr>
          <w:rFonts w:ascii="Arial Narrow" w:hAnsi="Arial Narrow"/>
          <w:i w:val="0"/>
          <w:sz w:val="26"/>
          <w:szCs w:val="26"/>
        </w:rPr>
        <w:t>es</w:t>
      </w:r>
      <w:r w:rsidRPr="00F640B0">
        <w:rPr>
          <w:rFonts w:ascii="Arial Narrow" w:hAnsi="Arial Narrow"/>
          <w:i w:val="0"/>
          <w:sz w:val="26"/>
          <w:szCs w:val="26"/>
        </w:rPr>
        <w:t xml:space="preserve"> the existence of and chapter adherence to the internal controls.</w:t>
      </w:r>
    </w:p>
    <w:p w14:paraId="27DFC823" w14:textId="79C1F1A7" w:rsidR="00CF29FD" w:rsidRPr="00F640B0" w:rsidRDefault="00AA7DEE" w:rsidP="00C475D0">
      <w:pPr>
        <w:pStyle w:val="ListParagraph"/>
        <w:numPr>
          <w:ilvl w:val="0"/>
          <w:numId w:val="154"/>
        </w:numPr>
        <w:tabs>
          <w:tab w:val="left" w:pos="0"/>
          <w:tab w:val="left" w:pos="60"/>
          <w:tab w:val="left" w:pos="150"/>
          <w:tab w:val="left" w:pos="1080"/>
          <w:tab w:val="right" w:pos="8850"/>
        </w:tabs>
        <w:spacing w:after="0" w:line="240" w:lineRule="auto"/>
        <w:jc w:val="both"/>
        <w:rPr>
          <w:rFonts w:ascii="Arial Narrow" w:hAnsi="Arial Narrow"/>
          <w:i w:val="0"/>
          <w:sz w:val="26"/>
          <w:szCs w:val="26"/>
        </w:rPr>
      </w:pPr>
      <w:r>
        <w:rPr>
          <w:rFonts w:ascii="Arial Narrow" w:hAnsi="Arial Narrow"/>
          <w:i w:val="0"/>
          <w:sz w:val="26"/>
          <w:szCs w:val="26"/>
        </w:rPr>
        <w:t xml:space="preserve">Adhere to all of the internal controls as outlined in the Internal Audit Manual. </w:t>
      </w:r>
    </w:p>
    <w:p w14:paraId="475E7618" w14:textId="77777777" w:rsidR="00CF29FD" w:rsidRPr="00F640B0" w:rsidRDefault="00CF29FD" w:rsidP="00C475D0">
      <w:pPr>
        <w:pStyle w:val="ListParagraph"/>
        <w:numPr>
          <w:ilvl w:val="0"/>
          <w:numId w:val="154"/>
        </w:numPr>
        <w:tabs>
          <w:tab w:val="left" w:pos="0"/>
          <w:tab w:val="left" w:pos="60"/>
          <w:tab w:val="left" w:pos="150"/>
          <w:tab w:val="left" w:pos="1080"/>
          <w:tab w:val="right" w:pos="8850"/>
        </w:tabs>
        <w:spacing w:after="0" w:line="240" w:lineRule="auto"/>
        <w:jc w:val="both"/>
        <w:rPr>
          <w:rFonts w:ascii="Arial Narrow" w:hAnsi="Arial Narrow"/>
          <w:i w:val="0"/>
          <w:sz w:val="26"/>
          <w:szCs w:val="26"/>
        </w:rPr>
      </w:pPr>
      <w:r w:rsidRPr="00F640B0">
        <w:rPr>
          <w:rFonts w:ascii="Arial Narrow" w:hAnsi="Arial Narrow"/>
          <w:i w:val="0"/>
          <w:sz w:val="26"/>
          <w:szCs w:val="26"/>
        </w:rPr>
        <w:t>The committee will document and recommend improvements to the internal controls to address any weaknesses.</w:t>
      </w:r>
    </w:p>
    <w:p w14:paraId="0DE54D30" w14:textId="235B6174" w:rsidR="00CF29FD" w:rsidRPr="00F640B0" w:rsidRDefault="00CF29FD" w:rsidP="00C475D0">
      <w:pPr>
        <w:pStyle w:val="ListParagraph"/>
        <w:numPr>
          <w:ilvl w:val="0"/>
          <w:numId w:val="154"/>
        </w:numPr>
        <w:tabs>
          <w:tab w:val="left" w:pos="0"/>
          <w:tab w:val="left" w:pos="60"/>
          <w:tab w:val="left" w:pos="150"/>
          <w:tab w:val="left" w:pos="1080"/>
          <w:tab w:val="right" w:pos="8850"/>
        </w:tabs>
        <w:spacing w:after="0" w:line="240" w:lineRule="auto"/>
        <w:jc w:val="both"/>
        <w:rPr>
          <w:rFonts w:ascii="Arial Narrow" w:hAnsi="Arial Narrow"/>
          <w:i w:val="0"/>
          <w:sz w:val="26"/>
          <w:szCs w:val="26"/>
        </w:rPr>
      </w:pPr>
      <w:r w:rsidRPr="00F640B0">
        <w:rPr>
          <w:rFonts w:ascii="Arial Narrow" w:hAnsi="Arial Narrow"/>
          <w:i w:val="0"/>
          <w:sz w:val="26"/>
          <w:szCs w:val="26"/>
        </w:rPr>
        <w:t xml:space="preserve">The audit committee </w:t>
      </w:r>
      <w:r w:rsidR="002C1F96">
        <w:rPr>
          <w:rFonts w:ascii="Arial Narrow" w:hAnsi="Arial Narrow"/>
          <w:i w:val="0"/>
          <w:sz w:val="26"/>
          <w:szCs w:val="26"/>
        </w:rPr>
        <w:t>c</w:t>
      </w:r>
      <w:r w:rsidRPr="00F640B0">
        <w:rPr>
          <w:rFonts w:ascii="Arial Narrow" w:hAnsi="Arial Narrow"/>
          <w:i w:val="0"/>
          <w:sz w:val="26"/>
          <w:szCs w:val="26"/>
        </w:rPr>
        <w:t>omplete</w:t>
      </w:r>
      <w:r w:rsidR="002C1F96">
        <w:rPr>
          <w:rFonts w:ascii="Arial Narrow" w:hAnsi="Arial Narrow"/>
          <w:i w:val="0"/>
          <w:sz w:val="26"/>
          <w:szCs w:val="26"/>
        </w:rPr>
        <w:t>s</w:t>
      </w:r>
      <w:r w:rsidRPr="00F640B0">
        <w:rPr>
          <w:rFonts w:ascii="Arial Narrow" w:hAnsi="Arial Narrow"/>
          <w:i w:val="0"/>
          <w:sz w:val="26"/>
          <w:szCs w:val="26"/>
        </w:rPr>
        <w:t xml:space="preserve"> Form IAR-1 audit worksheets as part of the quarterly review process.</w:t>
      </w:r>
    </w:p>
    <w:p w14:paraId="2731AA86" w14:textId="77777777" w:rsidR="00AA7DEE" w:rsidRDefault="00CF29FD" w:rsidP="00C475D0">
      <w:pPr>
        <w:pStyle w:val="ListParagraph"/>
        <w:numPr>
          <w:ilvl w:val="0"/>
          <w:numId w:val="154"/>
        </w:numPr>
        <w:tabs>
          <w:tab w:val="left" w:pos="0"/>
          <w:tab w:val="left" w:pos="60"/>
          <w:tab w:val="left" w:pos="150"/>
          <w:tab w:val="left" w:pos="1080"/>
          <w:tab w:val="right" w:pos="8850"/>
        </w:tabs>
        <w:spacing w:after="0" w:line="240" w:lineRule="auto"/>
        <w:jc w:val="both"/>
        <w:rPr>
          <w:rFonts w:ascii="Arial Narrow" w:hAnsi="Arial Narrow"/>
          <w:i w:val="0"/>
          <w:sz w:val="26"/>
          <w:szCs w:val="26"/>
        </w:rPr>
      </w:pPr>
      <w:r w:rsidRPr="00F640B0">
        <w:rPr>
          <w:rFonts w:ascii="Arial Narrow" w:hAnsi="Arial Narrow"/>
          <w:i w:val="0"/>
          <w:sz w:val="26"/>
          <w:szCs w:val="26"/>
        </w:rPr>
        <w:t xml:space="preserve">The Summary Audit report is to be read at the Executive Board meeting before it is read at the Chapter meeting </w:t>
      </w:r>
      <w:r w:rsidR="00AA7DEE">
        <w:rPr>
          <w:rFonts w:ascii="Arial Narrow" w:hAnsi="Arial Narrow"/>
          <w:i w:val="0"/>
          <w:sz w:val="26"/>
          <w:szCs w:val="26"/>
        </w:rPr>
        <w:t xml:space="preserve">as outlined in the Internal Audit Manual. </w:t>
      </w:r>
    </w:p>
    <w:p w14:paraId="04514F44" w14:textId="5E7770DD" w:rsidR="00CF29FD" w:rsidRPr="00AA7DEE" w:rsidRDefault="00CF29FD" w:rsidP="00C475D0">
      <w:pPr>
        <w:pStyle w:val="ListParagraph"/>
        <w:numPr>
          <w:ilvl w:val="0"/>
          <w:numId w:val="154"/>
        </w:numPr>
        <w:tabs>
          <w:tab w:val="left" w:pos="0"/>
          <w:tab w:val="left" w:pos="60"/>
          <w:tab w:val="left" w:pos="150"/>
          <w:tab w:val="left" w:pos="1080"/>
          <w:tab w:val="right" w:pos="8850"/>
        </w:tabs>
        <w:spacing w:after="0" w:line="240" w:lineRule="auto"/>
        <w:jc w:val="both"/>
        <w:rPr>
          <w:rFonts w:ascii="Arial Narrow" w:hAnsi="Arial Narrow"/>
          <w:i w:val="0"/>
          <w:sz w:val="26"/>
          <w:szCs w:val="26"/>
        </w:rPr>
      </w:pPr>
      <w:r w:rsidRPr="00AA7DEE">
        <w:rPr>
          <w:rFonts w:ascii="Arial Narrow" w:hAnsi="Arial Narrow"/>
          <w:i w:val="0"/>
          <w:sz w:val="26"/>
          <w:szCs w:val="26"/>
        </w:rPr>
        <w:t>The Detailed Audit report is to be given to the Recording Secretary and made available for review at the Executive Board and Chapter meetings.</w:t>
      </w:r>
    </w:p>
    <w:p w14:paraId="7D503222" w14:textId="77777777" w:rsidR="00AA7DEE" w:rsidRDefault="00CF29FD" w:rsidP="00C475D0">
      <w:pPr>
        <w:pStyle w:val="ListParagraph"/>
        <w:numPr>
          <w:ilvl w:val="0"/>
          <w:numId w:val="154"/>
        </w:numPr>
        <w:tabs>
          <w:tab w:val="left" w:pos="0"/>
          <w:tab w:val="left" w:pos="60"/>
          <w:tab w:val="left" w:pos="150"/>
          <w:tab w:val="left" w:pos="1080"/>
          <w:tab w:val="right" w:pos="8850"/>
        </w:tabs>
        <w:spacing w:after="0" w:line="240" w:lineRule="auto"/>
        <w:jc w:val="both"/>
        <w:rPr>
          <w:rFonts w:ascii="Arial Narrow" w:hAnsi="Arial Narrow"/>
          <w:i w:val="0"/>
          <w:sz w:val="26"/>
          <w:szCs w:val="26"/>
        </w:rPr>
      </w:pPr>
      <w:r w:rsidRPr="00F640B0">
        <w:rPr>
          <w:rFonts w:ascii="Arial Narrow" w:hAnsi="Arial Narrow"/>
          <w:i w:val="0"/>
          <w:sz w:val="26"/>
          <w:szCs w:val="26"/>
        </w:rPr>
        <w:t xml:space="preserve">The chairperson of the audit committee will submit the quarterly Internal Audit Report on-line in the Red Zone </w:t>
      </w:r>
      <w:r w:rsidR="00AA7DEE">
        <w:rPr>
          <w:rFonts w:ascii="Arial Narrow" w:hAnsi="Arial Narrow"/>
          <w:i w:val="0"/>
          <w:sz w:val="26"/>
          <w:szCs w:val="26"/>
        </w:rPr>
        <w:t xml:space="preserve">as outlined in the Internal Audit Manual. </w:t>
      </w:r>
    </w:p>
    <w:p w14:paraId="78D44871" w14:textId="0542A9F1" w:rsidR="00AA7DEE" w:rsidRDefault="00CF29FD" w:rsidP="00C475D0">
      <w:pPr>
        <w:pStyle w:val="ListParagraph"/>
        <w:numPr>
          <w:ilvl w:val="0"/>
          <w:numId w:val="154"/>
        </w:numPr>
        <w:tabs>
          <w:tab w:val="left" w:pos="0"/>
          <w:tab w:val="left" w:pos="60"/>
          <w:tab w:val="left" w:pos="150"/>
          <w:tab w:val="left" w:pos="1080"/>
          <w:tab w:val="right" w:pos="8850"/>
        </w:tabs>
        <w:spacing w:after="0" w:line="240" w:lineRule="auto"/>
        <w:jc w:val="both"/>
        <w:rPr>
          <w:rFonts w:ascii="Arial Narrow" w:hAnsi="Arial Narrow"/>
          <w:i w:val="0"/>
          <w:sz w:val="26"/>
          <w:szCs w:val="26"/>
        </w:rPr>
      </w:pPr>
      <w:r w:rsidRPr="00AA7DEE">
        <w:rPr>
          <w:rFonts w:ascii="Arial Narrow" w:hAnsi="Arial Narrow"/>
          <w:i w:val="0"/>
          <w:sz w:val="26"/>
          <w:szCs w:val="26"/>
        </w:rPr>
        <w:t>The chairperson</w:t>
      </w:r>
      <w:r w:rsidR="002C1F96">
        <w:rPr>
          <w:rFonts w:ascii="Arial Narrow" w:hAnsi="Arial Narrow"/>
          <w:i w:val="0"/>
          <w:sz w:val="26"/>
          <w:szCs w:val="26"/>
        </w:rPr>
        <w:t xml:space="preserve"> </w:t>
      </w:r>
      <w:r w:rsidRPr="00AA7DEE">
        <w:rPr>
          <w:rFonts w:ascii="Arial Narrow" w:hAnsi="Arial Narrow"/>
          <w:i w:val="0"/>
          <w:sz w:val="26"/>
          <w:szCs w:val="26"/>
        </w:rPr>
        <w:t>secure</w:t>
      </w:r>
      <w:r w:rsidR="002C1F96">
        <w:rPr>
          <w:rFonts w:ascii="Arial Narrow" w:hAnsi="Arial Narrow"/>
          <w:i w:val="0"/>
          <w:sz w:val="26"/>
          <w:szCs w:val="26"/>
        </w:rPr>
        <w:t xml:space="preserve">s </w:t>
      </w:r>
      <w:r w:rsidRPr="00AA7DEE">
        <w:rPr>
          <w:rFonts w:ascii="Arial Narrow" w:hAnsi="Arial Narrow"/>
          <w:i w:val="0"/>
          <w:sz w:val="26"/>
          <w:szCs w:val="26"/>
        </w:rPr>
        <w:t xml:space="preserve">the books for the committee’s audit of the 4th quarter transactions by </w:t>
      </w:r>
      <w:r w:rsidR="00AA7DEE">
        <w:rPr>
          <w:rFonts w:ascii="Arial Narrow" w:hAnsi="Arial Narrow"/>
          <w:i w:val="0"/>
          <w:sz w:val="26"/>
          <w:szCs w:val="26"/>
        </w:rPr>
        <w:t xml:space="preserve">the schedule outlined in the Internal Audit Manual. </w:t>
      </w:r>
    </w:p>
    <w:p w14:paraId="544D056E" w14:textId="755FD752" w:rsidR="00CF29FD" w:rsidRPr="00AA7DEE" w:rsidRDefault="00CF29FD" w:rsidP="00C475D0">
      <w:pPr>
        <w:pStyle w:val="ListParagraph"/>
        <w:numPr>
          <w:ilvl w:val="0"/>
          <w:numId w:val="154"/>
        </w:numPr>
        <w:tabs>
          <w:tab w:val="left" w:pos="0"/>
          <w:tab w:val="left" w:pos="60"/>
          <w:tab w:val="left" w:pos="150"/>
          <w:tab w:val="left" w:pos="1080"/>
          <w:tab w:val="right" w:pos="8850"/>
        </w:tabs>
        <w:spacing w:after="0" w:line="240" w:lineRule="auto"/>
        <w:jc w:val="both"/>
        <w:rPr>
          <w:rFonts w:ascii="Arial Narrow" w:hAnsi="Arial Narrow"/>
          <w:i w:val="0"/>
          <w:sz w:val="26"/>
          <w:szCs w:val="26"/>
        </w:rPr>
      </w:pPr>
      <w:r w:rsidRPr="00AA7DEE">
        <w:rPr>
          <w:rFonts w:ascii="Arial Narrow" w:hAnsi="Arial Narrow"/>
          <w:i w:val="0"/>
          <w:sz w:val="26"/>
          <w:szCs w:val="26"/>
        </w:rPr>
        <w:t xml:space="preserve"> If the services of a CPA are required, the Treasurer will then provide the books to the CPA for the external Review or Audit.</w:t>
      </w:r>
    </w:p>
    <w:p w14:paraId="18DDBD2F" w14:textId="6AB6DA83" w:rsidR="00CF29FD" w:rsidRPr="00F640B0" w:rsidRDefault="00CF29FD" w:rsidP="00C475D0">
      <w:pPr>
        <w:pStyle w:val="ListParagraph"/>
        <w:numPr>
          <w:ilvl w:val="0"/>
          <w:numId w:val="154"/>
        </w:numPr>
        <w:tabs>
          <w:tab w:val="left" w:pos="0"/>
          <w:tab w:val="left" w:pos="60"/>
          <w:tab w:val="left" w:pos="150"/>
          <w:tab w:val="left" w:pos="1080"/>
          <w:tab w:val="right" w:pos="8850"/>
        </w:tabs>
        <w:spacing w:after="0" w:line="240" w:lineRule="auto"/>
        <w:jc w:val="both"/>
        <w:rPr>
          <w:rFonts w:ascii="Arial Narrow" w:hAnsi="Arial Narrow"/>
          <w:i w:val="0"/>
          <w:sz w:val="26"/>
          <w:szCs w:val="26"/>
        </w:rPr>
      </w:pPr>
      <w:r w:rsidRPr="00F640B0">
        <w:rPr>
          <w:rFonts w:ascii="Arial Narrow" w:hAnsi="Arial Narrow"/>
          <w:i w:val="0"/>
          <w:sz w:val="26"/>
          <w:szCs w:val="26"/>
        </w:rPr>
        <w:t>The treasurer</w:t>
      </w:r>
      <w:r w:rsidR="002C1F96">
        <w:rPr>
          <w:rFonts w:ascii="Arial Narrow" w:hAnsi="Arial Narrow"/>
          <w:i w:val="0"/>
          <w:sz w:val="26"/>
          <w:szCs w:val="26"/>
        </w:rPr>
        <w:t xml:space="preserve"> </w:t>
      </w:r>
      <w:r w:rsidRPr="00F640B0">
        <w:rPr>
          <w:rFonts w:ascii="Arial Narrow" w:hAnsi="Arial Narrow"/>
          <w:i w:val="0"/>
          <w:sz w:val="26"/>
          <w:szCs w:val="26"/>
        </w:rPr>
        <w:t>obtain</w:t>
      </w:r>
      <w:r w:rsidR="002C1F96">
        <w:rPr>
          <w:rFonts w:ascii="Arial Narrow" w:hAnsi="Arial Narrow"/>
          <w:i w:val="0"/>
          <w:sz w:val="26"/>
          <w:szCs w:val="26"/>
        </w:rPr>
        <w:t>s</w:t>
      </w:r>
      <w:r w:rsidRPr="00F640B0">
        <w:rPr>
          <w:rFonts w:ascii="Arial Narrow" w:hAnsi="Arial Narrow"/>
          <w:i w:val="0"/>
          <w:sz w:val="26"/>
          <w:szCs w:val="26"/>
        </w:rPr>
        <w:t xml:space="preserve"> </w:t>
      </w:r>
      <w:r w:rsidR="00AA7DEE">
        <w:rPr>
          <w:rFonts w:ascii="Arial Narrow" w:hAnsi="Arial Narrow"/>
          <w:i w:val="0"/>
          <w:sz w:val="26"/>
          <w:szCs w:val="26"/>
        </w:rPr>
        <w:t>all documents and reports f</w:t>
      </w:r>
      <w:r w:rsidR="002C1F96">
        <w:rPr>
          <w:rFonts w:ascii="Arial Narrow" w:hAnsi="Arial Narrow"/>
          <w:i w:val="0"/>
          <w:sz w:val="26"/>
          <w:szCs w:val="26"/>
        </w:rPr>
        <w:t>ro</w:t>
      </w:r>
      <w:r w:rsidR="00AA7DEE">
        <w:rPr>
          <w:rFonts w:ascii="Arial Narrow" w:hAnsi="Arial Narrow"/>
          <w:i w:val="0"/>
          <w:sz w:val="26"/>
          <w:szCs w:val="26"/>
        </w:rPr>
        <w:t xml:space="preserve">m the CPA by dates outlined in the Internal Audit Manual. </w:t>
      </w:r>
    </w:p>
    <w:p w14:paraId="0DAF7052" w14:textId="43A29D2F" w:rsidR="00CF29FD" w:rsidRPr="00F640B0" w:rsidRDefault="00CF29FD" w:rsidP="00C475D0">
      <w:pPr>
        <w:pStyle w:val="ListParagraph"/>
        <w:numPr>
          <w:ilvl w:val="0"/>
          <w:numId w:val="154"/>
        </w:numPr>
        <w:tabs>
          <w:tab w:val="left" w:pos="0"/>
          <w:tab w:val="left" w:pos="60"/>
          <w:tab w:val="left" w:pos="150"/>
          <w:tab w:val="left" w:pos="1080"/>
          <w:tab w:val="right" w:pos="8850"/>
        </w:tabs>
        <w:spacing w:after="0" w:line="240" w:lineRule="auto"/>
        <w:jc w:val="both"/>
        <w:rPr>
          <w:rFonts w:ascii="Arial Narrow" w:hAnsi="Arial Narrow"/>
          <w:i w:val="0"/>
          <w:sz w:val="26"/>
          <w:szCs w:val="26"/>
        </w:rPr>
      </w:pPr>
      <w:r w:rsidRPr="00F640B0">
        <w:rPr>
          <w:rFonts w:ascii="Arial Narrow" w:hAnsi="Arial Narrow"/>
          <w:i w:val="0"/>
          <w:sz w:val="26"/>
          <w:szCs w:val="26"/>
        </w:rPr>
        <w:tab/>
        <w:t xml:space="preserve">The chairperson will complete the Annual Internal Audit Report (IAR-1) in the Red Zone and upload the documents obtained from the CPA and the Signature Pages (signed by the audit committee members) into the Red Zone by </w:t>
      </w:r>
      <w:r w:rsidR="00AA7DEE">
        <w:rPr>
          <w:rFonts w:ascii="Arial Narrow" w:hAnsi="Arial Narrow"/>
          <w:i w:val="0"/>
          <w:sz w:val="26"/>
          <w:szCs w:val="26"/>
        </w:rPr>
        <w:t>the dates outlined in the Internal Audit Manual</w:t>
      </w:r>
      <w:r w:rsidRPr="00F640B0">
        <w:rPr>
          <w:rFonts w:ascii="Arial Narrow" w:hAnsi="Arial Narrow"/>
          <w:i w:val="0"/>
          <w:sz w:val="26"/>
          <w:szCs w:val="26"/>
        </w:rPr>
        <w:t xml:space="preserve">. </w:t>
      </w:r>
    </w:p>
    <w:p w14:paraId="7D6158C9" w14:textId="5EF90534" w:rsidR="00CF29FD" w:rsidRDefault="00CF29FD" w:rsidP="00C475D0">
      <w:pPr>
        <w:pStyle w:val="ListParagraph"/>
        <w:numPr>
          <w:ilvl w:val="0"/>
          <w:numId w:val="154"/>
        </w:numPr>
        <w:tabs>
          <w:tab w:val="left" w:pos="0"/>
          <w:tab w:val="left" w:pos="60"/>
          <w:tab w:val="left" w:pos="150"/>
          <w:tab w:val="left" w:pos="1080"/>
          <w:tab w:val="right" w:pos="8850"/>
        </w:tabs>
        <w:spacing w:after="0" w:line="240" w:lineRule="auto"/>
        <w:jc w:val="both"/>
        <w:rPr>
          <w:rFonts w:ascii="Arial Narrow" w:hAnsi="Arial Narrow"/>
          <w:i w:val="0"/>
          <w:sz w:val="26"/>
          <w:szCs w:val="26"/>
        </w:rPr>
      </w:pPr>
      <w:r w:rsidRPr="00F640B0">
        <w:rPr>
          <w:rFonts w:ascii="Arial Narrow" w:hAnsi="Arial Narrow"/>
          <w:i w:val="0"/>
          <w:sz w:val="26"/>
          <w:szCs w:val="26"/>
        </w:rPr>
        <w:t>The chairperson</w:t>
      </w:r>
      <w:r w:rsidR="002C1F96">
        <w:rPr>
          <w:rFonts w:ascii="Arial Narrow" w:hAnsi="Arial Narrow"/>
          <w:i w:val="0"/>
          <w:sz w:val="26"/>
          <w:szCs w:val="26"/>
        </w:rPr>
        <w:t xml:space="preserve"> </w:t>
      </w:r>
      <w:r w:rsidRPr="00F640B0">
        <w:rPr>
          <w:rFonts w:ascii="Arial Narrow" w:hAnsi="Arial Narrow"/>
          <w:i w:val="0"/>
          <w:sz w:val="26"/>
          <w:szCs w:val="26"/>
        </w:rPr>
        <w:t>review</w:t>
      </w:r>
      <w:r w:rsidR="002C1F96">
        <w:rPr>
          <w:rFonts w:ascii="Arial Narrow" w:hAnsi="Arial Narrow"/>
          <w:i w:val="0"/>
          <w:sz w:val="26"/>
          <w:szCs w:val="26"/>
        </w:rPr>
        <w:t>s</w:t>
      </w:r>
      <w:r w:rsidRPr="00F640B0">
        <w:rPr>
          <w:rFonts w:ascii="Arial Narrow" w:hAnsi="Arial Narrow"/>
          <w:i w:val="0"/>
          <w:sz w:val="26"/>
          <w:szCs w:val="26"/>
        </w:rPr>
        <w:t xml:space="preserve"> the CPAs report with the president and financial officers, then the Executive Board and finally the cha</w:t>
      </w:r>
      <w:bookmarkEnd w:id="249"/>
      <w:bookmarkEnd w:id="250"/>
      <w:bookmarkEnd w:id="253"/>
      <w:bookmarkEnd w:id="258"/>
      <w:r w:rsidR="00B13FEB">
        <w:rPr>
          <w:rFonts w:ascii="Arial Narrow" w:hAnsi="Arial Narrow"/>
          <w:i w:val="0"/>
          <w:sz w:val="26"/>
          <w:szCs w:val="26"/>
        </w:rPr>
        <w:t>pter.</w:t>
      </w:r>
    </w:p>
    <w:p w14:paraId="12498398" w14:textId="77777777" w:rsidR="00040BE8" w:rsidRDefault="00040BE8" w:rsidP="00040BE8">
      <w:pPr>
        <w:pStyle w:val="ListParagraph"/>
        <w:tabs>
          <w:tab w:val="left" w:pos="0"/>
          <w:tab w:val="left" w:pos="60"/>
          <w:tab w:val="left" w:pos="150"/>
          <w:tab w:val="left" w:pos="1080"/>
          <w:tab w:val="right" w:pos="8850"/>
        </w:tabs>
        <w:spacing w:after="0" w:line="240" w:lineRule="auto"/>
        <w:ind w:left="1080"/>
        <w:jc w:val="both"/>
        <w:rPr>
          <w:rFonts w:ascii="Arial Narrow" w:hAnsi="Arial Narrow"/>
          <w:i w:val="0"/>
          <w:sz w:val="26"/>
          <w:szCs w:val="26"/>
        </w:rPr>
      </w:pPr>
    </w:p>
    <w:p w14:paraId="3CE01BD5" w14:textId="482299C2" w:rsidR="00534176" w:rsidRDefault="00CF29FD" w:rsidP="0080383B">
      <w:pPr>
        <w:pStyle w:val="Subsection"/>
      </w:pPr>
      <w:bookmarkStart w:id="259" w:name="_Toc99372712"/>
      <w:r w:rsidRPr="00337C81">
        <w:t>Membership</w:t>
      </w:r>
      <w:r w:rsidR="001D6113" w:rsidRPr="00337C81">
        <w:t xml:space="preserve"> Services</w:t>
      </w:r>
      <w:bookmarkEnd w:id="259"/>
      <w:r w:rsidRPr="00337C81">
        <w:t xml:space="preserve"> </w:t>
      </w:r>
    </w:p>
    <w:p w14:paraId="41513643" w14:textId="3477922F" w:rsidR="00CF29FD" w:rsidRPr="00B13FEB" w:rsidRDefault="00CF29FD" w:rsidP="00C475D0">
      <w:pPr>
        <w:pStyle w:val="ListParagraph"/>
        <w:numPr>
          <w:ilvl w:val="0"/>
          <w:numId w:val="35"/>
        </w:numPr>
        <w:spacing w:after="0" w:line="240" w:lineRule="auto"/>
        <w:jc w:val="both"/>
        <w:rPr>
          <w:rFonts w:ascii="Arial Narrow" w:hAnsi="Arial Narrow" w:cs="Arial"/>
          <w:i w:val="0"/>
          <w:sz w:val="26"/>
          <w:szCs w:val="26"/>
        </w:rPr>
      </w:pPr>
      <w:r w:rsidRPr="009E4334">
        <w:rPr>
          <w:rFonts w:ascii="Arial Narrow" w:hAnsi="Arial Narrow"/>
          <w:i w:val="0"/>
          <w:sz w:val="26"/>
          <w:szCs w:val="26"/>
        </w:rPr>
        <w:t xml:space="preserve">The </w:t>
      </w:r>
      <w:r w:rsidR="000C7A92">
        <w:rPr>
          <w:rFonts w:ascii="Arial Narrow" w:hAnsi="Arial Narrow"/>
          <w:i w:val="0"/>
          <w:sz w:val="26"/>
          <w:szCs w:val="26"/>
        </w:rPr>
        <w:t xml:space="preserve">Chair of the </w:t>
      </w:r>
      <w:r w:rsidRPr="009E4334">
        <w:rPr>
          <w:rFonts w:ascii="Arial Narrow" w:hAnsi="Arial Narrow"/>
          <w:i w:val="0"/>
          <w:sz w:val="26"/>
          <w:szCs w:val="26"/>
        </w:rPr>
        <w:t xml:space="preserve">Membership </w:t>
      </w:r>
      <w:r w:rsidR="001D6113" w:rsidRPr="009E4334">
        <w:rPr>
          <w:rFonts w:ascii="Arial Narrow" w:hAnsi="Arial Narrow" w:cs="Arial"/>
          <w:i w:val="0"/>
          <w:sz w:val="26"/>
          <w:szCs w:val="26"/>
        </w:rPr>
        <w:t>Services</w:t>
      </w:r>
      <w:r w:rsidR="001D6113" w:rsidRPr="009E4334">
        <w:rPr>
          <w:rFonts w:ascii="Arial Narrow" w:hAnsi="Arial Narrow"/>
          <w:i w:val="0"/>
          <w:sz w:val="26"/>
          <w:szCs w:val="26"/>
        </w:rPr>
        <w:t xml:space="preserve"> </w:t>
      </w:r>
      <w:r w:rsidR="00B57D5D" w:rsidRPr="009E4334">
        <w:rPr>
          <w:rFonts w:ascii="Arial Narrow" w:hAnsi="Arial Narrow"/>
          <w:i w:val="0"/>
          <w:sz w:val="26"/>
          <w:szCs w:val="26"/>
        </w:rPr>
        <w:t>Committee</w:t>
      </w:r>
      <w:r w:rsidRPr="00B13FEB">
        <w:rPr>
          <w:rFonts w:ascii="Arial Narrow" w:hAnsi="Arial Narrow"/>
          <w:i w:val="0"/>
          <w:sz w:val="26"/>
          <w:szCs w:val="26"/>
        </w:rPr>
        <w:t xml:space="preserve"> </w:t>
      </w:r>
      <w:r w:rsidR="002C1F96">
        <w:rPr>
          <w:rFonts w:ascii="Arial Narrow" w:hAnsi="Arial Narrow"/>
          <w:i w:val="0"/>
          <w:sz w:val="26"/>
          <w:szCs w:val="26"/>
        </w:rPr>
        <w:t>is</w:t>
      </w:r>
      <w:r w:rsidRPr="00B13FEB">
        <w:rPr>
          <w:rFonts w:ascii="Arial Narrow" w:hAnsi="Arial Narrow"/>
          <w:i w:val="0"/>
          <w:sz w:val="26"/>
          <w:szCs w:val="26"/>
        </w:rPr>
        <w:t xml:space="preserve"> responsible for coordinating bonding and sisterhood activities to maintain chapter morale.</w:t>
      </w:r>
    </w:p>
    <w:p w14:paraId="639B8673" w14:textId="5AA5E9EC" w:rsidR="00CF29FD" w:rsidRDefault="00CF29FD" w:rsidP="00C475D0">
      <w:pPr>
        <w:numPr>
          <w:ilvl w:val="0"/>
          <w:numId w:val="35"/>
        </w:numPr>
        <w:tabs>
          <w:tab w:val="left" w:pos="0"/>
          <w:tab w:val="right" w:pos="9336"/>
        </w:tabs>
        <w:jc w:val="both"/>
        <w:rPr>
          <w:rFonts w:ascii="Arial Narrow" w:hAnsi="Arial Narrow"/>
          <w:i/>
          <w:sz w:val="26"/>
          <w:szCs w:val="26"/>
        </w:rPr>
      </w:pPr>
      <w:r w:rsidRPr="009E4334">
        <w:rPr>
          <w:rFonts w:ascii="Arial Narrow" w:hAnsi="Arial Narrow"/>
          <w:sz w:val="26"/>
          <w:szCs w:val="26"/>
        </w:rPr>
        <w:t xml:space="preserve">The committee </w:t>
      </w:r>
      <w:r w:rsidR="002C1F96">
        <w:rPr>
          <w:rFonts w:ascii="Arial Narrow" w:hAnsi="Arial Narrow"/>
          <w:sz w:val="26"/>
          <w:szCs w:val="26"/>
        </w:rPr>
        <w:t>c</w:t>
      </w:r>
      <w:r w:rsidRPr="009E4334">
        <w:rPr>
          <w:rFonts w:ascii="Arial Narrow" w:hAnsi="Arial Narrow"/>
          <w:sz w:val="26"/>
          <w:szCs w:val="26"/>
        </w:rPr>
        <w:t>oordinate</w:t>
      </w:r>
      <w:r w:rsidR="002C1F96">
        <w:rPr>
          <w:rFonts w:ascii="Arial Narrow" w:hAnsi="Arial Narrow"/>
          <w:sz w:val="26"/>
          <w:szCs w:val="26"/>
        </w:rPr>
        <w:t>s</w:t>
      </w:r>
      <w:r w:rsidRPr="009E4334">
        <w:rPr>
          <w:rFonts w:ascii="Arial Narrow" w:hAnsi="Arial Narrow"/>
          <w:sz w:val="26"/>
          <w:szCs w:val="26"/>
        </w:rPr>
        <w:t xml:space="preserve"> reclamation programs.</w:t>
      </w:r>
    </w:p>
    <w:p w14:paraId="6EA0CF56" w14:textId="766BDDFD" w:rsidR="00A22E2B" w:rsidRDefault="00A22E2B" w:rsidP="00C475D0">
      <w:pPr>
        <w:numPr>
          <w:ilvl w:val="0"/>
          <w:numId w:val="35"/>
        </w:numPr>
        <w:tabs>
          <w:tab w:val="left" w:pos="0"/>
          <w:tab w:val="right" w:pos="9336"/>
        </w:tabs>
        <w:jc w:val="both"/>
        <w:rPr>
          <w:rFonts w:ascii="Arial Narrow" w:hAnsi="Arial Narrow"/>
          <w:i/>
          <w:sz w:val="26"/>
          <w:szCs w:val="26"/>
        </w:rPr>
      </w:pPr>
      <w:r>
        <w:rPr>
          <w:rFonts w:ascii="Arial Narrow" w:hAnsi="Arial Narrow"/>
          <w:sz w:val="26"/>
          <w:szCs w:val="26"/>
        </w:rPr>
        <w:lastRenderedPageBreak/>
        <w:t xml:space="preserve">The Committee is responsible for the hospitality and courtesies extended to members included in the chapter P&amp;P and others at the approval of the chapter. </w:t>
      </w:r>
      <w:bookmarkStart w:id="260" w:name="_Hlk40702214"/>
    </w:p>
    <w:p w14:paraId="2F6CBA89" w14:textId="113A0F2D" w:rsidR="00FD6608" w:rsidRPr="00FD6608" w:rsidRDefault="00FD6608" w:rsidP="00C475D0">
      <w:pPr>
        <w:pStyle w:val="ListParagraph"/>
        <w:numPr>
          <w:ilvl w:val="0"/>
          <w:numId w:val="35"/>
        </w:numPr>
        <w:tabs>
          <w:tab w:val="left" w:pos="0"/>
        </w:tabs>
        <w:spacing w:after="0" w:line="240" w:lineRule="auto"/>
        <w:jc w:val="both"/>
        <w:rPr>
          <w:rFonts w:ascii="Arial Narrow" w:hAnsi="Arial Narrow"/>
          <w:i w:val="0"/>
          <w:sz w:val="26"/>
          <w:szCs w:val="26"/>
        </w:rPr>
      </w:pPr>
      <w:r w:rsidRPr="00FD6608">
        <w:rPr>
          <w:rFonts w:ascii="Arial Narrow" w:hAnsi="Arial Narrow"/>
          <w:i w:val="0"/>
          <w:sz w:val="26"/>
          <w:szCs w:val="26"/>
        </w:rPr>
        <w:t xml:space="preserve">Works with the Financial Secretary to keep a record of non-financial </w:t>
      </w:r>
      <w:proofErr w:type="spellStart"/>
      <w:r w:rsidRPr="00FD6608">
        <w:rPr>
          <w:rFonts w:ascii="Arial Narrow" w:hAnsi="Arial Narrow"/>
          <w:i w:val="0"/>
          <w:sz w:val="26"/>
          <w:szCs w:val="26"/>
        </w:rPr>
        <w:t>sorors</w:t>
      </w:r>
      <w:proofErr w:type="spellEnd"/>
      <w:r w:rsidRPr="00FD6608">
        <w:rPr>
          <w:rFonts w:ascii="Arial Narrow" w:hAnsi="Arial Narrow"/>
          <w:i w:val="0"/>
          <w:sz w:val="26"/>
          <w:szCs w:val="26"/>
        </w:rPr>
        <w:t xml:space="preserve"> for the purpose of reclamation</w:t>
      </w:r>
      <w:r w:rsidR="00246861">
        <w:rPr>
          <w:rFonts w:ascii="Arial Narrow" w:hAnsi="Arial Narrow"/>
          <w:i w:val="0"/>
          <w:sz w:val="26"/>
          <w:szCs w:val="26"/>
        </w:rPr>
        <w:t>.</w:t>
      </w:r>
    </w:p>
    <w:p w14:paraId="793CE84B" w14:textId="6AC4CC23" w:rsidR="00FD6608" w:rsidRPr="00FD6608" w:rsidRDefault="00FD6608" w:rsidP="00C475D0">
      <w:pPr>
        <w:pStyle w:val="ListParagraph"/>
        <w:numPr>
          <w:ilvl w:val="0"/>
          <w:numId w:val="35"/>
        </w:numPr>
        <w:tabs>
          <w:tab w:val="left" w:pos="0"/>
        </w:tabs>
        <w:spacing w:after="0" w:line="240" w:lineRule="auto"/>
        <w:jc w:val="both"/>
        <w:rPr>
          <w:rFonts w:ascii="Arial Narrow" w:hAnsi="Arial Narrow"/>
          <w:i w:val="0"/>
          <w:sz w:val="26"/>
          <w:szCs w:val="26"/>
        </w:rPr>
      </w:pPr>
      <w:r w:rsidRPr="00FD6608">
        <w:rPr>
          <w:rFonts w:ascii="Arial Narrow" w:hAnsi="Arial Narrow"/>
          <w:i w:val="0"/>
          <w:sz w:val="26"/>
          <w:szCs w:val="26"/>
        </w:rPr>
        <w:t>Coordinates all membership activities as mandated by National Membership Services Committee</w:t>
      </w:r>
      <w:r w:rsidR="00246861">
        <w:rPr>
          <w:rFonts w:ascii="Arial Narrow" w:hAnsi="Arial Narrow"/>
          <w:i w:val="0"/>
          <w:sz w:val="26"/>
          <w:szCs w:val="26"/>
        </w:rPr>
        <w:t>.</w:t>
      </w:r>
    </w:p>
    <w:p w14:paraId="30A86CE0" w14:textId="1AD8572C" w:rsidR="00FD6608" w:rsidRPr="00FD6608" w:rsidRDefault="00FD6608" w:rsidP="00C475D0">
      <w:pPr>
        <w:pStyle w:val="ListParagraph"/>
        <w:numPr>
          <w:ilvl w:val="0"/>
          <w:numId w:val="35"/>
        </w:numPr>
        <w:tabs>
          <w:tab w:val="left" w:pos="0"/>
          <w:tab w:val="left" w:pos="360"/>
          <w:tab w:val="right" w:pos="6546"/>
        </w:tabs>
        <w:spacing w:after="0" w:line="240" w:lineRule="auto"/>
        <w:jc w:val="both"/>
        <w:rPr>
          <w:rFonts w:ascii="Arial Narrow" w:hAnsi="Arial Narrow"/>
          <w:i w:val="0"/>
          <w:sz w:val="26"/>
          <w:szCs w:val="26"/>
        </w:rPr>
      </w:pPr>
      <w:r w:rsidRPr="00FD6608">
        <w:rPr>
          <w:rFonts w:ascii="Arial Narrow" w:hAnsi="Arial Narrow"/>
          <w:i w:val="0"/>
          <w:sz w:val="26"/>
          <w:szCs w:val="26"/>
        </w:rPr>
        <w:t xml:space="preserve">Coordinates with the Financial Secretary the membership of new </w:t>
      </w:r>
      <w:proofErr w:type="spellStart"/>
      <w:r w:rsidRPr="00FD6608">
        <w:rPr>
          <w:rFonts w:ascii="Arial Narrow" w:hAnsi="Arial Narrow"/>
          <w:i w:val="0"/>
          <w:sz w:val="26"/>
          <w:szCs w:val="26"/>
        </w:rPr>
        <w:t>sorors</w:t>
      </w:r>
      <w:proofErr w:type="spellEnd"/>
      <w:r w:rsidRPr="00FD6608">
        <w:rPr>
          <w:rFonts w:ascii="Arial Narrow" w:hAnsi="Arial Narrow"/>
          <w:i w:val="0"/>
          <w:sz w:val="26"/>
          <w:szCs w:val="26"/>
        </w:rPr>
        <w:t xml:space="preserve"> entering the Chapter</w:t>
      </w:r>
      <w:r w:rsidR="00246861">
        <w:rPr>
          <w:rFonts w:ascii="Arial Narrow" w:hAnsi="Arial Narrow"/>
          <w:i w:val="0"/>
          <w:sz w:val="26"/>
          <w:szCs w:val="26"/>
        </w:rPr>
        <w:t>.</w:t>
      </w:r>
    </w:p>
    <w:p w14:paraId="486588F1" w14:textId="78950195" w:rsidR="00FD6608" w:rsidRPr="00FD6608" w:rsidRDefault="00FD6608" w:rsidP="00C475D0">
      <w:pPr>
        <w:pStyle w:val="ListParagraph"/>
        <w:numPr>
          <w:ilvl w:val="0"/>
          <w:numId w:val="35"/>
        </w:numPr>
        <w:tabs>
          <w:tab w:val="left" w:pos="0"/>
          <w:tab w:val="left" w:pos="360"/>
          <w:tab w:val="right" w:pos="8181"/>
        </w:tabs>
        <w:spacing w:after="0" w:line="240" w:lineRule="auto"/>
        <w:jc w:val="both"/>
        <w:rPr>
          <w:rFonts w:ascii="Arial Narrow" w:hAnsi="Arial Narrow"/>
          <w:i w:val="0"/>
          <w:sz w:val="26"/>
          <w:szCs w:val="26"/>
        </w:rPr>
      </w:pPr>
      <w:r w:rsidRPr="00FD6608">
        <w:rPr>
          <w:rFonts w:ascii="Arial Narrow" w:hAnsi="Arial Narrow"/>
          <w:i w:val="0"/>
          <w:sz w:val="26"/>
          <w:szCs w:val="26"/>
        </w:rPr>
        <w:t xml:space="preserve">Records and acknowledges </w:t>
      </w:r>
      <w:proofErr w:type="gramStart"/>
      <w:r w:rsidRPr="00FD6608">
        <w:rPr>
          <w:rFonts w:ascii="Arial Narrow" w:hAnsi="Arial Narrow"/>
          <w:i w:val="0"/>
          <w:sz w:val="26"/>
          <w:szCs w:val="26"/>
        </w:rPr>
        <w:t>25 and 50 years</w:t>
      </w:r>
      <w:proofErr w:type="gramEnd"/>
      <w:r w:rsidRPr="00FD6608">
        <w:rPr>
          <w:rFonts w:ascii="Arial Narrow" w:hAnsi="Arial Narrow"/>
          <w:i w:val="0"/>
          <w:sz w:val="26"/>
          <w:szCs w:val="26"/>
        </w:rPr>
        <w:t xml:space="preserve"> membership in Delta Sigma Theta</w:t>
      </w:r>
      <w:r w:rsidR="00246861">
        <w:rPr>
          <w:rFonts w:ascii="Arial Narrow" w:hAnsi="Arial Narrow"/>
          <w:i w:val="0"/>
          <w:sz w:val="26"/>
          <w:szCs w:val="26"/>
        </w:rPr>
        <w:t>.</w:t>
      </w:r>
    </w:p>
    <w:p w14:paraId="7A436EE6" w14:textId="076A9FBA" w:rsidR="00FD6608" w:rsidRDefault="00FD6608" w:rsidP="00C475D0">
      <w:pPr>
        <w:pStyle w:val="ListParagraph"/>
        <w:numPr>
          <w:ilvl w:val="0"/>
          <w:numId w:val="35"/>
        </w:numPr>
        <w:tabs>
          <w:tab w:val="left" w:pos="0"/>
          <w:tab w:val="right" w:pos="8181"/>
        </w:tabs>
        <w:spacing w:after="0" w:line="240" w:lineRule="auto"/>
        <w:jc w:val="both"/>
        <w:rPr>
          <w:rFonts w:ascii="Arial Narrow" w:hAnsi="Arial Narrow"/>
          <w:i w:val="0"/>
          <w:sz w:val="26"/>
          <w:szCs w:val="26"/>
        </w:rPr>
      </w:pPr>
      <w:r w:rsidRPr="00FD6608">
        <w:rPr>
          <w:rFonts w:ascii="Arial Narrow" w:hAnsi="Arial Narrow"/>
          <w:i w:val="0"/>
          <w:sz w:val="26"/>
          <w:szCs w:val="26"/>
        </w:rPr>
        <w:t>Manages collegiate transition activities</w:t>
      </w:r>
      <w:r w:rsidR="00246861">
        <w:rPr>
          <w:rFonts w:ascii="Arial Narrow" w:hAnsi="Arial Narrow"/>
          <w:i w:val="0"/>
          <w:sz w:val="26"/>
          <w:szCs w:val="26"/>
        </w:rPr>
        <w:t>.</w:t>
      </w:r>
    </w:p>
    <w:p w14:paraId="0C0820A3" w14:textId="75284E4D" w:rsidR="00CC0F90" w:rsidRPr="00040BE8" w:rsidRDefault="00040BE8" w:rsidP="00C475D0">
      <w:pPr>
        <w:pStyle w:val="ListParagraph"/>
        <w:numPr>
          <w:ilvl w:val="0"/>
          <w:numId w:val="35"/>
        </w:numPr>
        <w:spacing w:after="0" w:line="240" w:lineRule="auto"/>
        <w:jc w:val="both"/>
        <w:rPr>
          <w:rFonts w:ascii="Arial Narrow" w:hAnsi="Arial Narrow" w:cs="Arial"/>
          <w:i w:val="0"/>
          <w:color w:val="0070C0"/>
          <w:sz w:val="26"/>
          <w:szCs w:val="26"/>
        </w:rPr>
      </w:pPr>
      <w:r>
        <w:rPr>
          <w:rFonts w:ascii="Arial Narrow" w:hAnsi="Arial Narrow" w:cs="Arial"/>
          <w:i w:val="0"/>
          <w:color w:val="0070C0"/>
          <w:sz w:val="26"/>
          <w:szCs w:val="26"/>
        </w:rPr>
        <w:t>The Second Vice</w:t>
      </w:r>
      <w:r w:rsidR="002B21BA" w:rsidRPr="00040BE8">
        <w:rPr>
          <w:rFonts w:ascii="Arial Narrow" w:hAnsi="Arial Narrow" w:cs="Arial"/>
          <w:i w:val="0"/>
          <w:color w:val="0070C0"/>
          <w:sz w:val="26"/>
          <w:szCs w:val="26"/>
        </w:rPr>
        <w:t xml:space="preserve"> President serves as chair of membership services committee. </w:t>
      </w:r>
    </w:p>
    <w:p w14:paraId="23302F12" w14:textId="77777777" w:rsidR="00FD6608" w:rsidRPr="002B21BA" w:rsidRDefault="00FD6608" w:rsidP="004935E2">
      <w:pPr>
        <w:tabs>
          <w:tab w:val="left" w:pos="0"/>
          <w:tab w:val="right" w:pos="9336"/>
        </w:tabs>
        <w:jc w:val="both"/>
        <w:rPr>
          <w:rFonts w:ascii="Arial Narrow" w:hAnsi="Arial Narrow"/>
          <w:i/>
          <w:color w:val="000000" w:themeColor="text1"/>
          <w:sz w:val="26"/>
          <w:szCs w:val="26"/>
        </w:rPr>
      </w:pPr>
    </w:p>
    <w:p w14:paraId="2CDA0928" w14:textId="6B7D7C9E" w:rsidR="00A22E2B" w:rsidRPr="00751D76" w:rsidRDefault="00B876F7" w:rsidP="00C475D0">
      <w:pPr>
        <w:numPr>
          <w:ilvl w:val="1"/>
          <w:numId w:val="35"/>
        </w:numPr>
        <w:tabs>
          <w:tab w:val="left" w:pos="0"/>
          <w:tab w:val="right" w:pos="9336"/>
        </w:tabs>
        <w:jc w:val="both"/>
        <w:rPr>
          <w:rFonts w:ascii="Arial Narrow" w:hAnsi="Arial Narrow"/>
          <w:i/>
          <w:color w:val="FF0000"/>
          <w:sz w:val="26"/>
          <w:szCs w:val="26"/>
        </w:rPr>
      </w:pPr>
      <w:r w:rsidRPr="00B876F7">
        <w:rPr>
          <w:rFonts w:ascii="Arial Narrow" w:hAnsi="Arial Narrow" w:cs="Arial"/>
          <w:b/>
          <w:color w:val="FF0000"/>
          <w:sz w:val="26"/>
          <w:szCs w:val="26"/>
          <w:u w:val="single"/>
        </w:rPr>
        <w:t>Hospitality and Courtesies</w:t>
      </w:r>
      <w:r w:rsidR="00A22E2B" w:rsidRPr="00751D76">
        <w:rPr>
          <w:rFonts w:ascii="Arial Narrow" w:hAnsi="Arial Narrow" w:cs="Arial"/>
          <w:b/>
          <w:color w:val="FF0000"/>
          <w:sz w:val="26"/>
          <w:szCs w:val="26"/>
        </w:rPr>
        <w:t xml:space="preserve"> </w:t>
      </w:r>
      <w:bookmarkEnd w:id="260"/>
      <w:r w:rsidR="00751D76">
        <w:rPr>
          <w:rFonts w:ascii="Arial Narrow" w:hAnsi="Arial Narrow" w:cs="Arial"/>
          <w:b/>
          <w:color w:val="FF0000"/>
          <w:sz w:val="26"/>
          <w:szCs w:val="26"/>
        </w:rPr>
        <w:t>(This may be a standing committee depending on chapter size/operations)</w:t>
      </w:r>
    </w:p>
    <w:p w14:paraId="29D92A86" w14:textId="77777777" w:rsidR="00A22E2B" w:rsidRDefault="00A22E2B" w:rsidP="00C475D0">
      <w:pPr>
        <w:numPr>
          <w:ilvl w:val="2"/>
          <w:numId w:val="112"/>
        </w:numPr>
        <w:tabs>
          <w:tab w:val="left" w:pos="0"/>
          <w:tab w:val="right" w:pos="9336"/>
        </w:tabs>
        <w:rPr>
          <w:rFonts w:ascii="Arial Narrow" w:hAnsi="Arial Narrow"/>
          <w:i/>
          <w:sz w:val="26"/>
          <w:szCs w:val="26"/>
        </w:rPr>
      </w:pPr>
      <w:r w:rsidRPr="00A22E2B">
        <w:rPr>
          <w:rFonts w:ascii="Arial Narrow" w:hAnsi="Arial Narrow" w:cs="Arial"/>
          <w:sz w:val="26"/>
          <w:szCs w:val="26"/>
        </w:rPr>
        <w:t xml:space="preserve">The </w:t>
      </w:r>
      <w:r>
        <w:rPr>
          <w:rFonts w:ascii="Arial Narrow" w:hAnsi="Arial Narrow" w:cs="Arial"/>
          <w:sz w:val="26"/>
          <w:szCs w:val="26"/>
        </w:rPr>
        <w:t>sub</w:t>
      </w:r>
      <w:r w:rsidRPr="00A22E2B">
        <w:rPr>
          <w:rFonts w:ascii="Arial Narrow" w:hAnsi="Arial Narrow" w:cs="Arial"/>
          <w:sz w:val="26"/>
          <w:szCs w:val="26"/>
        </w:rPr>
        <w:t xml:space="preserve">committee is responsible for extending courtesies, such as condolences, recognition to chapter members, to honor visiting Sorors fulfilling a speaking engagement, etc.  </w:t>
      </w:r>
    </w:p>
    <w:p w14:paraId="2A57C6F8" w14:textId="77777777" w:rsidR="00A22E2B" w:rsidRDefault="00A22E2B" w:rsidP="00C475D0">
      <w:pPr>
        <w:numPr>
          <w:ilvl w:val="2"/>
          <w:numId w:val="112"/>
        </w:numPr>
        <w:tabs>
          <w:tab w:val="left" w:pos="0"/>
          <w:tab w:val="right" w:pos="9336"/>
        </w:tabs>
        <w:rPr>
          <w:rFonts w:ascii="Arial Narrow" w:hAnsi="Arial Narrow"/>
          <w:i/>
          <w:sz w:val="26"/>
          <w:szCs w:val="26"/>
        </w:rPr>
      </w:pPr>
      <w:r w:rsidRPr="00A22E2B">
        <w:rPr>
          <w:rFonts w:ascii="Arial Narrow" w:hAnsi="Arial Narrow" w:cs="Arial"/>
          <w:sz w:val="26"/>
          <w:szCs w:val="26"/>
        </w:rPr>
        <w:t xml:space="preserve">The committee is also responsible </w:t>
      </w:r>
      <w:r w:rsidRPr="00A22E2B">
        <w:rPr>
          <w:rFonts w:ascii="Arial Narrow" w:hAnsi="Arial Narrow"/>
          <w:sz w:val="26"/>
          <w:szCs w:val="26"/>
        </w:rPr>
        <w:t xml:space="preserve">for playing a key role in setting a hospitable environment, which welcomes a sisterly spirit to our members, </w:t>
      </w:r>
      <w:proofErr w:type="spellStart"/>
      <w:r w:rsidRPr="00A22E2B">
        <w:rPr>
          <w:rFonts w:ascii="Arial Narrow" w:hAnsi="Arial Narrow"/>
          <w:sz w:val="26"/>
          <w:szCs w:val="26"/>
        </w:rPr>
        <w:t>sorors</w:t>
      </w:r>
      <w:proofErr w:type="spellEnd"/>
      <w:r w:rsidRPr="00A22E2B">
        <w:rPr>
          <w:rFonts w:ascii="Arial Narrow" w:hAnsi="Arial Narrow"/>
          <w:sz w:val="26"/>
          <w:szCs w:val="26"/>
        </w:rPr>
        <w:t xml:space="preserve"> and guests at chapter meetings, Delta sponsored events, as appropriate and other activities as deemed by the President and/or Chairperson.</w:t>
      </w:r>
    </w:p>
    <w:p w14:paraId="56D6C537" w14:textId="1F3D5B77" w:rsidR="00A22E2B" w:rsidRDefault="00A22E2B" w:rsidP="00C475D0">
      <w:pPr>
        <w:numPr>
          <w:ilvl w:val="2"/>
          <w:numId w:val="112"/>
        </w:numPr>
        <w:tabs>
          <w:tab w:val="left" w:pos="0"/>
          <w:tab w:val="right" w:pos="9336"/>
        </w:tabs>
        <w:rPr>
          <w:rFonts w:ascii="Arial Narrow" w:hAnsi="Arial Narrow"/>
          <w:i/>
          <w:sz w:val="26"/>
          <w:szCs w:val="26"/>
        </w:rPr>
      </w:pPr>
      <w:r w:rsidRPr="00B876F7">
        <w:rPr>
          <w:rFonts w:ascii="Arial Narrow" w:hAnsi="Arial Narrow" w:cs="Arial"/>
          <w:sz w:val="26"/>
          <w:szCs w:val="26"/>
        </w:rPr>
        <w:t xml:space="preserve">The </w:t>
      </w:r>
      <w:r w:rsidR="00B876F7" w:rsidRPr="00B876F7">
        <w:rPr>
          <w:rFonts w:ascii="Arial Narrow" w:eastAsia="Book Antiqua" w:hAnsi="Arial Narrow"/>
          <w:spacing w:val="-2"/>
          <w:sz w:val="26"/>
          <w:szCs w:val="26"/>
        </w:rPr>
        <w:t>Hospitality and Courtesies</w:t>
      </w:r>
      <w:r w:rsidR="00B876F7">
        <w:rPr>
          <w:rFonts w:ascii="Arial Narrow" w:eastAsia="Book Antiqua" w:hAnsi="Arial Narrow"/>
          <w:spacing w:val="-2"/>
        </w:rPr>
        <w:t xml:space="preserve"> </w:t>
      </w:r>
      <w:r w:rsidRPr="00A22E2B">
        <w:rPr>
          <w:rFonts w:ascii="Arial Narrow" w:hAnsi="Arial Narrow" w:cs="Arial"/>
          <w:sz w:val="26"/>
          <w:szCs w:val="26"/>
        </w:rPr>
        <w:t>Committee will work closely with the</w:t>
      </w:r>
      <w:r>
        <w:rPr>
          <w:rFonts w:ascii="Arial Narrow" w:hAnsi="Arial Narrow" w:cs="Arial"/>
          <w:sz w:val="26"/>
          <w:szCs w:val="26"/>
        </w:rPr>
        <w:t xml:space="preserve"> </w:t>
      </w:r>
      <w:r w:rsidR="00C92155">
        <w:rPr>
          <w:rFonts w:ascii="Arial Narrow" w:hAnsi="Arial Narrow" w:cs="Arial"/>
          <w:sz w:val="26"/>
          <w:szCs w:val="26"/>
        </w:rPr>
        <w:t>Membership Services</w:t>
      </w:r>
      <w:r w:rsidRPr="00A22E2B">
        <w:rPr>
          <w:rFonts w:ascii="Arial Narrow" w:hAnsi="Arial Narrow" w:cs="Arial"/>
          <w:sz w:val="26"/>
          <w:szCs w:val="26"/>
        </w:rPr>
        <w:t xml:space="preserve"> Committee to provide appropriate courtesies in a timely manner</w:t>
      </w:r>
      <w:r w:rsidR="00246861">
        <w:rPr>
          <w:rFonts w:ascii="Arial Narrow" w:hAnsi="Arial Narrow" w:cs="Arial"/>
          <w:sz w:val="26"/>
          <w:szCs w:val="26"/>
        </w:rPr>
        <w:t>.</w:t>
      </w:r>
    </w:p>
    <w:p w14:paraId="5A5A95E0" w14:textId="2165842F" w:rsidR="00A22E2B" w:rsidRDefault="00A22E2B" w:rsidP="00C475D0">
      <w:pPr>
        <w:numPr>
          <w:ilvl w:val="2"/>
          <w:numId w:val="112"/>
        </w:numPr>
        <w:tabs>
          <w:tab w:val="left" w:pos="0"/>
          <w:tab w:val="right" w:pos="9336"/>
        </w:tabs>
        <w:rPr>
          <w:rFonts w:ascii="Arial Narrow" w:hAnsi="Arial Narrow"/>
          <w:i/>
          <w:sz w:val="26"/>
          <w:szCs w:val="26"/>
        </w:rPr>
      </w:pPr>
      <w:r w:rsidRPr="00A22E2B">
        <w:rPr>
          <w:rFonts w:ascii="Arial Narrow" w:hAnsi="Arial Narrow" w:cs="Arial"/>
          <w:sz w:val="26"/>
          <w:szCs w:val="26"/>
        </w:rPr>
        <w:t>The courtesies referenced in the</w:t>
      </w:r>
      <w:r>
        <w:rPr>
          <w:rFonts w:ascii="Arial Narrow" w:hAnsi="Arial Narrow" w:cs="Arial"/>
          <w:sz w:val="26"/>
          <w:szCs w:val="26"/>
        </w:rPr>
        <w:t xml:space="preserve"> g</w:t>
      </w:r>
      <w:r w:rsidRPr="00A22E2B">
        <w:rPr>
          <w:rFonts w:ascii="Arial Narrow" w:hAnsi="Arial Narrow" w:cs="Arial"/>
          <w:sz w:val="26"/>
          <w:szCs w:val="26"/>
        </w:rPr>
        <w:t xml:space="preserve">uidelines with the exception of the Omega </w:t>
      </w:r>
      <w:proofErr w:type="spellStart"/>
      <w:r w:rsidRPr="00A22E2B">
        <w:rPr>
          <w:rFonts w:ascii="Arial Narrow" w:hAnsi="Arial Narrow" w:cs="Arial"/>
          <w:sz w:val="26"/>
          <w:szCs w:val="26"/>
        </w:rPr>
        <w:t>Omega</w:t>
      </w:r>
      <w:proofErr w:type="spellEnd"/>
      <w:r w:rsidRPr="00A22E2B">
        <w:rPr>
          <w:rFonts w:ascii="Arial Narrow" w:hAnsi="Arial Narrow" w:cs="Arial"/>
          <w:sz w:val="26"/>
          <w:szCs w:val="26"/>
        </w:rPr>
        <w:t xml:space="preserve"> Ceremony are extended only to Chapter members.</w:t>
      </w:r>
    </w:p>
    <w:p w14:paraId="5AC514B7" w14:textId="306F6AB9" w:rsidR="00751D76" w:rsidRPr="00751D76" w:rsidRDefault="00A22E2B" w:rsidP="00C475D0">
      <w:pPr>
        <w:numPr>
          <w:ilvl w:val="2"/>
          <w:numId w:val="112"/>
        </w:numPr>
        <w:tabs>
          <w:tab w:val="left" w:pos="0"/>
          <w:tab w:val="right" w:pos="9336"/>
        </w:tabs>
        <w:rPr>
          <w:rFonts w:ascii="Arial Narrow" w:hAnsi="Arial Narrow"/>
          <w:i/>
          <w:sz w:val="26"/>
          <w:szCs w:val="26"/>
        </w:rPr>
      </w:pPr>
      <w:r w:rsidRPr="00A22E2B">
        <w:rPr>
          <w:rFonts w:ascii="Arial Narrow" w:hAnsi="Arial Narrow" w:cs="Arial"/>
          <w:sz w:val="26"/>
          <w:szCs w:val="26"/>
        </w:rPr>
        <w:t xml:space="preserve">Each member and Soror will be responsible for contacting the President in case of an illness or death in her family. Such notification is also applicable during events of recognition and honor.  Members are encouraged to send cards, visit or telephone </w:t>
      </w:r>
      <w:proofErr w:type="spellStart"/>
      <w:r w:rsidRPr="00A22E2B">
        <w:rPr>
          <w:rFonts w:ascii="Arial Narrow" w:hAnsi="Arial Narrow" w:cs="Arial"/>
          <w:sz w:val="26"/>
          <w:szCs w:val="26"/>
        </w:rPr>
        <w:t>sorors</w:t>
      </w:r>
      <w:proofErr w:type="spellEnd"/>
      <w:r w:rsidRPr="00A22E2B">
        <w:rPr>
          <w:rFonts w:ascii="Arial Narrow" w:hAnsi="Arial Narrow" w:cs="Arial"/>
          <w:sz w:val="26"/>
          <w:szCs w:val="26"/>
        </w:rPr>
        <w:t xml:space="preserve"> </w:t>
      </w:r>
      <w:r w:rsidRPr="00751D76">
        <w:rPr>
          <w:rFonts w:ascii="Arial Narrow" w:hAnsi="Arial Narrow" w:cs="Arial"/>
          <w:sz w:val="26"/>
          <w:szCs w:val="26"/>
        </w:rPr>
        <w:t>for personal courtesies</w:t>
      </w:r>
      <w:r w:rsidR="00246861">
        <w:rPr>
          <w:rFonts w:ascii="Arial Narrow" w:hAnsi="Arial Narrow" w:cs="Arial"/>
          <w:sz w:val="26"/>
          <w:szCs w:val="26"/>
        </w:rPr>
        <w:t>.</w:t>
      </w:r>
    </w:p>
    <w:p w14:paraId="6A61DCEB" w14:textId="73CE7A9B" w:rsidR="00CC0F90" w:rsidRPr="00F16677" w:rsidRDefault="00751D76" w:rsidP="00C475D0">
      <w:pPr>
        <w:numPr>
          <w:ilvl w:val="2"/>
          <w:numId w:val="112"/>
        </w:numPr>
        <w:tabs>
          <w:tab w:val="left" w:pos="0"/>
          <w:tab w:val="right" w:pos="9336"/>
        </w:tabs>
        <w:rPr>
          <w:rFonts w:ascii="Arial Narrow" w:hAnsi="Arial Narrow"/>
          <w:i/>
          <w:sz w:val="26"/>
          <w:szCs w:val="26"/>
        </w:rPr>
      </w:pPr>
      <w:r w:rsidRPr="00751D76">
        <w:rPr>
          <w:rFonts w:ascii="Arial Narrow" w:hAnsi="Arial Narrow" w:cs="Arial"/>
          <w:sz w:val="26"/>
          <w:szCs w:val="26"/>
        </w:rPr>
        <w:t xml:space="preserve">An immediate </w:t>
      </w:r>
      <w:r w:rsidRPr="00F16677">
        <w:rPr>
          <w:rFonts w:ascii="Arial Narrow" w:hAnsi="Arial Narrow" w:cs="Arial"/>
          <w:sz w:val="26"/>
          <w:szCs w:val="26"/>
        </w:rPr>
        <w:t>family member is defined for the purpose of this policy as a spouse, son/daughter, parent, brother/sister, stepchild, step siblings, stepparent, parent-in-law, son/daughter-in-law, brother/sister-in-law, or grandparent/child</w:t>
      </w:r>
      <w:r w:rsidR="00246861" w:rsidRPr="00F16677">
        <w:rPr>
          <w:rFonts w:ascii="Arial Narrow" w:hAnsi="Arial Narrow" w:cs="Arial"/>
          <w:sz w:val="26"/>
          <w:szCs w:val="26"/>
        </w:rPr>
        <w:t>.</w:t>
      </w:r>
    </w:p>
    <w:p w14:paraId="1AEFE58C" w14:textId="756FB7FE" w:rsidR="0000391C" w:rsidRPr="00F16677" w:rsidRDefault="0000391C" w:rsidP="00C475D0">
      <w:pPr>
        <w:numPr>
          <w:ilvl w:val="2"/>
          <w:numId w:val="112"/>
        </w:numPr>
        <w:tabs>
          <w:tab w:val="left" w:pos="0"/>
          <w:tab w:val="right" w:pos="9336"/>
        </w:tabs>
        <w:rPr>
          <w:rFonts w:ascii="Arial Narrow" w:hAnsi="Arial Narrow"/>
          <w:i/>
          <w:sz w:val="26"/>
          <w:szCs w:val="26"/>
        </w:rPr>
      </w:pPr>
      <w:r w:rsidRPr="00F16677">
        <w:rPr>
          <w:rFonts w:ascii="Arial Narrow" w:hAnsi="Arial Narrow" w:cs="Arial"/>
          <w:sz w:val="26"/>
          <w:szCs w:val="26"/>
        </w:rPr>
        <w:t xml:space="preserve">The designated amount for </w:t>
      </w:r>
      <w:r w:rsidRPr="00F16677">
        <w:rPr>
          <w:rFonts w:ascii="Arial Narrow" w:hAnsi="Arial Narrow" w:cs="Arial"/>
          <w:color w:val="FF0000"/>
          <w:sz w:val="26"/>
          <w:szCs w:val="26"/>
        </w:rPr>
        <w:t xml:space="preserve">(Insert Specific Chapter Courtesy) </w:t>
      </w:r>
      <w:r w:rsidRPr="00F16677">
        <w:rPr>
          <w:rFonts w:ascii="Arial Narrow" w:hAnsi="Arial Narrow" w:cs="Arial"/>
          <w:sz w:val="26"/>
          <w:szCs w:val="26"/>
        </w:rPr>
        <w:t xml:space="preserve">is </w:t>
      </w:r>
      <w:r w:rsidRPr="00F16677">
        <w:rPr>
          <w:rFonts w:ascii="Arial Narrow" w:hAnsi="Arial Narrow" w:cs="Arial"/>
          <w:color w:val="FF0000"/>
          <w:sz w:val="26"/>
          <w:szCs w:val="26"/>
        </w:rPr>
        <w:t>$</w:t>
      </w:r>
      <w:r w:rsidR="002B21BA">
        <w:rPr>
          <w:rFonts w:ascii="Arial Narrow" w:hAnsi="Arial Narrow" w:cs="Arial"/>
          <w:color w:val="FF0000"/>
          <w:sz w:val="26"/>
          <w:szCs w:val="26"/>
        </w:rPr>
        <w:t>50</w:t>
      </w:r>
      <w:r w:rsidRPr="00F16677">
        <w:rPr>
          <w:rFonts w:ascii="Arial Narrow" w:hAnsi="Arial Narrow" w:cs="Arial"/>
          <w:color w:val="FF0000"/>
          <w:sz w:val="26"/>
          <w:szCs w:val="26"/>
        </w:rPr>
        <w:t>.00</w:t>
      </w:r>
    </w:p>
    <w:p w14:paraId="6081C902" w14:textId="77777777" w:rsidR="00CF29FD" w:rsidRDefault="00CF29FD" w:rsidP="00CF29FD">
      <w:pPr>
        <w:jc w:val="both"/>
        <w:rPr>
          <w:rFonts w:ascii="Arial Narrow" w:hAnsi="Arial Narrow" w:cs="Arial"/>
          <w:b/>
          <w:i/>
          <w:sz w:val="26"/>
          <w:szCs w:val="26"/>
        </w:rPr>
      </w:pPr>
    </w:p>
    <w:p w14:paraId="56D77753" w14:textId="701A41A3" w:rsidR="00534176" w:rsidRPr="00534176" w:rsidRDefault="00CF29FD" w:rsidP="0080383B">
      <w:pPr>
        <w:pStyle w:val="Subsection"/>
      </w:pPr>
      <w:bookmarkStart w:id="261" w:name="_Toc99372713"/>
      <w:r w:rsidRPr="00B1056D">
        <w:t>Nominating</w:t>
      </w:r>
      <w:bookmarkEnd w:id="261"/>
      <w:r w:rsidRPr="00A2260F">
        <w:t xml:space="preserve"> </w:t>
      </w:r>
    </w:p>
    <w:p w14:paraId="008470FF" w14:textId="5E95B7D2" w:rsidR="00296C67" w:rsidRDefault="00296C67" w:rsidP="00C475D0">
      <w:pPr>
        <w:pStyle w:val="ListParagraph"/>
        <w:numPr>
          <w:ilvl w:val="0"/>
          <w:numId w:val="155"/>
        </w:numPr>
        <w:spacing w:after="0" w:line="240" w:lineRule="auto"/>
        <w:jc w:val="both"/>
        <w:rPr>
          <w:rFonts w:ascii="Arial Narrow" w:hAnsi="Arial Narrow" w:cs="Arial"/>
          <w:i w:val="0"/>
          <w:sz w:val="26"/>
          <w:szCs w:val="26"/>
        </w:rPr>
      </w:pPr>
      <w:r w:rsidRPr="00296C67">
        <w:rPr>
          <w:rFonts w:ascii="Arial Narrow" w:hAnsi="Arial Narrow" w:cs="Arial"/>
          <w:i w:val="0"/>
          <w:sz w:val="26"/>
          <w:szCs w:val="26"/>
        </w:rPr>
        <w:t xml:space="preserve">The committee will consist of one (1) Chairperson and </w:t>
      </w:r>
      <w:r w:rsidR="004935E2">
        <w:rPr>
          <w:rFonts w:ascii="Arial Narrow" w:hAnsi="Arial Narrow" w:cs="Arial"/>
          <w:i w:val="0"/>
          <w:sz w:val="26"/>
          <w:szCs w:val="26"/>
        </w:rPr>
        <w:t xml:space="preserve">no </w:t>
      </w:r>
      <w:r w:rsidR="004935E2" w:rsidRPr="00592EF6">
        <w:rPr>
          <w:rFonts w:ascii="Arial Narrow" w:hAnsi="Arial Narrow" w:cs="Arial"/>
          <w:i w:val="0"/>
          <w:sz w:val="26"/>
          <w:szCs w:val="26"/>
        </w:rPr>
        <w:t xml:space="preserve">more than </w:t>
      </w:r>
      <w:r w:rsidR="00D746A2" w:rsidRPr="00592EF6">
        <w:rPr>
          <w:rFonts w:ascii="Arial Narrow" w:hAnsi="Arial Narrow" w:cs="Arial"/>
          <w:i w:val="0"/>
          <w:color w:val="FF0000"/>
          <w:sz w:val="26"/>
          <w:szCs w:val="26"/>
        </w:rPr>
        <w:t xml:space="preserve">four </w:t>
      </w:r>
      <w:r w:rsidRPr="00592EF6">
        <w:rPr>
          <w:rFonts w:ascii="Arial Narrow" w:hAnsi="Arial Narrow" w:cs="Arial"/>
          <w:i w:val="0"/>
          <w:color w:val="FF0000"/>
          <w:sz w:val="26"/>
          <w:szCs w:val="26"/>
        </w:rPr>
        <w:t>(</w:t>
      </w:r>
      <w:r w:rsidR="00D746A2" w:rsidRPr="00592EF6">
        <w:rPr>
          <w:rFonts w:ascii="Arial Narrow" w:hAnsi="Arial Narrow" w:cs="Arial"/>
          <w:i w:val="0"/>
          <w:color w:val="FF0000"/>
          <w:sz w:val="26"/>
          <w:szCs w:val="26"/>
        </w:rPr>
        <w:t>4</w:t>
      </w:r>
      <w:r w:rsidRPr="00592EF6">
        <w:rPr>
          <w:rFonts w:ascii="Arial Narrow" w:hAnsi="Arial Narrow" w:cs="Arial"/>
          <w:i w:val="0"/>
          <w:color w:val="FF0000"/>
          <w:sz w:val="26"/>
          <w:szCs w:val="26"/>
        </w:rPr>
        <w:t xml:space="preserve">) members </w:t>
      </w:r>
      <w:r w:rsidRPr="00592EF6">
        <w:rPr>
          <w:rFonts w:ascii="Arial Narrow" w:hAnsi="Arial Narrow" w:cs="Arial"/>
          <w:i w:val="0"/>
          <w:sz w:val="26"/>
          <w:szCs w:val="26"/>
        </w:rPr>
        <w:t>of the</w:t>
      </w:r>
      <w:r w:rsidRPr="00296C67">
        <w:rPr>
          <w:rFonts w:ascii="Arial Narrow" w:hAnsi="Arial Narrow" w:cs="Arial"/>
          <w:i w:val="0"/>
          <w:sz w:val="26"/>
          <w:szCs w:val="26"/>
        </w:rPr>
        <w:t xml:space="preserve"> chapter.  </w:t>
      </w:r>
    </w:p>
    <w:p w14:paraId="47D8D4A7" w14:textId="53429461" w:rsidR="00296C67" w:rsidRPr="00296C67" w:rsidRDefault="00296C67" w:rsidP="00C475D0">
      <w:pPr>
        <w:pStyle w:val="ListParagraph"/>
        <w:numPr>
          <w:ilvl w:val="0"/>
          <w:numId w:val="155"/>
        </w:numPr>
        <w:spacing w:after="0" w:line="240" w:lineRule="auto"/>
        <w:jc w:val="both"/>
        <w:rPr>
          <w:rFonts w:ascii="Arial Narrow" w:hAnsi="Arial Narrow" w:cs="Arial"/>
          <w:i w:val="0"/>
          <w:sz w:val="26"/>
          <w:szCs w:val="26"/>
        </w:rPr>
      </w:pPr>
      <w:r w:rsidRPr="00296C67">
        <w:rPr>
          <w:rFonts w:ascii="Arial Narrow" w:hAnsi="Arial Narrow" w:cs="Arial"/>
          <w:i w:val="0"/>
          <w:sz w:val="26"/>
          <w:szCs w:val="26"/>
        </w:rPr>
        <w:t>The committee will solicit and receive nominations from chapter members for all elected officers and positions, including the Minerva Circle, in order to create a slate of candidates</w:t>
      </w:r>
      <w:r w:rsidR="00246861">
        <w:rPr>
          <w:rFonts w:ascii="Arial Narrow" w:hAnsi="Arial Narrow" w:cs="Arial"/>
          <w:i w:val="0"/>
          <w:sz w:val="26"/>
          <w:szCs w:val="26"/>
        </w:rPr>
        <w:t>.</w:t>
      </w:r>
    </w:p>
    <w:p w14:paraId="41B71FD7" w14:textId="77777777" w:rsidR="00CC0F90" w:rsidRDefault="00CC0F90" w:rsidP="00CF29FD">
      <w:pPr>
        <w:ind w:left="360"/>
        <w:jc w:val="both"/>
        <w:rPr>
          <w:rFonts w:ascii="Arial Narrow" w:hAnsi="Arial Narrow" w:cs="Arial"/>
          <w:b/>
          <w:i/>
          <w:sz w:val="26"/>
          <w:szCs w:val="26"/>
        </w:rPr>
      </w:pPr>
    </w:p>
    <w:p w14:paraId="131D9B55" w14:textId="29C5C73B" w:rsidR="00534176" w:rsidRDefault="00CF29FD" w:rsidP="0080383B">
      <w:pPr>
        <w:pStyle w:val="Subsection"/>
      </w:pPr>
      <w:bookmarkStart w:id="262" w:name="_Toc99372714"/>
      <w:bookmarkStart w:id="263" w:name="_Hlk503100397"/>
      <w:r w:rsidRPr="00BB1568">
        <w:t>Policies and Procedures</w:t>
      </w:r>
      <w:bookmarkEnd w:id="262"/>
      <w:r w:rsidRPr="00BB1568">
        <w:t xml:space="preserve">  </w:t>
      </w:r>
      <w:bookmarkStart w:id="264" w:name="_Hlk496813625"/>
    </w:p>
    <w:p w14:paraId="1FEE47E4" w14:textId="7A0FCA49" w:rsidR="00CF29FD" w:rsidRPr="006B6B0B" w:rsidRDefault="00CF29FD" w:rsidP="00C475D0">
      <w:pPr>
        <w:pStyle w:val="ListParagraph"/>
        <w:numPr>
          <w:ilvl w:val="0"/>
          <w:numId w:val="37"/>
        </w:numPr>
        <w:spacing w:after="0" w:line="240" w:lineRule="auto"/>
        <w:jc w:val="both"/>
        <w:rPr>
          <w:rFonts w:ascii="Arial Narrow" w:hAnsi="Arial Narrow" w:cs="Arial"/>
          <w:b/>
          <w:i w:val="0"/>
          <w:sz w:val="26"/>
          <w:szCs w:val="26"/>
        </w:rPr>
      </w:pPr>
      <w:r w:rsidRPr="00BB1568">
        <w:rPr>
          <w:rFonts w:ascii="Arial Narrow" w:hAnsi="Arial Narrow"/>
          <w:i w:val="0"/>
          <w:sz w:val="26"/>
          <w:szCs w:val="26"/>
        </w:rPr>
        <w:t>The Policies and Procedures</w:t>
      </w:r>
      <w:r w:rsidRPr="006B6B0B">
        <w:rPr>
          <w:rFonts w:ascii="Arial Narrow" w:hAnsi="Arial Narrow"/>
          <w:i w:val="0"/>
          <w:sz w:val="26"/>
          <w:szCs w:val="26"/>
        </w:rPr>
        <w:t xml:space="preserve"> Committee </w:t>
      </w:r>
      <w:r w:rsidR="002C1F96">
        <w:rPr>
          <w:rFonts w:ascii="Arial Narrow" w:hAnsi="Arial Narrow"/>
          <w:i w:val="0"/>
          <w:sz w:val="26"/>
          <w:szCs w:val="26"/>
        </w:rPr>
        <w:t>is</w:t>
      </w:r>
      <w:r w:rsidRPr="006B6B0B">
        <w:rPr>
          <w:rFonts w:ascii="Arial Narrow" w:hAnsi="Arial Narrow"/>
          <w:i w:val="0"/>
          <w:sz w:val="26"/>
          <w:szCs w:val="26"/>
        </w:rPr>
        <w:t xml:space="preserve"> responsible for drafting and submitting to the Chapter any amendments or changes that the Chapter or Grand Chapter deem necessary. </w:t>
      </w:r>
    </w:p>
    <w:p w14:paraId="69C9D682" w14:textId="6A834407" w:rsidR="00CF29FD" w:rsidRDefault="00CF29FD" w:rsidP="00C475D0">
      <w:pPr>
        <w:pStyle w:val="ListParagraph"/>
        <w:numPr>
          <w:ilvl w:val="0"/>
          <w:numId w:val="37"/>
        </w:numPr>
        <w:spacing w:after="0" w:line="240" w:lineRule="auto"/>
        <w:jc w:val="both"/>
        <w:rPr>
          <w:rFonts w:ascii="Arial Narrow" w:hAnsi="Arial Narrow" w:cs="Arial"/>
          <w:i w:val="0"/>
          <w:sz w:val="26"/>
          <w:szCs w:val="26"/>
        </w:rPr>
      </w:pPr>
      <w:bookmarkStart w:id="265" w:name="_Hlk494087791"/>
      <w:r>
        <w:rPr>
          <w:rFonts w:ascii="Arial Narrow" w:hAnsi="Arial Narrow" w:cs="Arial"/>
          <w:i w:val="0"/>
          <w:sz w:val="26"/>
          <w:szCs w:val="26"/>
        </w:rPr>
        <w:t>The Chair and members r</w:t>
      </w:r>
      <w:r w:rsidRPr="004D0447">
        <w:rPr>
          <w:rFonts w:ascii="Arial Narrow" w:hAnsi="Arial Narrow" w:cs="Arial"/>
          <w:i w:val="0"/>
          <w:sz w:val="26"/>
          <w:szCs w:val="26"/>
        </w:rPr>
        <w:t>eview</w:t>
      </w:r>
      <w:r w:rsidR="002C1F96">
        <w:rPr>
          <w:rFonts w:ascii="Arial Narrow" w:hAnsi="Arial Narrow" w:cs="Arial"/>
          <w:i w:val="0"/>
          <w:sz w:val="26"/>
          <w:szCs w:val="26"/>
        </w:rPr>
        <w:t xml:space="preserve"> </w:t>
      </w:r>
      <w:r w:rsidRPr="004D0447">
        <w:rPr>
          <w:rFonts w:ascii="Arial Narrow" w:hAnsi="Arial Narrow" w:cs="Arial"/>
          <w:i w:val="0"/>
          <w:sz w:val="26"/>
          <w:szCs w:val="26"/>
        </w:rPr>
        <w:t xml:space="preserve">annually </w:t>
      </w:r>
      <w:r>
        <w:rPr>
          <w:rFonts w:ascii="Arial Narrow" w:hAnsi="Arial Narrow" w:cs="Arial"/>
          <w:i w:val="0"/>
          <w:sz w:val="26"/>
          <w:szCs w:val="26"/>
        </w:rPr>
        <w:t xml:space="preserve">the </w:t>
      </w:r>
      <w:r w:rsidRPr="004D0447">
        <w:rPr>
          <w:rFonts w:ascii="Arial Narrow" w:hAnsi="Arial Narrow" w:cs="Arial"/>
          <w:i w:val="0"/>
          <w:sz w:val="26"/>
          <w:szCs w:val="26"/>
        </w:rPr>
        <w:t>Chapter Policies &amp; Procedures</w:t>
      </w:r>
      <w:r>
        <w:rPr>
          <w:rFonts w:ascii="Arial Narrow" w:hAnsi="Arial Narrow" w:cs="Arial"/>
          <w:i w:val="0"/>
          <w:sz w:val="26"/>
          <w:szCs w:val="26"/>
        </w:rPr>
        <w:t>.</w:t>
      </w:r>
    </w:p>
    <w:p w14:paraId="36C9FDDB" w14:textId="57DBE05B" w:rsidR="005B5013" w:rsidRPr="00B354E1" w:rsidRDefault="00CF29FD" w:rsidP="00C475D0">
      <w:pPr>
        <w:pStyle w:val="ListParagraph"/>
        <w:numPr>
          <w:ilvl w:val="0"/>
          <w:numId w:val="37"/>
        </w:numPr>
        <w:spacing w:after="0" w:line="240" w:lineRule="auto"/>
        <w:jc w:val="both"/>
        <w:rPr>
          <w:rFonts w:ascii="Arial Narrow" w:hAnsi="Arial Narrow" w:cs="Arial"/>
          <w:i w:val="0"/>
          <w:sz w:val="26"/>
          <w:szCs w:val="26"/>
        </w:rPr>
      </w:pPr>
      <w:bookmarkStart w:id="266" w:name="_Hlk498285012"/>
      <w:bookmarkStart w:id="267" w:name="_Hlk496353816"/>
      <w:bookmarkStart w:id="268" w:name="_Hlk502483022"/>
      <w:r>
        <w:rPr>
          <w:rFonts w:ascii="Arial Narrow" w:hAnsi="Arial Narrow" w:cs="Arial"/>
          <w:i w:val="0"/>
          <w:sz w:val="26"/>
          <w:szCs w:val="26"/>
        </w:rPr>
        <w:t>The Chair and members review, update, and s</w:t>
      </w:r>
      <w:r w:rsidRPr="00B354E1">
        <w:rPr>
          <w:rFonts w:ascii="Arial Narrow" w:hAnsi="Arial Narrow" w:cs="Arial"/>
          <w:i w:val="0"/>
          <w:sz w:val="26"/>
          <w:szCs w:val="26"/>
        </w:rPr>
        <w:t>ubmit the Chapter Rules of Order annually</w:t>
      </w:r>
      <w:r w:rsidR="001647B6" w:rsidRPr="00B354E1">
        <w:rPr>
          <w:rFonts w:ascii="Arial Narrow" w:hAnsi="Arial Narrow" w:cs="Arial"/>
          <w:i w:val="0"/>
          <w:sz w:val="26"/>
          <w:szCs w:val="26"/>
        </w:rPr>
        <w:t xml:space="preserve"> on or before June 30</w:t>
      </w:r>
      <w:bookmarkEnd w:id="266"/>
      <w:r w:rsidRPr="00B354E1">
        <w:rPr>
          <w:rFonts w:ascii="Arial Narrow" w:hAnsi="Arial Narrow" w:cs="Arial"/>
          <w:i w:val="0"/>
          <w:sz w:val="26"/>
          <w:szCs w:val="26"/>
        </w:rPr>
        <w:t>.</w:t>
      </w:r>
      <w:bookmarkEnd w:id="265"/>
      <w:bookmarkEnd w:id="267"/>
    </w:p>
    <w:p w14:paraId="227FF88C" w14:textId="0E35E0DF" w:rsidR="005B5013" w:rsidRPr="00B354E1" w:rsidRDefault="005B5013" w:rsidP="00C475D0">
      <w:pPr>
        <w:pStyle w:val="ListParagraph"/>
        <w:numPr>
          <w:ilvl w:val="0"/>
          <w:numId w:val="37"/>
        </w:numPr>
        <w:spacing w:after="0" w:line="240" w:lineRule="auto"/>
        <w:jc w:val="both"/>
        <w:rPr>
          <w:rFonts w:ascii="Arial Narrow" w:hAnsi="Arial Narrow" w:cs="Arial"/>
          <w:i w:val="0"/>
          <w:sz w:val="26"/>
          <w:szCs w:val="26"/>
        </w:rPr>
      </w:pPr>
      <w:bookmarkStart w:id="269" w:name="_Hlk498285028"/>
      <w:r w:rsidRPr="00B354E1">
        <w:rPr>
          <w:rFonts w:ascii="Arial Narrow" w:hAnsi="Arial Narrow" w:cs="Arial"/>
          <w:i w:val="0"/>
          <w:sz w:val="26"/>
          <w:szCs w:val="26"/>
        </w:rPr>
        <w:t>The Committee</w:t>
      </w:r>
      <w:r w:rsidR="002C1F96">
        <w:rPr>
          <w:rFonts w:ascii="Arial Narrow" w:hAnsi="Arial Narrow" w:cs="Arial"/>
          <w:i w:val="0"/>
          <w:sz w:val="26"/>
          <w:szCs w:val="26"/>
        </w:rPr>
        <w:t xml:space="preserve"> i</w:t>
      </w:r>
      <w:r w:rsidRPr="00B354E1">
        <w:rPr>
          <w:rFonts w:ascii="Arial Narrow" w:hAnsi="Arial Narrow" w:cs="Arial"/>
          <w:i w:val="0"/>
          <w:sz w:val="26"/>
          <w:szCs w:val="26"/>
        </w:rPr>
        <w:t>mmediately review</w:t>
      </w:r>
      <w:r w:rsidR="002C1F96">
        <w:rPr>
          <w:rFonts w:ascii="Arial Narrow" w:hAnsi="Arial Narrow" w:cs="Arial"/>
          <w:i w:val="0"/>
          <w:sz w:val="26"/>
          <w:szCs w:val="26"/>
        </w:rPr>
        <w:t>s</w:t>
      </w:r>
      <w:r w:rsidRPr="00B354E1">
        <w:rPr>
          <w:rFonts w:ascii="Arial Narrow" w:hAnsi="Arial Narrow" w:cs="Arial"/>
          <w:i w:val="0"/>
          <w:sz w:val="26"/>
          <w:szCs w:val="26"/>
        </w:rPr>
        <w:t xml:space="preserve"> current Rules of Order and Policies and Procedures after each National Convention to ensure the chapter is not in conflict with recent developments.</w:t>
      </w:r>
    </w:p>
    <w:p w14:paraId="4D5DEA88" w14:textId="33140893" w:rsidR="00AA7DEE" w:rsidRDefault="005B5013" w:rsidP="00C475D0">
      <w:pPr>
        <w:pStyle w:val="ListParagraph"/>
        <w:numPr>
          <w:ilvl w:val="0"/>
          <w:numId w:val="37"/>
        </w:numPr>
        <w:spacing w:after="0" w:line="240" w:lineRule="auto"/>
        <w:jc w:val="both"/>
        <w:rPr>
          <w:rFonts w:ascii="Arial Narrow" w:hAnsi="Arial Narrow" w:cs="Arial"/>
          <w:i w:val="0"/>
          <w:sz w:val="26"/>
          <w:szCs w:val="26"/>
        </w:rPr>
      </w:pPr>
      <w:r w:rsidRPr="00B354E1">
        <w:rPr>
          <w:rFonts w:ascii="Arial Narrow" w:hAnsi="Arial Narrow" w:cs="Arial"/>
          <w:i w:val="0"/>
          <w:sz w:val="26"/>
          <w:szCs w:val="26"/>
        </w:rPr>
        <w:t>The committee</w:t>
      </w:r>
      <w:r w:rsidR="002C1F96">
        <w:rPr>
          <w:rFonts w:ascii="Arial Narrow" w:hAnsi="Arial Narrow" w:cs="Arial"/>
          <w:i w:val="0"/>
          <w:sz w:val="26"/>
          <w:szCs w:val="26"/>
        </w:rPr>
        <w:t xml:space="preserve"> e</w:t>
      </w:r>
      <w:r w:rsidRPr="00B354E1">
        <w:rPr>
          <w:rFonts w:ascii="Arial Narrow" w:hAnsi="Arial Narrow" w:cs="Arial"/>
          <w:i w:val="0"/>
          <w:sz w:val="26"/>
          <w:szCs w:val="26"/>
        </w:rPr>
        <w:t xml:space="preserve">stablish a </w:t>
      </w:r>
      <w:r w:rsidR="00B354E1" w:rsidRPr="00B354E1">
        <w:rPr>
          <w:rFonts w:ascii="Arial Narrow" w:hAnsi="Arial Narrow" w:cs="Arial"/>
          <w:i w:val="0"/>
          <w:sz w:val="26"/>
          <w:szCs w:val="26"/>
        </w:rPr>
        <w:t>timeline</w:t>
      </w:r>
      <w:r w:rsidRPr="00B354E1">
        <w:rPr>
          <w:rFonts w:ascii="Arial Narrow" w:hAnsi="Arial Narrow" w:cs="Arial"/>
          <w:i w:val="0"/>
          <w:sz w:val="26"/>
          <w:szCs w:val="26"/>
        </w:rPr>
        <w:t xml:space="preserve"> for receiving, reviewing, and submitting proposed Policies and Procedures amendments in accordance with Amendments for Policies and Procedures section of this P&amp;P.</w:t>
      </w:r>
    </w:p>
    <w:bookmarkEnd w:id="263"/>
    <w:bookmarkEnd w:id="264"/>
    <w:bookmarkEnd w:id="268"/>
    <w:bookmarkEnd w:id="269"/>
    <w:p w14:paraId="7967F0F7" w14:textId="77777777" w:rsidR="005B5013" w:rsidRPr="00E419B3" w:rsidRDefault="005B5013" w:rsidP="00E419B3">
      <w:pPr>
        <w:ind w:left="720"/>
        <w:jc w:val="both"/>
        <w:rPr>
          <w:rFonts w:ascii="Arial Narrow" w:hAnsi="Arial Narrow" w:cs="Arial"/>
          <w:sz w:val="26"/>
          <w:szCs w:val="26"/>
        </w:rPr>
      </w:pPr>
    </w:p>
    <w:p w14:paraId="43F2280D" w14:textId="3A550A6B" w:rsidR="00CF29FD" w:rsidRPr="0080383B" w:rsidRDefault="00CF29FD" w:rsidP="0080383B">
      <w:pPr>
        <w:pStyle w:val="Subsection"/>
        <w:rPr>
          <w:color w:val="FF0000"/>
        </w:rPr>
      </w:pPr>
      <w:bookmarkStart w:id="270" w:name="_Toc99372715"/>
      <w:r w:rsidRPr="0080383B">
        <w:rPr>
          <w:color w:val="FF0000"/>
        </w:rPr>
        <w:t>Program Planning and Development</w:t>
      </w:r>
      <w:bookmarkEnd w:id="270"/>
    </w:p>
    <w:p w14:paraId="0383DD23" w14:textId="77777777" w:rsidR="00504151" w:rsidRPr="00504151" w:rsidRDefault="00CF29FD" w:rsidP="00C475D0">
      <w:pPr>
        <w:pStyle w:val="ListParagraph"/>
        <w:numPr>
          <w:ilvl w:val="0"/>
          <w:numId w:val="119"/>
        </w:numPr>
        <w:tabs>
          <w:tab w:val="left" w:pos="0"/>
          <w:tab w:val="right" w:pos="1480"/>
        </w:tabs>
        <w:spacing w:after="0" w:line="240" w:lineRule="auto"/>
        <w:rPr>
          <w:rFonts w:ascii="Arial Narrow" w:hAnsi="Arial Narrow"/>
          <w:b/>
          <w:i w:val="0"/>
          <w:sz w:val="26"/>
          <w:szCs w:val="26"/>
        </w:rPr>
      </w:pPr>
      <w:r>
        <w:rPr>
          <w:rFonts w:ascii="Arial Narrow" w:hAnsi="Arial Narrow"/>
          <w:i w:val="0"/>
          <w:sz w:val="26"/>
          <w:szCs w:val="26"/>
        </w:rPr>
        <w:t>P</w:t>
      </w:r>
      <w:r w:rsidRPr="00247A3F">
        <w:rPr>
          <w:rFonts w:ascii="Arial Narrow" w:hAnsi="Arial Narrow"/>
          <w:i w:val="0"/>
          <w:sz w:val="26"/>
          <w:szCs w:val="26"/>
        </w:rPr>
        <w:t xml:space="preserve">rovide leadership, focus and coordination for implementation of the Chapter’s public service and internal development programs.   </w:t>
      </w:r>
    </w:p>
    <w:p w14:paraId="0526F4A0" w14:textId="7FD22D93" w:rsidR="00504151" w:rsidRPr="004C0A3D" w:rsidRDefault="00963832" w:rsidP="00C475D0">
      <w:pPr>
        <w:pStyle w:val="ListParagraph"/>
        <w:numPr>
          <w:ilvl w:val="0"/>
          <w:numId w:val="119"/>
        </w:numPr>
        <w:tabs>
          <w:tab w:val="left" w:pos="0"/>
          <w:tab w:val="right" w:pos="1480"/>
        </w:tabs>
        <w:spacing w:after="0" w:line="240" w:lineRule="auto"/>
        <w:rPr>
          <w:rFonts w:ascii="Arial Narrow" w:hAnsi="Arial Narrow"/>
          <w:b/>
          <w:i w:val="0"/>
          <w:color w:val="FF0000"/>
          <w:sz w:val="26"/>
          <w:szCs w:val="26"/>
        </w:rPr>
      </w:pPr>
      <w:r w:rsidRPr="004C0A3D">
        <w:rPr>
          <w:rFonts w:ascii="Arial Narrow" w:hAnsi="Arial Narrow"/>
          <w:i w:val="0"/>
          <w:color w:val="FF0000"/>
          <w:sz w:val="26"/>
          <w:szCs w:val="26"/>
        </w:rPr>
        <w:t xml:space="preserve">The </w:t>
      </w:r>
      <w:r w:rsidR="00CF29FD" w:rsidRPr="004C0A3D">
        <w:rPr>
          <w:rFonts w:ascii="Arial Narrow" w:hAnsi="Arial Narrow"/>
          <w:i w:val="0"/>
          <w:color w:val="FF0000"/>
          <w:sz w:val="26"/>
          <w:szCs w:val="26"/>
        </w:rPr>
        <w:t>Chair</w:t>
      </w:r>
      <w:r w:rsidRPr="004C0A3D">
        <w:rPr>
          <w:rFonts w:ascii="Arial Narrow" w:hAnsi="Arial Narrow"/>
          <w:i w:val="0"/>
          <w:color w:val="FF0000"/>
          <w:sz w:val="26"/>
          <w:szCs w:val="26"/>
        </w:rPr>
        <w:t xml:space="preserve"> of the Committee is the</w:t>
      </w:r>
      <w:r w:rsidR="00CF29FD" w:rsidRPr="004C0A3D">
        <w:rPr>
          <w:rFonts w:ascii="Arial Narrow" w:hAnsi="Arial Narrow"/>
          <w:i w:val="0"/>
          <w:color w:val="FF0000"/>
          <w:sz w:val="26"/>
          <w:szCs w:val="26"/>
        </w:rPr>
        <w:t xml:space="preserve"> First Vice President</w:t>
      </w:r>
      <w:r w:rsidR="002B21BA" w:rsidRPr="004C0A3D">
        <w:rPr>
          <w:rFonts w:ascii="Arial Narrow" w:hAnsi="Arial Narrow"/>
          <w:i w:val="0"/>
          <w:color w:val="FF0000"/>
          <w:sz w:val="26"/>
          <w:szCs w:val="26"/>
        </w:rPr>
        <w:t>.</w:t>
      </w:r>
    </w:p>
    <w:p w14:paraId="3143B573" w14:textId="6291465D" w:rsidR="00504151" w:rsidRPr="004C0A3D" w:rsidRDefault="004C0A3D" w:rsidP="00C475D0">
      <w:pPr>
        <w:pStyle w:val="ListParagraph"/>
        <w:numPr>
          <w:ilvl w:val="0"/>
          <w:numId w:val="119"/>
        </w:numPr>
        <w:tabs>
          <w:tab w:val="left" w:pos="0"/>
          <w:tab w:val="right" w:pos="1480"/>
        </w:tabs>
        <w:spacing w:after="0" w:line="240" w:lineRule="auto"/>
        <w:rPr>
          <w:rFonts w:ascii="Arial Narrow" w:hAnsi="Arial Narrow"/>
          <w:b/>
          <w:i w:val="0"/>
          <w:color w:val="FF0000"/>
          <w:sz w:val="26"/>
          <w:szCs w:val="26"/>
        </w:rPr>
      </w:pPr>
      <w:r>
        <w:rPr>
          <w:rFonts w:ascii="Arial Narrow" w:hAnsi="Arial Narrow"/>
          <w:i w:val="0"/>
          <w:color w:val="FF0000"/>
          <w:sz w:val="26"/>
          <w:szCs w:val="26"/>
        </w:rPr>
        <w:t>S</w:t>
      </w:r>
      <w:r w:rsidR="00D0312C" w:rsidRPr="004C0A3D">
        <w:rPr>
          <w:rFonts w:ascii="Arial Narrow" w:hAnsi="Arial Narrow"/>
          <w:i w:val="0"/>
          <w:color w:val="FF0000"/>
          <w:sz w:val="26"/>
          <w:szCs w:val="26"/>
        </w:rPr>
        <w:t>erve</w:t>
      </w:r>
      <w:r>
        <w:rPr>
          <w:rFonts w:ascii="Arial Narrow" w:hAnsi="Arial Narrow"/>
          <w:i w:val="0"/>
          <w:color w:val="FF0000"/>
          <w:sz w:val="26"/>
          <w:szCs w:val="26"/>
        </w:rPr>
        <w:t>s</w:t>
      </w:r>
      <w:r w:rsidR="00D0312C" w:rsidRPr="004C0A3D">
        <w:rPr>
          <w:rFonts w:ascii="Arial Narrow" w:hAnsi="Arial Narrow"/>
          <w:i w:val="0"/>
          <w:color w:val="FF0000"/>
          <w:sz w:val="26"/>
          <w:szCs w:val="26"/>
        </w:rPr>
        <w:t xml:space="preserve"> as a member of the Budget and Finance Committee</w:t>
      </w:r>
      <w:r w:rsidR="00246861" w:rsidRPr="004C0A3D">
        <w:rPr>
          <w:rFonts w:ascii="Arial Narrow" w:hAnsi="Arial Narrow"/>
          <w:i w:val="0"/>
          <w:color w:val="FF0000"/>
          <w:sz w:val="26"/>
          <w:szCs w:val="26"/>
        </w:rPr>
        <w:t>.</w:t>
      </w:r>
    </w:p>
    <w:p w14:paraId="6EBE19BE" w14:textId="77777777" w:rsidR="00504151" w:rsidRPr="00504151" w:rsidRDefault="00CF29FD" w:rsidP="00C475D0">
      <w:pPr>
        <w:pStyle w:val="ListParagraph"/>
        <w:numPr>
          <w:ilvl w:val="0"/>
          <w:numId w:val="119"/>
        </w:numPr>
        <w:tabs>
          <w:tab w:val="left" w:pos="0"/>
          <w:tab w:val="right" w:pos="1480"/>
        </w:tabs>
        <w:spacing w:after="0" w:line="240" w:lineRule="auto"/>
        <w:rPr>
          <w:rFonts w:ascii="Arial Narrow" w:hAnsi="Arial Narrow"/>
          <w:b/>
          <w:i w:val="0"/>
          <w:sz w:val="26"/>
          <w:szCs w:val="26"/>
        </w:rPr>
      </w:pPr>
      <w:r w:rsidRPr="00504151">
        <w:rPr>
          <w:rFonts w:ascii="Arial Narrow" w:hAnsi="Arial Narrow"/>
          <w:i w:val="0"/>
          <w:sz w:val="26"/>
          <w:szCs w:val="26"/>
        </w:rPr>
        <w:t>Maintain a repository of knowledge about the Sorority’s national program thrusts and initiatives.</w:t>
      </w:r>
    </w:p>
    <w:p w14:paraId="37924AE7" w14:textId="2D556B26" w:rsidR="00504151" w:rsidRPr="00504151" w:rsidRDefault="00CF29FD" w:rsidP="00C475D0">
      <w:pPr>
        <w:pStyle w:val="ListParagraph"/>
        <w:numPr>
          <w:ilvl w:val="0"/>
          <w:numId w:val="119"/>
        </w:numPr>
        <w:tabs>
          <w:tab w:val="left" w:pos="0"/>
          <w:tab w:val="right" w:pos="1480"/>
        </w:tabs>
        <w:spacing w:after="0" w:line="240" w:lineRule="auto"/>
        <w:rPr>
          <w:rFonts w:ascii="Arial Narrow" w:hAnsi="Arial Narrow"/>
          <w:b/>
          <w:i w:val="0"/>
          <w:sz w:val="26"/>
          <w:szCs w:val="26"/>
        </w:rPr>
      </w:pPr>
      <w:r w:rsidRPr="00504151">
        <w:rPr>
          <w:rFonts w:ascii="Arial Narrow" w:hAnsi="Arial Narrow"/>
          <w:i w:val="0"/>
          <w:sz w:val="26"/>
          <w:szCs w:val="26"/>
        </w:rPr>
        <w:t>Develop a plan with committee chairpersons, programs and projects to be implemented</w:t>
      </w:r>
      <w:r w:rsidR="00246861">
        <w:rPr>
          <w:rFonts w:ascii="Arial Narrow" w:hAnsi="Arial Narrow"/>
          <w:i w:val="0"/>
          <w:sz w:val="26"/>
          <w:szCs w:val="26"/>
        </w:rPr>
        <w:t>.</w:t>
      </w:r>
    </w:p>
    <w:p w14:paraId="5FD8A7A4" w14:textId="40FC5E48" w:rsidR="00504151" w:rsidRPr="00504151" w:rsidRDefault="00CF29FD" w:rsidP="00C475D0">
      <w:pPr>
        <w:pStyle w:val="ListParagraph"/>
        <w:numPr>
          <w:ilvl w:val="0"/>
          <w:numId w:val="119"/>
        </w:numPr>
        <w:tabs>
          <w:tab w:val="left" w:pos="0"/>
          <w:tab w:val="right" w:pos="1480"/>
        </w:tabs>
        <w:spacing w:after="0" w:line="240" w:lineRule="auto"/>
        <w:rPr>
          <w:rFonts w:ascii="Arial Narrow" w:hAnsi="Arial Narrow"/>
          <w:b/>
          <w:i w:val="0"/>
          <w:sz w:val="26"/>
          <w:szCs w:val="26"/>
        </w:rPr>
      </w:pPr>
      <w:r w:rsidRPr="00504151">
        <w:rPr>
          <w:rFonts w:ascii="Arial Narrow" w:hAnsi="Arial Narrow"/>
          <w:i w:val="0"/>
          <w:sz w:val="26"/>
          <w:szCs w:val="26"/>
        </w:rPr>
        <w:t>Review feasibility and coordinate implementation of national initiatives</w:t>
      </w:r>
      <w:r w:rsidR="00246861">
        <w:rPr>
          <w:rFonts w:ascii="Arial Narrow" w:hAnsi="Arial Narrow"/>
          <w:i w:val="0"/>
          <w:sz w:val="26"/>
          <w:szCs w:val="26"/>
        </w:rPr>
        <w:t>.</w:t>
      </w:r>
    </w:p>
    <w:p w14:paraId="4CFEC60D" w14:textId="77777777" w:rsidR="006256EE" w:rsidRPr="006256EE" w:rsidRDefault="00CF29FD" w:rsidP="00C475D0">
      <w:pPr>
        <w:pStyle w:val="ListParagraph"/>
        <w:numPr>
          <w:ilvl w:val="0"/>
          <w:numId w:val="119"/>
        </w:numPr>
        <w:tabs>
          <w:tab w:val="left" w:pos="0"/>
          <w:tab w:val="right" w:pos="1480"/>
        </w:tabs>
        <w:spacing w:after="0" w:line="240" w:lineRule="auto"/>
        <w:rPr>
          <w:rFonts w:ascii="Arial Narrow" w:hAnsi="Arial Narrow"/>
          <w:b/>
          <w:i w:val="0"/>
          <w:sz w:val="26"/>
          <w:szCs w:val="26"/>
        </w:rPr>
      </w:pPr>
      <w:r w:rsidRPr="00504151">
        <w:rPr>
          <w:rFonts w:ascii="Arial Narrow" w:hAnsi="Arial Narrow"/>
          <w:i w:val="0"/>
          <w:sz w:val="26"/>
          <w:szCs w:val="26"/>
        </w:rPr>
        <w:t>Conduct a chapter-wide evaluation survey of performance of all programs and activities and make recommendations to the Executive Board and to the Chapter.</w:t>
      </w:r>
    </w:p>
    <w:p w14:paraId="45811052" w14:textId="3FE04E5D" w:rsidR="00D853E1" w:rsidRPr="004C0A3D" w:rsidRDefault="002B21BA" w:rsidP="002B21BA">
      <w:pPr>
        <w:pStyle w:val="ListParagraph"/>
        <w:numPr>
          <w:ilvl w:val="0"/>
          <w:numId w:val="119"/>
        </w:numPr>
        <w:tabs>
          <w:tab w:val="left" w:pos="0"/>
          <w:tab w:val="right" w:pos="1480"/>
        </w:tabs>
        <w:rPr>
          <w:rFonts w:ascii="Arial Narrow" w:hAnsi="Arial Narrow"/>
          <w:bCs/>
          <w:i w:val="0"/>
          <w:iCs w:val="0"/>
          <w:color w:val="0070C0"/>
          <w:sz w:val="26"/>
          <w:szCs w:val="26"/>
        </w:rPr>
      </w:pPr>
      <w:r>
        <w:rPr>
          <w:rFonts w:ascii="Arial Narrow" w:hAnsi="Arial Narrow"/>
          <w:b/>
          <w:sz w:val="26"/>
          <w:szCs w:val="26"/>
        </w:rPr>
        <w:t xml:space="preserve"> </w:t>
      </w:r>
      <w:r w:rsidRPr="004C0A3D">
        <w:rPr>
          <w:rFonts w:ascii="Arial Narrow" w:hAnsi="Arial Narrow"/>
          <w:bCs/>
          <w:i w:val="0"/>
          <w:iCs w:val="0"/>
          <w:color w:val="0070C0"/>
          <w:sz w:val="26"/>
          <w:szCs w:val="26"/>
        </w:rPr>
        <w:t>Works alongside of the Treasurer to collect program plans and budgets.</w:t>
      </w:r>
    </w:p>
    <w:p w14:paraId="568CAAC9" w14:textId="77777777" w:rsidR="008D4AB2" w:rsidRPr="00FA0059" w:rsidRDefault="008D4AB2" w:rsidP="00D746A2">
      <w:pPr>
        <w:pStyle w:val="ListParagraph"/>
        <w:tabs>
          <w:tab w:val="left" w:pos="0"/>
          <w:tab w:val="right" w:pos="1480"/>
        </w:tabs>
        <w:spacing w:after="0" w:line="240" w:lineRule="auto"/>
        <w:ind w:left="1080"/>
        <w:rPr>
          <w:rFonts w:ascii="Arial Narrow" w:hAnsi="Arial Narrow"/>
          <w:b/>
          <w:i w:val="0"/>
          <w:sz w:val="26"/>
          <w:szCs w:val="26"/>
        </w:rPr>
      </w:pPr>
    </w:p>
    <w:p w14:paraId="0F33BDBC" w14:textId="5BE37710" w:rsidR="00D853E1" w:rsidRPr="00F16677" w:rsidRDefault="00D853E1" w:rsidP="00C475D0">
      <w:pPr>
        <w:pStyle w:val="ListParagraph"/>
        <w:numPr>
          <w:ilvl w:val="0"/>
          <w:numId w:val="160"/>
        </w:numPr>
        <w:tabs>
          <w:tab w:val="left" w:pos="0"/>
          <w:tab w:val="right" w:pos="1480"/>
        </w:tabs>
        <w:spacing w:line="240" w:lineRule="auto"/>
        <w:rPr>
          <w:rFonts w:ascii="Arial Narrow" w:hAnsi="Arial Narrow"/>
          <w:b/>
          <w:bCs/>
          <w:i w:val="0"/>
          <w:iCs w:val="0"/>
          <w:sz w:val="26"/>
          <w:szCs w:val="26"/>
        </w:rPr>
      </w:pPr>
      <w:r w:rsidRPr="00F16677">
        <w:rPr>
          <w:rFonts w:ascii="Arial Narrow" w:hAnsi="Arial Narrow"/>
          <w:b/>
          <w:bCs/>
          <w:i w:val="0"/>
          <w:iCs w:val="0"/>
          <w:sz w:val="26"/>
          <w:szCs w:val="26"/>
        </w:rPr>
        <w:t>Economic Development **</w:t>
      </w:r>
    </w:p>
    <w:p w14:paraId="20F627E6" w14:textId="77777777" w:rsidR="00D853E1" w:rsidRPr="00F16677" w:rsidRDefault="00D853E1" w:rsidP="00C475D0">
      <w:pPr>
        <w:pStyle w:val="ListParagraph"/>
        <w:numPr>
          <w:ilvl w:val="0"/>
          <w:numId w:val="164"/>
        </w:numPr>
        <w:tabs>
          <w:tab w:val="left" w:pos="0"/>
          <w:tab w:val="right" w:pos="1480"/>
        </w:tabs>
        <w:spacing w:line="240" w:lineRule="auto"/>
        <w:rPr>
          <w:rFonts w:ascii="Arial Narrow" w:hAnsi="Arial Narrow"/>
          <w:i w:val="0"/>
          <w:iCs w:val="0"/>
          <w:sz w:val="26"/>
          <w:szCs w:val="26"/>
        </w:rPr>
      </w:pPr>
      <w:r w:rsidRPr="00F16677">
        <w:rPr>
          <w:rFonts w:ascii="Arial Narrow" w:hAnsi="Arial Narrow"/>
          <w:i w:val="0"/>
          <w:iCs w:val="0"/>
          <w:sz w:val="26"/>
          <w:szCs w:val="26"/>
        </w:rPr>
        <w:t xml:space="preserve">The committee will address issues concerning financial planning, money management, consumer education, investments and employment opportunities. </w:t>
      </w:r>
    </w:p>
    <w:p w14:paraId="591EB9DA" w14:textId="77777777" w:rsidR="00D853E1" w:rsidRPr="00F16677" w:rsidRDefault="00D853E1" w:rsidP="00C475D0">
      <w:pPr>
        <w:pStyle w:val="ListParagraph"/>
        <w:numPr>
          <w:ilvl w:val="0"/>
          <w:numId w:val="164"/>
        </w:numPr>
        <w:tabs>
          <w:tab w:val="left" w:pos="0"/>
          <w:tab w:val="right" w:pos="1480"/>
        </w:tabs>
        <w:spacing w:line="240" w:lineRule="auto"/>
        <w:rPr>
          <w:rFonts w:ascii="Arial Narrow" w:hAnsi="Arial Narrow"/>
          <w:i w:val="0"/>
          <w:iCs w:val="0"/>
          <w:sz w:val="26"/>
          <w:szCs w:val="26"/>
        </w:rPr>
      </w:pPr>
      <w:r w:rsidRPr="00F16677">
        <w:rPr>
          <w:rFonts w:ascii="Arial Narrow" w:hAnsi="Arial Narrow"/>
          <w:i w:val="0"/>
          <w:iCs w:val="0"/>
          <w:sz w:val="26"/>
          <w:szCs w:val="26"/>
        </w:rPr>
        <w:t>The committee will provide programs to assist chapter members and the community to start the journey to financial independence and economic empowerment.</w:t>
      </w:r>
      <w:bookmarkStart w:id="271" w:name="_Hlk96799321"/>
    </w:p>
    <w:bookmarkEnd w:id="271"/>
    <w:p w14:paraId="597967A2" w14:textId="77777777" w:rsidR="00D853E1" w:rsidRPr="00F16677" w:rsidRDefault="00D853E1" w:rsidP="00D746A2">
      <w:pPr>
        <w:pStyle w:val="ListParagraph"/>
        <w:spacing w:line="240" w:lineRule="auto"/>
        <w:ind w:left="1440"/>
      </w:pPr>
    </w:p>
    <w:p w14:paraId="03B5B4B1" w14:textId="7EBEEFDD" w:rsidR="00AA7DEE" w:rsidRPr="00AA7DEE" w:rsidRDefault="00610468" w:rsidP="00C475D0">
      <w:pPr>
        <w:pStyle w:val="ListParagraph"/>
        <w:numPr>
          <w:ilvl w:val="0"/>
          <w:numId w:val="160"/>
        </w:numPr>
        <w:tabs>
          <w:tab w:val="left" w:pos="0"/>
          <w:tab w:val="right" w:pos="1480"/>
        </w:tabs>
        <w:spacing w:after="0" w:line="240" w:lineRule="auto"/>
        <w:rPr>
          <w:rFonts w:ascii="Arial Narrow" w:hAnsi="Arial Narrow"/>
          <w:b/>
          <w:bCs/>
          <w:i w:val="0"/>
          <w:sz w:val="26"/>
          <w:szCs w:val="26"/>
        </w:rPr>
      </w:pPr>
      <w:r w:rsidRPr="00F16677">
        <w:rPr>
          <w:rFonts w:ascii="Arial Narrow" w:hAnsi="Arial Narrow" w:cs="Arial"/>
          <w:b/>
          <w:bCs/>
          <w:i w:val="0"/>
          <w:sz w:val="26"/>
          <w:szCs w:val="26"/>
        </w:rPr>
        <w:t>Educational Development</w:t>
      </w:r>
      <w:r w:rsidRPr="00AA7DEE">
        <w:rPr>
          <w:rFonts w:ascii="Arial Narrow" w:hAnsi="Arial Narrow" w:cs="Arial"/>
          <w:b/>
          <w:bCs/>
          <w:i w:val="0"/>
          <w:sz w:val="26"/>
          <w:szCs w:val="26"/>
        </w:rPr>
        <w:t xml:space="preserve"> </w:t>
      </w:r>
      <w:r w:rsidR="007118F3">
        <w:rPr>
          <w:rFonts w:ascii="Arial Narrow" w:hAnsi="Arial Narrow" w:cs="Arial"/>
          <w:b/>
          <w:bCs/>
          <w:i w:val="0"/>
          <w:sz w:val="26"/>
          <w:szCs w:val="26"/>
        </w:rPr>
        <w:t>**</w:t>
      </w:r>
    </w:p>
    <w:p w14:paraId="75185735" w14:textId="1CD4E1C6" w:rsidR="00AA7DEE" w:rsidRPr="00AA7DEE" w:rsidRDefault="003F07D5" w:rsidP="00C475D0">
      <w:pPr>
        <w:pStyle w:val="ListParagraph"/>
        <w:numPr>
          <w:ilvl w:val="2"/>
          <w:numId w:val="119"/>
        </w:numPr>
        <w:tabs>
          <w:tab w:val="left" w:pos="0"/>
          <w:tab w:val="right" w:pos="1480"/>
        </w:tabs>
        <w:spacing w:after="0" w:line="240" w:lineRule="auto"/>
        <w:rPr>
          <w:rFonts w:ascii="Arial Narrow" w:hAnsi="Arial Narrow"/>
          <w:b/>
          <w:i w:val="0"/>
          <w:sz w:val="26"/>
          <w:szCs w:val="26"/>
        </w:rPr>
      </w:pPr>
      <w:r w:rsidRPr="00AA7DEE">
        <w:rPr>
          <w:rFonts w:ascii="Arial Narrow" w:hAnsi="Arial Narrow"/>
          <w:i w:val="0"/>
          <w:sz w:val="26"/>
          <w:szCs w:val="26"/>
        </w:rPr>
        <w:t>T</w:t>
      </w:r>
      <w:r w:rsidR="00832C8B" w:rsidRPr="00AA7DEE">
        <w:rPr>
          <w:rFonts w:ascii="Arial Narrow" w:hAnsi="Arial Narrow"/>
          <w:i w:val="0"/>
          <w:sz w:val="26"/>
          <w:szCs w:val="26"/>
        </w:rPr>
        <w:t>he committee implement</w:t>
      </w:r>
      <w:r w:rsidR="002C1F96">
        <w:rPr>
          <w:rFonts w:ascii="Arial Narrow" w:hAnsi="Arial Narrow"/>
          <w:i w:val="0"/>
          <w:sz w:val="26"/>
          <w:szCs w:val="26"/>
        </w:rPr>
        <w:t>s</w:t>
      </w:r>
      <w:r w:rsidR="00832C8B" w:rsidRPr="00AA7DEE">
        <w:rPr>
          <w:rFonts w:ascii="Arial Narrow" w:hAnsi="Arial Narrow"/>
          <w:i w:val="0"/>
          <w:sz w:val="26"/>
          <w:szCs w:val="26"/>
        </w:rPr>
        <w:t xml:space="preserve"> national and local programs that promote academic excellence and provide financial support to students within the Chapter’s service area.</w:t>
      </w:r>
    </w:p>
    <w:p w14:paraId="01FCA5A4" w14:textId="77777777" w:rsidR="00AA7DEE" w:rsidRPr="004C0A3D" w:rsidRDefault="00206DA8" w:rsidP="00C475D0">
      <w:pPr>
        <w:pStyle w:val="ListParagraph"/>
        <w:numPr>
          <w:ilvl w:val="2"/>
          <w:numId w:val="119"/>
        </w:numPr>
        <w:tabs>
          <w:tab w:val="left" w:pos="0"/>
          <w:tab w:val="right" w:pos="1480"/>
        </w:tabs>
        <w:spacing w:after="0" w:line="240" w:lineRule="auto"/>
        <w:rPr>
          <w:rFonts w:ascii="Arial Narrow" w:hAnsi="Arial Narrow"/>
          <w:b/>
          <w:i w:val="0"/>
          <w:color w:val="FF0000"/>
          <w:sz w:val="26"/>
          <w:szCs w:val="26"/>
        </w:rPr>
      </w:pPr>
      <w:r w:rsidRPr="004C0A3D">
        <w:rPr>
          <w:rFonts w:ascii="Arial Narrow" w:hAnsi="Arial Narrow"/>
          <w:i w:val="0"/>
          <w:color w:val="FF0000"/>
          <w:sz w:val="26"/>
          <w:szCs w:val="26"/>
        </w:rPr>
        <w:t>Dr. Betty Shabazz Delta Academy: The program enriches and enhances the education of young females between the ages of 11 and 14. Delta Academy supplements their studies in math, science and technology. It encourages them to dream, and also to prepare for full participation as leaders in the 21st century.</w:t>
      </w:r>
    </w:p>
    <w:p w14:paraId="2B530DC7" w14:textId="753FB3D4" w:rsidR="00AA7DEE" w:rsidRPr="001E371C" w:rsidRDefault="00CF29FD" w:rsidP="00C475D0">
      <w:pPr>
        <w:pStyle w:val="ListParagraph"/>
        <w:numPr>
          <w:ilvl w:val="2"/>
          <w:numId w:val="119"/>
        </w:numPr>
        <w:tabs>
          <w:tab w:val="left" w:pos="0"/>
          <w:tab w:val="right" w:pos="1480"/>
        </w:tabs>
        <w:spacing w:after="0" w:line="240" w:lineRule="auto"/>
        <w:rPr>
          <w:rFonts w:ascii="Arial Narrow" w:hAnsi="Arial Narrow"/>
          <w:b/>
          <w:i w:val="0"/>
          <w:color w:val="FF0000"/>
          <w:sz w:val="26"/>
          <w:szCs w:val="26"/>
        </w:rPr>
      </w:pPr>
      <w:r w:rsidRPr="001E371C">
        <w:rPr>
          <w:rFonts w:ascii="Arial Narrow" w:hAnsi="Arial Narrow"/>
          <w:i w:val="0"/>
          <w:color w:val="FF0000"/>
          <w:sz w:val="26"/>
          <w:szCs w:val="26"/>
        </w:rPr>
        <w:t>Delta G.E.M.S. (Growing and Empowering Myself Successfully):  From the dreams formulated in Delta Academy, this program works with young women aged 14 to 18 to provide the frame-work to actualize those dream through the performance of tasks to develop goals leading to college and career</w:t>
      </w:r>
      <w:r w:rsidR="009B18BE" w:rsidRPr="001E371C">
        <w:rPr>
          <w:rFonts w:ascii="Arial Narrow" w:hAnsi="Arial Narrow"/>
          <w:i w:val="0"/>
          <w:color w:val="FF0000"/>
          <w:sz w:val="26"/>
          <w:szCs w:val="26"/>
        </w:rPr>
        <w:t>.</w:t>
      </w:r>
    </w:p>
    <w:p w14:paraId="411440E0" w14:textId="77777777" w:rsidR="00D853E1" w:rsidRPr="001E371C" w:rsidRDefault="00CF29FD" w:rsidP="00C475D0">
      <w:pPr>
        <w:pStyle w:val="ListParagraph"/>
        <w:numPr>
          <w:ilvl w:val="2"/>
          <w:numId w:val="119"/>
        </w:numPr>
        <w:tabs>
          <w:tab w:val="left" w:pos="0"/>
          <w:tab w:val="right" w:pos="1480"/>
        </w:tabs>
        <w:spacing w:after="0" w:line="240" w:lineRule="auto"/>
        <w:rPr>
          <w:rFonts w:ascii="Arial Narrow" w:hAnsi="Arial Narrow"/>
          <w:b/>
          <w:i w:val="0"/>
          <w:color w:val="FF0000"/>
          <w:sz w:val="26"/>
          <w:szCs w:val="26"/>
        </w:rPr>
      </w:pPr>
      <w:r w:rsidRPr="001E371C">
        <w:rPr>
          <w:rFonts w:ascii="Arial Narrow" w:hAnsi="Arial Narrow"/>
          <w:i w:val="0"/>
          <w:color w:val="FF0000"/>
          <w:sz w:val="26"/>
          <w:szCs w:val="26"/>
        </w:rPr>
        <w:t>E.M.B.O.D.I.</w:t>
      </w:r>
      <w:r w:rsidR="00AA0A02" w:rsidRPr="001E371C">
        <w:rPr>
          <w:rFonts w:ascii="Arial Narrow" w:hAnsi="Arial Narrow"/>
          <w:i w:val="0"/>
          <w:color w:val="FF0000"/>
          <w:sz w:val="26"/>
          <w:szCs w:val="26"/>
        </w:rPr>
        <w:t xml:space="preserve">: The EMBODI program is designed to refocus the efforts of Delta Sigma Theta Sorority, Inc., with the support and action of other major organizations, on the plight of </w:t>
      </w:r>
      <w:r w:rsidR="00FA0059" w:rsidRPr="001E371C">
        <w:rPr>
          <w:rFonts w:ascii="Arial Narrow" w:hAnsi="Arial Narrow"/>
          <w:i w:val="0"/>
          <w:color w:val="FF0000"/>
          <w:sz w:val="26"/>
          <w:szCs w:val="26"/>
        </w:rPr>
        <w:t>African American</w:t>
      </w:r>
      <w:r w:rsidR="00AA0A02" w:rsidRPr="001E371C">
        <w:rPr>
          <w:rFonts w:ascii="Arial Narrow" w:hAnsi="Arial Narrow"/>
          <w:i w:val="0"/>
          <w:color w:val="FF0000"/>
          <w:sz w:val="26"/>
          <w:szCs w:val="26"/>
        </w:rPr>
        <w:t xml:space="preserve"> males.  EMBODI is designed to address these issues through dialogue and recommendations for change and action.</w:t>
      </w:r>
    </w:p>
    <w:p w14:paraId="78DF5FCD" w14:textId="5A10FF74" w:rsidR="00D853E1" w:rsidRPr="001E371C" w:rsidRDefault="00D853E1" w:rsidP="00D853E1">
      <w:pPr>
        <w:pStyle w:val="ListParagraph"/>
        <w:tabs>
          <w:tab w:val="left" w:pos="0"/>
          <w:tab w:val="right" w:pos="1480"/>
        </w:tabs>
        <w:spacing w:after="0" w:line="240" w:lineRule="auto"/>
        <w:ind w:left="2520"/>
        <w:rPr>
          <w:rFonts w:ascii="Arial Narrow" w:hAnsi="Arial Narrow"/>
          <w:b/>
          <w:i w:val="0"/>
          <w:color w:val="FF0000"/>
          <w:sz w:val="26"/>
          <w:szCs w:val="26"/>
        </w:rPr>
      </w:pPr>
    </w:p>
    <w:p w14:paraId="1B0EB124" w14:textId="4391067E" w:rsidR="00FA0059" w:rsidRDefault="003F07D5" w:rsidP="00C475D0">
      <w:pPr>
        <w:pStyle w:val="ListParagraph"/>
        <w:numPr>
          <w:ilvl w:val="0"/>
          <w:numId w:val="160"/>
        </w:numPr>
        <w:tabs>
          <w:tab w:val="left" w:pos="0"/>
          <w:tab w:val="right" w:pos="1480"/>
        </w:tabs>
        <w:spacing w:after="0" w:line="240" w:lineRule="auto"/>
        <w:rPr>
          <w:rFonts w:ascii="Arial Narrow" w:hAnsi="Arial Narrow"/>
          <w:b/>
          <w:bCs/>
          <w:i w:val="0"/>
          <w:sz w:val="26"/>
          <w:szCs w:val="26"/>
        </w:rPr>
      </w:pPr>
      <w:r w:rsidRPr="00AA7DEE">
        <w:rPr>
          <w:rFonts w:ascii="Arial Narrow" w:hAnsi="Arial Narrow"/>
          <w:b/>
          <w:bCs/>
          <w:i w:val="0"/>
          <w:sz w:val="26"/>
          <w:szCs w:val="26"/>
        </w:rPr>
        <w:t>International</w:t>
      </w:r>
      <w:r w:rsidR="00206DA8" w:rsidRPr="00AA7DEE">
        <w:rPr>
          <w:rFonts w:ascii="Arial Narrow" w:hAnsi="Arial Narrow"/>
          <w:b/>
          <w:bCs/>
          <w:i w:val="0"/>
          <w:sz w:val="26"/>
          <w:szCs w:val="26"/>
        </w:rPr>
        <w:t xml:space="preserve"> Awareness and Involvement</w:t>
      </w:r>
      <w:bookmarkStart w:id="272" w:name="_Hlk19126485"/>
      <w:r w:rsidR="007118F3">
        <w:rPr>
          <w:rFonts w:ascii="Arial Narrow" w:hAnsi="Arial Narrow"/>
          <w:b/>
          <w:bCs/>
          <w:i w:val="0"/>
          <w:sz w:val="26"/>
          <w:szCs w:val="26"/>
        </w:rPr>
        <w:t xml:space="preserve"> **</w:t>
      </w:r>
    </w:p>
    <w:p w14:paraId="55B0FC8D" w14:textId="77777777" w:rsidR="00FA0059" w:rsidRPr="00FA0059" w:rsidRDefault="00832C8B" w:rsidP="00C475D0">
      <w:pPr>
        <w:pStyle w:val="ListParagraph"/>
        <w:numPr>
          <w:ilvl w:val="0"/>
          <w:numId w:val="163"/>
        </w:numPr>
        <w:tabs>
          <w:tab w:val="left" w:pos="0"/>
          <w:tab w:val="right" w:pos="1480"/>
        </w:tabs>
        <w:spacing w:after="0" w:line="240" w:lineRule="auto"/>
        <w:rPr>
          <w:rFonts w:ascii="Arial Narrow" w:hAnsi="Arial Narrow"/>
          <w:b/>
          <w:bCs/>
          <w:i w:val="0"/>
          <w:sz w:val="26"/>
          <w:szCs w:val="26"/>
        </w:rPr>
      </w:pPr>
      <w:r w:rsidRPr="00FA0059">
        <w:rPr>
          <w:rFonts w:ascii="Arial Narrow" w:hAnsi="Arial Narrow"/>
          <w:i w:val="0"/>
          <w:sz w:val="26"/>
          <w:szCs w:val="26"/>
        </w:rPr>
        <w:t xml:space="preserve">Through international awareness and involvement projects, members of the chapter and the community will broaden their knowledge and understanding of nations other than their own, increase interest in international affairs, and aid in developing a greater appreciation for people of different background and cultures. </w:t>
      </w:r>
    </w:p>
    <w:p w14:paraId="3C3E875D" w14:textId="7257D6DF" w:rsidR="00FA0059" w:rsidRPr="00FA0059" w:rsidRDefault="00832C8B" w:rsidP="00C475D0">
      <w:pPr>
        <w:pStyle w:val="ListParagraph"/>
        <w:numPr>
          <w:ilvl w:val="0"/>
          <w:numId w:val="163"/>
        </w:numPr>
        <w:tabs>
          <w:tab w:val="left" w:pos="0"/>
          <w:tab w:val="right" w:pos="1480"/>
        </w:tabs>
        <w:spacing w:after="0" w:line="240" w:lineRule="auto"/>
        <w:rPr>
          <w:rFonts w:ascii="Arial Narrow" w:hAnsi="Arial Narrow"/>
          <w:b/>
          <w:bCs/>
          <w:i w:val="0"/>
          <w:sz w:val="26"/>
          <w:szCs w:val="26"/>
        </w:rPr>
      </w:pPr>
      <w:r w:rsidRPr="00FA0059">
        <w:rPr>
          <w:rFonts w:ascii="Arial Narrow" w:hAnsi="Arial Narrow"/>
          <w:i w:val="0"/>
          <w:sz w:val="26"/>
          <w:szCs w:val="26"/>
        </w:rPr>
        <w:t>The chapter support</w:t>
      </w:r>
      <w:r w:rsidR="002C1F96">
        <w:rPr>
          <w:rFonts w:ascii="Arial Narrow" w:hAnsi="Arial Narrow"/>
          <w:i w:val="0"/>
          <w:sz w:val="26"/>
          <w:szCs w:val="26"/>
        </w:rPr>
        <w:t>s</w:t>
      </w:r>
      <w:r w:rsidRPr="00FA0059">
        <w:rPr>
          <w:rFonts w:ascii="Arial Narrow" w:hAnsi="Arial Narrow"/>
          <w:i w:val="0"/>
          <w:sz w:val="26"/>
          <w:szCs w:val="26"/>
        </w:rPr>
        <w:t xml:space="preserve"> the continuation and expansion of the international awareness and involvement agenda.</w:t>
      </w:r>
      <w:bookmarkEnd w:id="272"/>
    </w:p>
    <w:p w14:paraId="0E85B26B" w14:textId="72B191AE" w:rsidR="00FA0059" w:rsidRPr="004C0A3D" w:rsidRDefault="00832C8B" w:rsidP="00C475D0">
      <w:pPr>
        <w:pStyle w:val="ListParagraph"/>
        <w:numPr>
          <w:ilvl w:val="0"/>
          <w:numId w:val="163"/>
        </w:numPr>
        <w:tabs>
          <w:tab w:val="left" w:pos="0"/>
          <w:tab w:val="right" w:pos="1480"/>
        </w:tabs>
        <w:spacing w:after="0" w:line="240" w:lineRule="auto"/>
        <w:rPr>
          <w:rFonts w:ascii="Arial Narrow" w:hAnsi="Arial Narrow"/>
          <w:b/>
          <w:bCs/>
          <w:i w:val="0"/>
          <w:sz w:val="26"/>
          <w:szCs w:val="26"/>
        </w:rPr>
      </w:pPr>
      <w:r w:rsidRPr="00FA0059">
        <w:rPr>
          <w:rFonts w:ascii="Arial Narrow" w:hAnsi="Arial Narrow"/>
          <w:i w:val="0"/>
          <w:sz w:val="26"/>
          <w:szCs w:val="26"/>
        </w:rPr>
        <w:t xml:space="preserve">It </w:t>
      </w:r>
      <w:r w:rsidR="002C1F96">
        <w:rPr>
          <w:rFonts w:ascii="Arial Narrow" w:hAnsi="Arial Narrow"/>
          <w:i w:val="0"/>
          <w:sz w:val="26"/>
          <w:szCs w:val="26"/>
        </w:rPr>
        <w:t xml:space="preserve">is </w:t>
      </w:r>
      <w:r w:rsidRPr="00FA0059">
        <w:rPr>
          <w:rFonts w:ascii="Arial Narrow" w:hAnsi="Arial Narrow"/>
          <w:i w:val="0"/>
          <w:sz w:val="26"/>
          <w:szCs w:val="26"/>
        </w:rPr>
        <w:t>the duty of the committee to recommend the chapter’s fiscal support for the IAI Sustainability Plan</w:t>
      </w:r>
      <w:r w:rsidR="009B18BE">
        <w:rPr>
          <w:rFonts w:ascii="Arial Narrow" w:hAnsi="Arial Narrow"/>
          <w:i w:val="0"/>
          <w:sz w:val="26"/>
          <w:szCs w:val="26"/>
        </w:rPr>
        <w:t>.</w:t>
      </w:r>
    </w:p>
    <w:p w14:paraId="212EBE9E" w14:textId="77777777" w:rsidR="004C0A3D" w:rsidRPr="00D853E1" w:rsidRDefault="004C0A3D" w:rsidP="004C0A3D">
      <w:pPr>
        <w:pStyle w:val="ListParagraph"/>
        <w:tabs>
          <w:tab w:val="left" w:pos="0"/>
          <w:tab w:val="right" w:pos="1480"/>
        </w:tabs>
        <w:spacing w:after="0" w:line="240" w:lineRule="auto"/>
        <w:ind w:left="2700"/>
        <w:rPr>
          <w:rFonts w:ascii="Arial Narrow" w:hAnsi="Arial Narrow"/>
          <w:b/>
          <w:bCs/>
          <w:i w:val="0"/>
          <w:sz w:val="26"/>
          <w:szCs w:val="26"/>
        </w:rPr>
      </w:pPr>
    </w:p>
    <w:p w14:paraId="2EA0231E" w14:textId="01E126D8" w:rsidR="00FA0059" w:rsidRDefault="00206DA8" w:rsidP="00C475D0">
      <w:pPr>
        <w:pStyle w:val="ListParagraph"/>
        <w:numPr>
          <w:ilvl w:val="0"/>
          <w:numId w:val="160"/>
        </w:numPr>
        <w:tabs>
          <w:tab w:val="left" w:pos="0"/>
          <w:tab w:val="right" w:pos="1480"/>
        </w:tabs>
        <w:spacing w:after="0" w:line="240" w:lineRule="auto"/>
        <w:rPr>
          <w:rFonts w:ascii="Arial Narrow" w:hAnsi="Arial Narrow"/>
          <w:b/>
          <w:bCs/>
          <w:i w:val="0"/>
          <w:sz w:val="26"/>
          <w:szCs w:val="26"/>
        </w:rPr>
      </w:pPr>
      <w:r w:rsidRPr="00FA0059">
        <w:rPr>
          <w:rFonts w:ascii="Arial Narrow" w:hAnsi="Arial Narrow"/>
          <w:b/>
          <w:bCs/>
          <w:i w:val="0"/>
          <w:sz w:val="26"/>
          <w:szCs w:val="26"/>
        </w:rPr>
        <w:t>Physical and Mental Health</w:t>
      </w:r>
      <w:bookmarkStart w:id="273" w:name="_Hlk19126410"/>
      <w:r w:rsidR="007118F3">
        <w:rPr>
          <w:rFonts w:ascii="Arial Narrow" w:hAnsi="Arial Narrow"/>
          <w:b/>
          <w:bCs/>
          <w:i w:val="0"/>
          <w:sz w:val="26"/>
          <w:szCs w:val="26"/>
        </w:rPr>
        <w:t xml:space="preserve"> **</w:t>
      </w:r>
    </w:p>
    <w:p w14:paraId="1B6DA8B6" w14:textId="77777777" w:rsidR="002C1F96" w:rsidRPr="002C1F96" w:rsidRDefault="00832C8B" w:rsidP="00C475D0">
      <w:pPr>
        <w:pStyle w:val="ListParagraph"/>
        <w:numPr>
          <w:ilvl w:val="0"/>
          <w:numId w:val="162"/>
        </w:numPr>
        <w:tabs>
          <w:tab w:val="left" w:pos="0"/>
          <w:tab w:val="right" w:pos="1480"/>
        </w:tabs>
        <w:spacing w:after="0" w:line="240" w:lineRule="auto"/>
        <w:rPr>
          <w:rFonts w:ascii="Arial Narrow" w:hAnsi="Arial Narrow"/>
          <w:b/>
          <w:bCs/>
          <w:i w:val="0"/>
          <w:sz w:val="26"/>
          <w:szCs w:val="26"/>
        </w:rPr>
      </w:pPr>
      <w:r w:rsidRPr="00FA0059">
        <w:rPr>
          <w:rFonts w:ascii="Arial Narrow" w:hAnsi="Arial Narrow"/>
          <w:i w:val="0"/>
          <w:sz w:val="26"/>
          <w:szCs w:val="26"/>
        </w:rPr>
        <w:t>The Physical and Mental Health committee develop</w:t>
      </w:r>
      <w:r w:rsidR="002C1F96">
        <w:rPr>
          <w:rFonts w:ascii="Arial Narrow" w:hAnsi="Arial Narrow"/>
          <w:i w:val="0"/>
          <w:sz w:val="26"/>
          <w:szCs w:val="26"/>
        </w:rPr>
        <w:t>s</w:t>
      </w:r>
      <w:r w:rsidRPr="00FA0059">
        <w:rPr>
          <w:rFonts w:ascii="Arial Narrow" w:hAnsi="Arial Narrow"/>
          <w:i w:val="0"/>
          <w:sz w:val="26"/>
          <w:szCs w:val="26"/>
        </w:rPr>
        <w:t xml:space="preserve"> and coordinate</w:t>
      </w:r>
      <w:r w:rsidR="002C1F96">
        <w:rPr>
          <w:rFonts w:ascii="Arial Narrow" w:hAnsi="Arial Narrow"/>
          <w:i w:val="0"/>
          <w:sz w:val="26"/>
          <w:szCs w:val="26"/>
        </w:rPr>
        <w:t>s</w:t>
      </w:r>
      <w:r w:rsidRPr="00FA0059">
        <w:rPr>
          <w:rFonts w:ascii="Arial Narrow" w:hAnsi="Arial Narrow"/>
          <w:i w:val="0"/>
          <w:sz w:val="26"/>
          <w:szCs w:val="26"/>
        </w:rPr>
        <w:t xml:space="preserve"> health and wellness. </w:t>
      </w:r>
    </w:p>
    <w:p w14:paraId="0F2366DA" w14:textId="1953775C" w:rsidR="00D853E1" w:rsidRPr="004C0A3D" w:rsidRDefault="00832C8B" w:rsidP="007C52DE">
      <w:pPr>
        <w:pStyle w:val="ListParagraph"/>
        <w:numPr>
          <w:ilvl w:val="0"/>
          <w:numId w:val="162"/>
        </w:numPr>
        <w:tabs>
          <w:tab w:val="left" w:pos="0"/>
          <w:tab w:val="right" w:pos="1480"/>
        </w:tabs>
        <w:spacing w:after="0" w:line="240" w:lineRule="auto"/>
        <w:rPr>
          <w:rFonts w:ascii="Arial Narrow" w:hAnsi="Arial Narrow"/>
          <w:b/>
          <w:bCs/>
          <w:i w:val="0"/>
          <w:sz w:val="26"/>
          <w:szCs w:val="26"/>
        </w:rPr>
      </w:pPr>
      <w:r w:rsidRPr="00FA0059">
        <w:rPr>
          <w:rFonts w:ascii="Arial Narrow" w:hAnsi="Arial Narrow"/>
          <w:i w:val="0"/>
          <w:sz w:val="26"/>
          <w:szCs w:val="26"/>
        </w:rPr>
        <w:lastRenderedPageBreak/>
        <w:t>This committee provide</w:t>
      </w:r>
      <w:r w:rsidR="002C1F96">
        <w:rPr>
          <w:rFonts w:ascii="Arial Narrow" w:hAnsi="Arial Narrow"/>
          <w:i w:val="0"/>
          <w:sz w:val="26"/>
          <w:szCs w:val="26"/>
        </w:rPr>
        <w:t>s</w:t>
      </w:r>
      <w:r w:rsidRPr="00FA0059">
        <w:rPr>
          <w:rFonts w:ascii="Arial Narrow" w:hAnsi="Arial Narrow"/>
          <w:i w:val="0"/>
          <w:sz w:val="26"/>
          <w:szCs w:val="26"/>
        </w:rPr>
        <w:t xml:space="preserve"> information and programs on physical health and mental well-being for the membership and the community</w:t>
      </w:r>
      <w:bookmarkEnd w:id="273"/>
      <w:r w:rsidR="009B18BE">
        <w:rPr>
          <w:rFonts w:ascii="Arial Narrow" w:hAnsi="Arial Narrow"/>
          <w:i w:val="0"/>
          <w:sz w:val="26"/>
          <w:szCs w:val="26"/>
        </w:rPr>
        <w:t>.</w:t>
      </w:r>
    </w:p>
    <w:p w14:paraId="3216D499" w14:textId="77777777" w:rsidR="004C0A3D" w:rsidRPr="007C52DE" w:rsidRDefault="004C0A3D" w:rsidP="004C0A3D">
      <w:pPr>
        <w:pStyle w:val="ListParagraph"/>
        <w:tabs>
          <w:tab w:val="left" w:pos="0"/>
          <w:tab w:val="right" w:pos="1480"/>
        </w:tabs>
        <w:spacing w:after="0" w:line="240" w:lineRule="auto"/>
        <w:ind w:left="2700"/>
        <w:rPr>
          <w:rFonts w:ascii="Arial Narrow" w:hAnsi="Arial Narrow"/>
          <w:b/>
          <w:bCs/>
          <w:i w:val="0"/>
          <w:sz w:val="26"/>
          <w:szCs w:val="26"/>
        </w:rPr>
      </w:pPr>
    </w:p>
    <w:p w14:paraId="364D2CEC" w14:textId="381356C7" w:rsidR="00FA0059" w:rsidRPr="00FA0059" w:rsidRDefault="002F031F" w:rsidP="00C475D0">
      <w:pPr>
        <w:pStyle w:val="ListParagraph"/>
        <w:numPr>
          <w:ilvl w:val="0"/>
          <w:numId w:val="160"/>
        </w:numPr>
        <w:tabs>
          <w:tab w:val="left" w:pos="0"/>
          <w:tab w:val="right" w:pos="1480"/>
        </w:tabs>
        <w:spacing w:after="0" w:line="240" w:lineRule="auto"/>
        <w:rPr>
          <w:rFonts w:ascii="Arial Narrow" w:hAnsi="Arial Narrow"/>
          <w:b/>
          <w:bCs/>
          <w:i w:val="0"/>
          <w:sz w:val="26"/>
          <w:szCs w:val="26"/>
        </w:rPr>
      </w:pPr>
      <w:r w:rsidRPr="00FA0059">
        <w:rPr>
          <w:rFonts w:ascii="Arial Narrow" w:hAnsi="Arial Narrow" w:cs="Arial"/>
          <w:b/>
          <w:bCs/>
          <w:i w:val="0"/>
          <w:sz w:val="26"/>
          <w:szCs w:val="26"/>
        </w:rPr>
        <w:t xml:space="preserve">Risk Management </w:t>
      </w:r>
      <w:r w:rsidR="007118F3">
        <w:rPr>
          <w:rFonts w:ascii="Arial Narrow" w:hAnsi="Arial Narrow" w:cs="Arial"/>
          <w:b/>
          <w:bCs/>
          <w:i w:val="0"/>
          <w:sz w:val="26"/>
          <w:szCs w:val="26"/>
        </w:rPr>
        <w:t>**</w:t>
      </w:r>
    </w:p>
    <w:p w14:paraId="7FF411AA" w14:textId="451178BE" w:rsidR="00FA0059" w:rsidRPr="00FA0059" w:rsidRDefault="002F031F" w:rsidP="00C475D0">
      <w:pPr>
        <w:pStyle w:val="ListParagraph"/>
        <w:numPr>
          <w:ilvl w:val="0"/>
          <w:numId w:val="161"/>
        </w:numPr>
        <w:tabs>
          <w:tab w:val="left" w:pos="0"/>
          <w:tab w:val="right" w:pos="1480"/>
        </w:tabs>
        <w:spacing w:after="0" w:line="240" w:lineRule="auto"/>
        <w:rPr>
          <w:rFonts w:ascii="Arial Narrow" w:hAnsi="Arial Narrow"/>
          <w:b/>
          <w:bCs/>
          <w:i w:val="0"/>
          <w:sz w:val="26"/>
          <w:szCs w:val="26"/>
        </w:rPr>
      </w:pPr>
      <w:r w:rsidRPr="00FA0059">
        <w:rPr>
          <w:rFonts w:ascii="Arial Narrow" w:hAnsi="Arial Narrow"/>
          <w:i w:val="0"/>
          <w:sz w:val="26"/>
          <w:szCs w:val="26"/>
        </w:rPr>
        <w:t xml:space="preserve">The </w:t>
      </w:r>
      <w:r w:rsidR="006E5530">
        <w:rPr>
          <w:rFonts w:ascii="Arial Narrow" w:hAnsi="Arial Narrow"/>
          <w:i w:val="0"/>
          <w:sz w:val="26"/>
          <w:szCs w:val="26"/>
        </w:rPr>
        <w:t xml:space="preserve">Chair of the Committee is the </w:t>
      </w:r>
      <w:r w:rsidRPr="00FA0059">
        <w:rPr>
          <w:rFonts w:ascii="Arial Narrow" w:hAnsi="Arial Narrow"/>
          <w:i w:val="0"/>
          <w:sz w:val="26"/>
          <w:szCs w:val="26"/>
        </w:rPr>
        <w:t>Risk Management Coordinator.</w:t>
      </w:r>
    </w:p>
    <w:p w14:paraId="15A8703A" w14:textId="77777777" w:rsidR="00FA0059" w:rsidRPr="00FA0059" w:rsidRDefault="002F031F" w:rsidP="00C475D0">
      <w:pPr>
        <w:pStyle w:val="ListParagraph"/>
        <w:numPr>
          <w:ilvl w:val="0"/>
          <w:numId w:val="161"/>
        </w:numPr>
        <w:tabs>
          <w:tab w:val="left" w:pos="0"/>
          <w:tab w:val="right" w:pos="1480"/>
        </w:tabs>
        <w:spacing w:after="0" w:line="240" w:lineRule="auto"/>
        <w:rPr>
          <w:rFonts w:ascii="Arial Narrow" w:hAnsi="Arial Narrow"/>
          <w:b/>
          <w:bCs/>
          <w:i w:val="0"/>
          <w:sz w:val="26"/>
          <w:szCs w:val="26"/>
        </w:rPr>
      </w:pPr>
      <w:r w:rsidRPr="00FA0059">
        <w:rPr>
          <w:rFonts w:ascii="Arial Narrow" w:hAnsi="Arial Narrow"/>
          <w:i w:val="0"/>
          <w:sz w:val="26"/>
          <w:szCs w:val="26"/>
        </w:rPr>
        <w:t xml:space="preserve">Ensure </w:t>
      </w:r>
      <w:r w:rsidR="00114F56" w:rsidRPr="00FA0059">
        <w:rPr>
          <w:rFonts w:ascii="Arial Narrow" w:hAnsi="Arial Narrow"/>
          <w:i w:val="0"/>
          <w:sz w:val="26"/>
          <w:szCs w:val="26"/>
        </w:rPr>
        <w:t>chapter</w:t>
      </w:r>
      <w:r w:rsidRPr="00FA0059">
        <w:rPr>
          <w:rFonts w:ascii="Arial Narrow" w:hAnsi="Arial Narrow"/>
          <w:i w:val="0"/>
          <w:sz w:val="26"/>
          <w:szCs w:val="26"/>
        </w:rPr>
        <w:t xml:space="preserve"> administers all youth programs and initiatives consistently and in a manner that minimizes harm or injury to youth as well as mitigates the probability of the Sorority incurring liability.</w:t>
      </w:r>
    </w:p>
    <w:p w14:paraId="4D175274" w14:textId="7BE9E9BC" w:rsidR="007118F3" w:rsidRPr="00D853E1" w:rsidRDefault="002F031F" w:rsidP="00C475D0">
      <w:pPr>
        <w:pStyle w:val="ListParagraph"/>
        <w:numPr>
          <w:ilvl w:val="0"/>
          <w:numId w:val="161"/>
        </w:numPr>
        <w:tabs>
          <w:tab w:val="left" w:pos="0"/>
          <w:tab w:val="right" w:pos="1480"/>
        </w:tabs>
        <w:spacing w:after="0" w:line="240" w:lineRule="auto"/>
        <w:rPr>
          <w:rFonts w:ascii="Arial Narrow" w:hAnsi="Arial Narrow"/>
          <w:b/>
          <w:bCs/>
          <w:i w:val="0"/>
          <w:sz w:val="26"/>
          <w:szCs w:val="26"/>
        </w:rPr>
      </w:pPr>
      <w:r w:rsidRPr="00FA0059">
        <w:rPr>
          <w:rFonts w:ascii="Arial Narrow" w:hAnsi="Arial Narrow"/>
          <w:i w:val="0"/>
          <w:sz w:val="26"/>
          <w:szCs w:val="26"/>
        </w:rPr>
        <w:t>Follow all national and regional guidance regarding compliance, reporting, and chapter accountability.</w:t>
      </w:r>
    </w:p>
    <w:p w14:paraId="67FC50A9" w14:textId="5FB6D6D0" w:rsidR="00D853E1" w:rsidRPr="00D853E1" w:rsidRDefault="00D853E1" w:rsidP="002B21BA">
      <w:pPr>
        <w:pStyle w:val="ListParagraph"/>
        <w:tabs>
          <w:tab w:val="left" w:pos="0"/>
          <w:tab w:val="right" w:pos="1480"/>
        </w:tabs>
        <w:spacing w:after="0" w:line="240" w:lineRule="auto"/>
        <w:ind w:left="2700"/>
        <w:rPr>
          <w:rFonts w:ascii="Arial Narrow" w:hAnsi="Arial Narrow"/>
          <w:b/>
          <w:i w:val="0"/>
          <w:iCs w:val="0"/>
          <w:sz w:val="26"/>
          <w:szCs w:val="26"/>
        </w:rPr>
      </w:pPr>
    </w:p>
    <w:p w14:paraId="57B8CF7A" w14:textId="77777777" w:rsidR="00D853E1" w:rsidRPr="007118F3" w:rsidRDefault="00D853E1" w:rsidP="00D853E1">
      <w:pPr>
        <w:pStyle w:val="ListParagraph"/>
        <w:tabs>
          <w:tab w:val="left" w:pos="0"/>
          <w:tab w:val="right" w:pos="1480"/>
        </w:tabs>
        <w:spacing w:after="0" w:line="240" w:lineRule="auto"/>
        <w:ind w:left="2520"/>
        <w:rPr>
          <w:rFonts w:ascii="Arial Narrow" w:hAnsi="Arial Narrow"/>
          <w:b/>
          <w:bCs/>
          <w:i w:val="0"/>
          <w:sz w:val="26"/>
          <w:szCs w:val="26"/>
        </w:rPr>
      </w:pPr>
    </w:p>
    <w:p w14:paraId="650F8001" w14:textId="77777777" w:rsidR="007118F3" w:rsidRPr="007118F3" w:rsidRDefault="007118F3" w:rsidP="007118F3">
      <w:pPr>
        <w:tabs>
          <w:tab w:val="left" w:pos="0"/>
          <w:tab w:val="right" w:pos="1480"/>
        </w:tabs>
        <w:ind w:left="2340"/>
        <w:rPr>
          <w:rFonts w:ascii="Arial Narrow" w:hAnsi="Arial Narrow"/>
          <w:b/>
          <w:bCs/>
          <w:i/>
          <w:sz w:val="26"/>
          <w:szCs w:val="26"/>
        </w:rPr>
      </w:pPr>
    </w:p>
    <w:p w14:paraId="7F705ECD" w14:textId="2BAFC70D" w:rsidR="00206DA8" w:rsidRDefault="007118F3" w:rsidP="00CF29FD">
      <w:pPr>
        <w:jc w:val="both"/>
        <w:rPr>
          <w:rFonts w:ascii="Arial Narrow" w:hAnsi="Arial Narrow" w:cs="Arial"/>
          <w:b/>
          <w:i/>
          <w:sz w:val="26"/>
          <w:szCs w:val="26"/>
        </w:rPr>
      </w:pPr>
      <w:r>
        <w:rPr>
          <w:rFonts w:ascii="Arial Narrow" w:hAnsi="Arial Narrow" w:cs="Arial"/>
          <w:b/>
          <w:sz w:val="26"/>
          <w:szCs w:val="26"/>
        </w:rPr>
        <w:t>** May be a Standing Committee</w:t>
      </w:r>
    </w:p>
    <w:p w14:paraId="11741AA3" w14:textId="77777777" w:rsidR="007118F3" w:rsidRDefault="007118F3" w:rsidP="00CF29FD">
      <w:pPr>
        <w:jc w:val="both"/>
        <w:rPr>
          <w:rFonts w:ascii="Arial Narrow" w:hAnsi="Arial Narrow" w:cs="Arial"/>
          <w:b/>
          <w:i/>
          <w:sz w:val="26"/>
          <w:szCs w:val="26"/>
        </w:rPr>
      </w:pPr>
    </w:p>
    <w:p w14:paraId="2807857A" w14:textId="66D56C17" w:rsidR="008D4AB2" w:rsidRPr="00F16677" w:rsidRDefault="008D4AB2" w:rsidP="0080383B">
      <w:pPr>
        <w:pStyle w:val="Subsection"/>
      </w:pPr>
      <w:bookmarkStart w:id="274" w:name="_Toc99372716"/>
      <w:r w:rsidRPr="00F16677">
        <w:t>Protocol and Traditions</w:t>
      </w:r>
      <w:bookmarkEnd w:id="274"/>
      <w:r w:rsidRPr="00F16677">
        <w:t xml:space="preserve"> </w:t>
      </w:r>
    </w:p>
    <w:p w14:paraId="38CB77E0" w14:textId="785FA8B1" w:rsidR="008D4AB2" w:rsidRPr="00F16677" w:rsidRDefault="008D4AB2" w:rsidP="00C475D0">
      <w:pPr>
        <w:pStyle w:val="ListParagraph"/>
        <w:numPr>
          <w:ilvl w:val="0"/>
          <w:numId w:val="156"/>
        </w:numPr>
        <w:spacing w:after="0" w:line="240" w:lineRule="auto"/>
        <w:jc w:val="both"/>
        <w:rPr>
          <w:rFonts w:ascii="Arial Narrow" w:hAnsi="Arial Narrow" w:cs="Arial"/>
          <w:i w:val="0"/>
          <w:sz w:val="26"/>
          <w:szCs w:val="26"/>
        </w:rPr>
      </w:pPr>
      <w:r w:rsidRPr="00F16677">
        <w:rPr>
          <w:rFonts w:ascii="Arial Narrow" w:hAnsi="Arial Narrow" w:cs="Arial"/>
          <w:i w:val="0"/>
          <w:sz w:val="26"/>
          <w:szCs w:val="26"/>
        </w:rPr>
        <w:t>It</w:t>
      </w:r>
      <w:r w:rsidR="005D6A56" w:rsidRPr="00F16677">
        <w:rPr>
          <w:rFonts w:ascii="Arial Narrow" w:hAnsi="Arial Narrow" w:cs="Arial"/>
          <w:i w:val="0"/>
          <w:sz w:val="26"/>
          <w:szCs w:val="26"/>
        </w:rPr>
        <w:t xml:space="preserve"> is t</w:t>
      </w:r>
      <w:r w:rsidRPr="00F16677">
        <w:rPr>
          <w:rFonts w:ascii="Arial Narrow" w:hAnsi="Arial Narrow" w:cs="Arial"/>
          <w:i w:val="0"/>
          <w:sz w:val="26"/>
          <w:szCs w:val="26"/>
        </w:rPr>
        <w:t>he duty of the Protocol and Traditions Committee to support the chapter with the implementation of rules, customs, structure and standards that codify the behaviors and arrangements which ensure the perpetuation of reverence and decorum in all Sorority ceremonies</w:t>
      </w:r>
    </w:p>
    <w:p w14:paraId="499D8825" w14:textId="3BFCC56A" w:rsidR="008D4AB2" w:rsidRPr="004C0A3D" w:rsidRDefault="008D4AB2" w:rsidP="00C475D0">
      <w:pPr>
        <w:pStyle w:val="ListParagraph"/>
        <w:numPr>
          <w:ilvl w:val="0"/>
          <w:numId w:val="156"/>
        </w:numPr>
        <w:spacing w:after="0" w:line="240" w:lineRule="auto"/>
        <w:jc w:val="both"/>
        <w:rPr>
          <w:rFonts w:ascii="Arial Narrow" w:hAnsi="Arial Narrow" w:cs="Arial"/>
          <w:i w:val="0"/>
          <w:color w:val="FF0000"/>
          <w:sz w:val="26"/>
          <w:szCs w:val="26"/>
        </w:rPr>
      </w:pPr>
      <w:r w:rsidRPr="004C0A3D">
        <w:rPr>
          <w:rFonts w:ascii="Arial Narrow" w:hAnsi="Arial Narrow" w:cs="Arial"/>
          <w:i w:val="0"/>
          <w:color w:val="FF0000"/>
          <w:sz w:val="26"/>
          <w:szCs w:val="26"/>
        </w:rPr>
        <w:t xml:space="preserve">The Chair </w:t>
      </w:r>
      <w:r w:rsidR="00DF5EAB" w:rsidRPr="004C0A3D">
        <w:rPr>
          <w:rFonts w:ascii="Arial Narrow" w:hAnsi="Arial Narrow" w:cs="Arial"/>
          <w:i w:val="0"/>
          <w:color w:val="FF0000"/>
          <w:sz w:val="26"/>
          <w:szCs w:val="26"/>
        </w:rPr>
        <w:t xml:space="preserve">of the Committee is the Sgt-At-Arms </w:t>
      </w:r>
    </w:p>
    <w:p w14:paraId="1DF2ED12" w14:textId="0F30C634" w:rsidR="008D4AB2" w:rsidRPr="00F16677" w:rsidRDefault="008D4AB2" w:rsidP="001E371C">
      <w:pPr>
        <w:pStyle w:val="ListParagraph"/>
        <w:spacing w:after="0" w:line="240" w:lineRule="auto"/>
        <w:ind w:left="1080"/>
        <w:jc w:val="both"/>
        <w:rPr>
          <w:rFonts w:ascii="Arial Narrow" w:hAnsi="Arial Narrow" w:cs="Arial"/>
          <w:i w:val="0"/>
          <w:color w:val="0070C0"/>
          <w:sz w:val="26"/>
          <w:szCs w:val="26"/>
        </w:rPr>
      </w:pPr>
    </w:p>
    <w:p w14:paraId="5F9B8933" w14:textId="6CEB5F89" w:rsidR="008D4AB2" w:rsidRDefault="008D4AB2" w:rsidP="008D4AB2">
      <w:pPr>
        <w:pStyle w:val="Subsection"/>
        <w:numPr>
          <w:ilvl w:val="0"/>
          <w:numId w:val="0"/>
        </w:numPr>
        <w:ind w:left="720" w:hanging="360"/>
        <w:jc w:val="left"/>
      </w:pPr>
    </w:p>
    <w:p w14:paraId="5D11B9B0" w14:textId="682329CD" w:rsidR="00D72994" w:rsidRPr="0080383B" w:rsidRDefault="002F031F" w:rsidP="0080383B">
      <w:pPr>
        <w:pStyle w:val="Subsection"/>
      </w:pPr>
      <w:bookmarkStart w:id="275" w:name="_Toc99372717"/>
      <w:r w:rsidRPr="0080383B">
        <w:t>Ritual and Ceremonies</w:t>
      </w:r>
      <w:bookmarkEnd w:id="275"/>
      <w:r w:rsidRPr="0080383B">
        <w:t xml:space="preserve"> </w:t>
      </w:r>
    </w:p>
    <w:p w14:paraId="7D5D20E3" w14:textId="70441100" w:rsidR="002F031F" w:rsidRPr="002D0720" w:rsidRDefault="002F031F" w:rsidP="00C475D0">
      <w:pPr>
        <w:pStyle w:val="ListParagraph"/>
        <w:numPr>
          <w:ilvl w:val="0"/>
          <w:numId w:val="171"/>
        </w:numPr>
        <w:spacing w:after="0" w:line="240" w:lineRule="auto"/>
        <w:jc w:val="both"/>
        <w:rPr>
          <w:rFonts w:ascii="Arial Narrow" w:hAnsi="Arial Narrow" w:cs="Arial"/>
          <w:i w:val="0"/>
          <w:sz w:val="26"/>
          <w:szCs w:val="26"/>
        </w:rPr>
      </w:pPr>
      <w:bookmarkStart w:id="276" w:name="_Hlk96799671"/>
      <w:r w:rsidRPr="002D0720">
        <w:rPr>
          <w:rFonts w:ascii="Arial Narrow" w:hAnsi="Arial Narrow" w:cs="Arial"/>
          <w:i w:val="0"/>
          <w:sz w:val="26"/>
          <w:szCs w:val="26"/>
        </w:rPr>
        <w:t xml:space="preserve">It </w:t>
      </w:r>
      <w:r w:rsidR="005D6A56">
        <w:rPr>
          <w:rFonts w:ascii="Arial Narrow" w:hAnsi="Arial Narrow" w:cs="Arial"/>
          <w:i w:val="0"/>
          <w:sz w:val="26"/>
          <w:szCs w:val="26"/>
        </w:rPr>
        <w:t>is</w:t>
      </w:r>
      <w:r w:rsidRPr="002D0720">
        <w:rPr>
          <w:rFonts w:ascii="Arial Narrow" w:hAnsi="Arial Narrow" w:cs="Arial"/>
          <w:i w:val="0"/>
          <w:sz w:val="26"/>
          <w:szCs w:val="26"/>
        </w:rPr>
        <w:t xml:space="preserve"> the duty of the Ritual and Ceremonies </w:t>
      </w:r>
      <w:r w:rsidR="002D0720" w:rsidRPr="002D0720">
        <w:rPr>
          <w:rFonts w:ascii="Arial Narrow" w:hAnsi="Arial Narrow" w:cs="Arial"/>
          <w:i w:val="0"/>
          <w:sz w:val="26"/>
          <w:szCs w:val="26"/>
        </w:rPr>
        <w:t xml:space="preserve">Committee to support the chapter with the implementation of any chapter ceremonies (Chapter Meeting, Omega </w:t>
      </w:r>
      <w:proofErr w:type="spellStart"/>
      <w:r w:rsidR="002D0720" w:rsidRPr="002D0720">
        <w:rPr>
          <w:rFonts w:ascii="Arial Narrow" w:hAnsi="Arial Narrow" w:cs="Arial"/>
          <w:i w:val="0"/>
          <w:sz w:val="26"/>
          <w:szCs w:val="26"/>
        </w:rPr>
        <w:t>Omega</w:t>
      </w:r>
      <w:proofErr w:type="spellEnd"/>
      <w:r w:rsidR="002D0720" w:rsidRPr="002D0720">
        <w:rPr>
          <w:rFonts w:ascii="Arial Narrow" w:hAnsi="Arial Narrow" w:cs="Arial"/>
          <w:i w:val="0"/>
          <w:sz w:val="26"/>
          <w:szCs w:val="26"/>
        </w:rPr>
        <w:t>, Rededication, etc.)</w:t>
      </w:r>
      <w:r w:rsidR="009B18BE">
        <w:rPr>
          <w:rFonts w:ascii="Arial Narrow" w:hAnsi="Arial Narrow" w:cs="Arial"/>
          <w:i w:val="0"/>
          <w:sz w:val="26"/>
          <w:szCs w:val="26"/>
        </w:rPr>
        <w:t>.</w:t>
      </w:r>
    </w:p>
    <w:p w14:paraId="78C38F29" w14:textId="1C7799AA" w:rsidR="002F031F" w:rsidRPr="002D0720" w:rsidRDefault="002D0720" w:rsidP="00C475D0">
      <w:pPr>
        <w:pStyle w:val="ListParagraph"/>
        <w:numPr>
          <w:ilvl w:val="0"/>
          <w:numId w:val="171"/>
        </w:numPr>
        <w:spacing w:after="0" w:line="240" w:lineRule="auto"/>
        <w:jc w:val="both"/>
        <w:rPr>
          <w:rFonts w:ascii="Arial Narrow" w:hAnsi="Arial Narrow" w:cs="Arial"/>
          <w:i w:val="0"/>
          <w:sz w:val="26"/>
          <w:szCs w:val="26"/>
        </w:rPr>
      </w:pPr>
      <w:r w:rsidRPr="002D0720">
        <w:rPr>
          <w:rFonts w:ascii="Arial Narrow" w:hAnsi="Arial Narrow" w:cs="Arial"/>
          <w:i w:val="0"/>
          <w:sz w:val="26"/>
          <w:szCs w:val="26"/>
        </w:rPr>
        <w:t>R</w:t>
      </w:r>
      <w:r w:rsidR="002F031F" w:rsidRPr="002D0720">
        <w:rPr>
          <w:rFonts w:ascii="Arial Narrow" w:hAnsi="Arial Narrow" w:cs="Arial"/>
          <w:i w:val="0"/>
          <w:sz w:val="26"/>
          <w:szCs w:val="26"/>
        </w:rPr>
        <w:t>eview the Sorority’s ceremonies and ritual activities</w:t>
      </w:r>
      <w:r w:rsidRPr="002D0720">
        <w:rPr>
          <w:rFonts w:ascii="Arial Narrow" w:hAnsi="Arial Narrow" w:cs="Arial"/>
          <w:i w:val="0"/>
          <w:sz w:val="26"/>
          <w:szCs w:val="26"/>
        </w:rPr>
        <w:t xml:space="preserve"> to ensure the chapter</w:t>
      </w:r>
      <w:r>
        <w:rPr>
          <w:rFonts w:ascii="Arial Narrow" w:hAnsi="Arial Narrow" w:cs="Arial"/>
          <w:i w:val="0"/>
          <w:sz w:val="26"/>
          <w:szCs w:val="26"/>
        </w:rPr>
        <w:t xml:space="preserve"> conducts </w:t>
      </w:r>
      <w:r w:rsidRPr="002D0720">
        <w:rPr>
          <w:rFonts w:ascii="Arial Narrow" w:hAnsi="Arial Narrow" w:cs="Arial"/>
          <w:i w:val="0"/>
          <w:sz w:val="26"/>
          <w:szCs w:val="26"/>
        </w:rPr>
        <w:t>the ceremonies in accordance with the current Ritual</w:t>
      </w:r>
      <w:r w:rsidR="009B18BE">
        <w:rPr>
          <w:rFonts w:ascii="Arial Narrow" w:hAnsi="Arial Narrow" w:cs="Arial"/>
          <w:i w:val="0"/>
          <w:sz w:val="26"/>
          <w:szCs w:val="26"/>
        </w:rPr>
        <w:t>.</w:t>
      </w:r>
    </w:p>
    <w:p w14:paraId="26B006BA" w14:textId="53C8779F" w:rsidR="002D0720" w:rsidRPr="004C0A3D" w:rsidRDefault="002D0720" w:rsidP="00C475D0">
      <w:pPr>
        <w:pStyle w:val="ListParagraph"/>
        <w:numPr>
          <w:ilvl w:val="0"/>
          <w:numId w:val="171"/>
        </w:numPr>
        <w:spacing w:after="0" w:line="240" w:lineRule="auto"/>
        <w:jc w:val="both"/>
        <w:rPr>
          <w:rFonts w:ascii="Arial Narrow" w:hAnsi="Arial Narrow" w:cs="Arial"/>
          <w:i w:val="0"/>
          <w:color w:val="FF0000"/>
          <w:sz w:val="26"/>
          <w:szCs w:val="26"/>
        </w:rPr>
      </w:pPr>
      <w:r w:rsidRPr="004C0A3D">
        <w:rPr>
          <w:rFonts w:ascii="Arial Narrow" w:hAnsi="Arial Narrow" w:cs="Arial"/>
          <w:i w:val="0"/>
          <w:color w:val="FF0000"/>
          <w:sz w:val="26"/>
          <w:szCs w:val="26"/>
        </w:rPr>
        <w:t>The</w:t>
      </w:r>
      <w:r w:rsidR="00ED66F1" w:rsidRPr="004C0A3D">
        <w:rPr>
          <w:rFonts w:ascii="Arial Narrow" w:hAnsi="Arial Narrow" w:cs="Arial"/>
          <w:i w:val="0"/>
          <w:color w:val="FF0000"/>
          <w:sz w:val="26"/>
          <w:szCs w:val="26"/>
        </w:rPr>
        <w:t xml:space="preserve"> Chair of the Committee is</w:t>
      </w:r>
      <w:r w:rsidR="004C0A3D">
        <w:rPr>
          <w:rFonts w:ascii="Arial Narrow" w:hAnsi="Arial Narrow" w:cs="Arial"/>
          <w:i w:val="0"/>
          <w:color w:val="FF0000"/>
          <w:sz w:val="26"/>
          <w:szCs w:val="26"/>
        </w:rPr>
        <w:t xml:space="preserve"> </w:t>
      </w:r>
      <w:r w:rsidR="004C0A3D" w:rsidRPr="004C0A3D">
        <w:rPr>
          <w:rFonts w:ascii="Arial Narrow" w:hAnsi="Arial Narrow" w:cs="Arial"/>
          <w:i w:val="0"/>
          <w:color w:val="FF0000"/>
          <w:sz w:val="26"/>
          <w:szCs w:val="26"/>
          <w:highlight w:val="cyan"/>
        </w:rPr>
        <w:t>appointed by the President</w:t>
      </w:r>
      <w:r w:rsidR="00ED66F1" w:rsidRPr="004C0A3D">
        <w:rPr>
          <w:rFonts w:ascii="Arial Narrow" w:hAnsi="Arial Narrow" w:cs="Arial"/>
          <w:i w:val="0"/>
          <w:color w:val="FF0000"/>
          <w:sz w:val="26"/>
          <w:szCs w:val="26"/>
        </w:rPr>
        <w:t xml:space="preserve"> </w:t>
      </w:r>
      <w:r w:rsidR="00ED66F1" w:rsidRPr="004C0A3D">
        <w:rPr>
          <w:rFonts w:ascii="Arial Narrow" w:hAnsi="Arial Narrow" w:cs="Arial"/>
          <w:i w:val="0"/>
          <w:strike/>
          <w:color w:val="FF0000"/>
          <w:sz w:val="26"/>
          <w:szCs w:val="26"/>
        </w:rPr>
        <w:t>the</w:t>
      </w:r>
      <w:r w:rsidRPr="004C0A3D">
        <w:rPr>
          <w:rFonts w:ascii="Arial Narrow" w:hAnsi="Arial Narrow" w:cs="Arial"/>
          <w:i w:val="0"/>
          <w:strike/>
          <w:color w:val="FF0000"/>
          <w:sz w:val="26"/>
          <w:szCs w:val="26"/>
        </w:rPr>
        <w:t xml:space="preserve"> </w:t>
      </w:r>
      <w:r w:rsidR="001E371C" w:rsidRPr="004C0A3D">
        <w:rPr>
          <w:rFonts w:ascii="Arial Narrow" w:hAnsi="Arial Narrow" w:cs="Arial"/>
          <w:i w:val="0"/>
          <w:strike/>
          <w:color w:val="FF0000"/>
          <w:sz w:val="26"/>
          <w:szCs w:val="26"/>
        </w:rPr>
        <w:t>Ritual and Ceremonies chair</w:t>
      </w:r>
      <w:r w:rsidR="001E371C" w:rsidRPr="004C0A3D">
        <w:rPr>
          <w:rFonts w:ascii="Arial Narrow" w:hAnsi="Arial Narrow" w:cs="Arial"/>
          <w:i w:val="0"/>
          <w:color w:val="FF0000"/>
          <w:sz w:val="26"/>
          <w:szCs w:val="26"/>
        </w:rPr>
        <w:t>.</w:t>
      </w:r>
    </w:p>
    <w:p w14:paraId="5FF4172B" w14:textId="66BDC769" w:rsidR="0077388A" w:rsidRPr="001E371C" w:rsidRDefault="0077388A" w:rsidP="0077388A">
      <w:pPr>
        <w:jc w:val="both"/>
        <w:rPr>
          <w:rFonts w:ascii="Arial Narrow" w:hAnsi="Arial Narrow" w:cs="Arial"/>
          <w:color w:val="000000" w:themeColor="text1"/>
          <w:sz w:val="26"/>
          <w:szCs w:val="26"/>
        </w:rPr>
      </w:pPr>
    </w:p>
    <w:p w14:paraId="1997FC1D" w14:textId="77777777" w:rsidR="0077388A" w:rsidRPr="001E371C" w:rsidRDefault="0077388A" w:rsidP="0077388A">
      <w:pPr>
        <w:jc w:val="both"/>
        <w:rPr>
          <w:rFonts w:ascii="Arial Narrow" w:hAnsi="Arial Narrow" w:cs="Arial"/>
          <w:color w:val="000000" w:themeColor="text1"/>
          <w:sz w:val="26"/>
          <w:szCs w:val="26"/>
        </w:rPr>
      </w:pPr>
    </w:p>
    <w:bookmarkEnd w:id="276"/>
    <w:p w14:paraId="0DC9F4F8" w14:textId="77777777" w:rsidR="00CC0F90" w:rsidRPr="002A2A3A" w:rsidRDefault="00CC0F90" w:rsidP="002A2A3A">
      <w:pPr>
        <w:jc w:val="both"/>
        <w:rPr>
          <w:rFonts w:ascii="Arial Narrow" w:hAnsi="Arial Narrow" w:cs="Arial"/>
          <w:b/>
          <w:i/>
          <w:sz w:val="26"/>
          <w:szCs w:val="26"/>
        </w:rPr>
      </w:pPr>
    </w:p>
    <w:p w14:paraId="1BF7D7F5" w14:textId="4985B934" w:rsidR="00F1461E" w:rsidRPr="007C66B6" w:rsidRDefault="00F1461E" w:rsidP="0080383B">
      <w:pPr>
        <w:pStyle w:val="Subsection"/>
      </w:pPr>
      <w:bookmarkStart w:id="277" w:name="_Toc99372718"/>
      <w:r w:rsidRPr="007C66B6">
        <w:t>Scholarship</w:t>
      </w:r>
      <w:bookmarkEnd w:id="277"/>
      <w:r w:rsidRPr="007C66B6">
        <w:t xml:space="preserve"> </w:t>
      </w:r>
    </w:p>
    <w:p w14:paraId="5E4F4605" w14:textId="759FF6C0" w:rsidR="00F1461E" w:rsidRPr="007C66B6" w:rsidRDefault="00F1461E" w:rsidP="00C475D0">
      <w:pPr>
        <w:pStyle w:val="ListParagraph"/>
        <w:numPr>
          <w:ilvl w:val="0"/>
          <w:numId w:val="65"/>
        </w:numPr>
        <w:tabs>
          <w:tab w:val="left" w:pos="0"/>
          <w:tab w:val="left" w:pos="60"/>
          <w:tab w:val="left" w:pos="150"/>
          <w:tab w:val="right" w:pos="8850"/>
        </w:tabs>
        <w:spacing w:after="0" w:line="240" w:lineRule="auto"/>
        <w:jc w:val="both"/>
        <w:rPr>
          <w:rFonts w:ascii="Arial Narrow" w:hAnsi="Arial Narrow"/>
          <w:i w:val="0"/>
          <w:sz w:val="26"/>
          <w:szCs w:val="26"/>
        </w:rPr>
      </w:pPr>
      <w:r w:rsidRPr="007C66B6">
        <w:rPr>
          <w:rFonts w:ascii="Arial Narrow" w:hAnsi="Arial Narrow"/>
          <w:i w:val="0"/>
          <w:sz w:val="26"/>
          <w:szCs w:val="26"/>
        </w:rPr>
        <w:t xml:space="preserve">This committee is responsible for administering the scholarship program to maximize benefit to deserving, students who aspire for a higher education. </w:t>
      </w:r>
    </w:p>
    <w:p w14:paraId="38FA85E8" w14:textId="3763566B" w:rsidR="006C5BDD" w:rsidRPr="007C66B6" w:rsidRDefault="00F1461E" w:rsidP="00C475D0">
      <w:pPr>
        <w:pStyle w:val="ListParagraph"/>
        <w:numPr>
          <w:ilvl w:val="0"/>
          <w:numId w:val="65"/>
        </w:numPr>
        <w:tabs>
          <w:tab w:val="left" w:pos="0"/>
          <w:tab w:val="left" w:pos="60"/>
          <w:tab w:val="left" w:pos="150"/>
          <w:tab w:val="right" w:pos="8850"/>
        </w:tabs>
        <w:spacing w:after="0" w:line="240" w:lineRule="auto"/>
        <w:jc w:val="both"/>
        <w:rPr>
          <w:rFonts w:ascii="Arial Narrow" w:hAnsi="Arial Narrow"/>
          <w:i w:val="0"/>
          <w:sz w:val="26"/>
          <w:szCs w:val="26"/>
        </w:rPr>
      </w:pPr>
      <w:r w:rsidRPr="007C66B6">
        <w:rPr>
          <w:rFonts w:ascii="Arial Narrow" w:hAnsi="Arial Narrow"/>
          <w:i w:val="0"/>
          <w:sz w:val="26"/>
          <w:szCs w:val="26"/>
        </w:rPr>
        <w:t xml:space="preserve">Develop/recommend </w:t>
      </w:r>
      <w:r w:rsidR="00BD3E8D" w:rsidRPr="007C66B6">
        <w:rPr>
          <w:rFonts w:ascii="Arial Narrow" w:hAnsi="Arial Narrow"/>
          <w:i w:val="0"/>
          <w:sz w:val="26"/>
          <w:szCs w:val="26"/>
        </w:rPr>
        <w:t xml:space="preserve">the scholarship criteria and the </w:t>
      </w:r>
      <w:r w:rsidRPr="007C66B6">
        <w:rPr>
          <w:rFonts w:ascii="Arial Narrow" w:hAnsi="Arial Narrow"/>
          <w:i w:val="0"/>
          <w:sz w:val="26"/>
          <w:szCs w:val="26"/>
        </w:rPr>
        <w:t>distribution of scholarship funds.</w:t>
      </w:r>
      <w:r w:rsidR="006C5BDD" w:rsidRPr="007C66B6">
        <w:rPr>
          <w:rFonts w:ascii="Arial Narrow" w:hAnsi="Arial Narrow"/>
          <w:i w:val="0"/>
          <w:sz w:val="26"/>
          <w:szCs w:val="26"/>
        </w:rPr>
        <w:t xml:space="preserve"> (Note: If the chapter has specific scholarship criteria, requirements and </w:t>
      </w:r>
      <w:r w:rsidR="006C5BDD" w:rsidRPr="007C66B6">
        <w:rPr>
          <w:rFonts w:ascii="Arial Narrow" w:hAnsi="Arial Narrow" w:cs="Arial"/>
          <w:i w:val="0"/>
          <w:sz w:val="26"/>
          <w:szCs w:val="26"/>
        </w:rPr>
        <w:t>selection procedures please detail in Appendix section</w:t>
      </w:r>
      <w:r w:rsidR="009B18BE">
        <w:rPr>
          <w:rFonts w:ascii="Arial Narrow" w:hAnsi="Arial Narrow" w:cs="Arial"/>
          <w:i w:val="0"/>
          <w:sz w:val="26"/>
          <w:szCs w:val="26"/>
        </w:rPr>
        <w:t>).</w:t>
      </w:r>
    </w:p>
    <w:p w14:paraId="5A47A31E" w14:textId="2A92A7AF" w:rsidR="006256EE" w:rsidRDefault="00F1461E" w:rsidP="00C475D0">
      <w:pPr>
        <w:pStyle w:val="ListParagraph"/>
        <w:numPr>
          <w:ilvl w:val="0"/>
          <w:numId w:val="65"/>
        </w:numPr>
        <w:tabs>
          <w:tab w:val="left" w:pos="0"/>
          <w:tab w:val="left" w:pos="60"/>
          <w:tab w:val="left" w:pos="150"/>
          <w:tab w:val="right" w:pos="8850"/>
        </w:tabs>
        <w:spacing w:after="0" w:line="240" w:lineRule="auto"/>
        <w:jc w:val="both"/>
        <w:rPr>
          <w:rFonts w:ascii="Arial Narrow" w:hAnsi="Arial Narrow"/>
          <w:i w:val="0"/>
          <w:sz w:val="26"/>
          <w:szCs w:val="26"/>
        </w:rPr>
      </w:pPr>
      <w:r w:rsidRPr="007C66B6">
        <w:rPr>
          <w:rFonts w:ascii="Arial Narrow" w:hAnsi="Arial Narrow"/>
          <w:i w:val="0"/>
          <w:sz w:val="26"/>
          <w:szCs w:val="26"/>
        </w:rPr>
        <w:t>Administer the scholarship program of the chapter by reviewing applications and making recommendations concerning the distribution of funds.</w:t>
      </w:r>
    </w:p>
    <w:p w14:paraId="57379F9E" w14:textId="77777777" w:rsidR="004C0A3D" w:rsidRPr="007C66B6" w:rsidRDefault="004C0A3D" w:rsidP="004C0A3D">
      <w:pPr>
        <w:pStyle w:val="ListParagraph"/>
        <w:tabs>
          <w:tab w:val="left" w:pos="0"/>
          <w:tab w:val="left" w:pos="60"/>
          <w:tab w:val="left" w:pos="150"/>
          <w:tab w:val="right" w:pos="8850"/>
        </w:tabs>
        <w:spacing w:after="0" w:line="240" w:lineRule="auto"/>
        <w:ind w:left="1080"/>
        <w:jc w:val="both"/>
        <w:rPr>
          <w:rFonts w:ascii="Arial Narrow" w:hAnsi="Arial Narrow"/>
          <w:i w:val="0"/>
          <w:sz w:val="26"/>
          <w:szCs w:val="26"/>
        </w:rPr>
      </w:pPr>
    </w:p>
    <w:p w14:paraId="3FFFA13D" w14:textId="45AA6BB9" w:rsidR="00D72994" w:rsidRPr="00E81F1A" w:rsidRDefault="00CF29FD" w:rsidP="0080383B">
      <w:pPr>
        <w:pStyle w:val="Subsection"/>
      </w:pPr>
      <w:bookmarkStart w:id="278" w:name="_Toc99372719"/>
      <w:r w:rsidRPr="00E81F1A">
        <w:t>Social Action</w:t>
      </w:r>
      <w:bookmarkEnd w:id="278"/>
    </w:p>
    <w:p w14:paraId="5F63C572" w14:textId="22014A30" w:rsidR="00B814A4" w:rsidRPr="00B814A4" w:rsidRDefault="000A1E4E" w:rsidP="00C475D0">
      <w:pPr>
        <w:pStyle w:val="ListParagraph"/>
        <w:numPr>
          <w:ilvl w:val="0"/>
          <w:numId w:val="64"/>
        </w:numPr>
        <w:tabs>
          <w:tab w:val="left" w:pos="0"/>
          <w:tab w:val="left" w:pos="60"/>
          <w:tab w:val="left" w:pos="150"/>
          <w:tab w:val="right" w:pos="8850"/>
        </w:tabs>
        <w:spacing w:after="0" w:line="240" w:lineRule="auto"/>
        <w:jc w:val="both"/>
        <w:rPr>
          <w:rFonts w:ascii="Arial Narrow" w:hAnsi="Arial Narrow"/>
          <w:i w:val="0"/>
          <w:sz w:val="26"/>
          <w:szCs w:val="26"/>
        </w:rPr>
      </w:pPr>
      <w:r w:rsidRPr="00D72994">
        <w:rPr>
          <w:rFonts w:ascii="Arial Narrow" w:hAnsi="Arial Narrow"/>
          <w:i w:val="0"/>
          <w:sz w:val="26"/>
          <w:szCs w:val="26"/>
        </w:rPr>
        <w:t xml:space="preserve">The </w:t>
      </w:r>
      <w:r w:rsidR="00B814A4">
        <w:rPr>
          <w:rFonts w:ascii="Arial Narrow" w:hAnsi="Arial Narrow"/>
          <w:i w:val="0"/>
          <w:sz w:val="26"/>
          <w:szCs w:val="26"/>
        </w:rPr>
        <w:t>Social Action</w:t>
      </w:r>
      <w:r w:rsidR="00B814A4" w:rsidRPr="00B814A4">
        <w:rPr>
          <w:rFonts w:ascii="Arial Narrow" w:hAnsi="Arial Narrow"/>
          <w:i w:val="0"/>
          <w:sz w:val="26"/>
          <w:szCs w:val="26"/>
        </w:rPr>
        <w:t xml:space="preserve"> Committee</w:t>
      </w:r>
      <w:r w:rsidR="00B814A4" w:rsidRPr="00D72994">
        <w:rPr>
          <w:rFonts w:ascii="Arial Narrow" w:hAnsi="Arial Narrow"/>
          <w:i w:val="0"/>
          <w:sz w:val="26"/>
          <w:szCs w:val="26"/>
        </w:rPr>
        <w:t xml:space="preserve"> implements the chapter’s Political Awareness and Involvement </w:t>
      </w:r>
      <w:r w:rsidR="00B814A4">
        <w:rPr>
          <w:rFonts w:ascii="Arial Narrow" w:hAnsi="Arial Narrow"/>
          <w:i w:val="0"/>
          <w:sz w:val="26"/>
          <w:szCs w:val="26"/>
        </w:rPr>
        <w:t>T</w:t>
      </w:r>
      <w:r w:rsidR="00B814A4" w:rsidRPr="00D72994">
        <w:rPr>
          <w:rFonts w:ascii="Arial Narrow" w:hAnsi="Arial Narrow"/>
          <w:i w:val="0"/>
          <w:sz w:val="26"/>
          <w:szCs w:val="26"/>
        </w:rPr>
        <w:t>hrust</w:t>
      </w:r>
      <w:r w:rsidR="00B814A4">
        <w:rPr>
          <w:rFonts w:ascii="Arial Narrow" w:hAnsi="Arial Narrow"/>
          <w:i w:val="0"/>
          <w:sz w:val="26"/>
          <w:szCs w:val="26"/>
        </w:rPr>
        <w:t xml:space="preserve"> </w:t>
      </w:r>
      <w:r w:rsidR="00B814A4" w:rsidRPr="00B814A4">
        <w:rPr>
          <w:rFonts w:ascii="Arial Narrow" w:hAnsi="Arial Narrow"/>
          <w:i w:val="0"/>
          <w:sz w:val="26"/>
          <w:szCs w:val="26"/>
        </w:rPr>
        <w:t>in the community and develop</w:t>
      </w:r>
      <w:r w:rsidR="00B814A4">
        <w:rPr>
          <w:rFonts w:ascii="Arial Narrow" w:hAnsi="Arial Narrow"/>
          <w:i w:val="0"/>
          <w:sz w:val="26"/>
          <w:szCs w:val="26"/>
        </w:rPr>
        <w:t>s</w:t>
      </w:r>
      <w:r w:rsidR="00B814A4" w:rsidRPr="00B814A4">
        <w:rPr>
          <w:rFonts w:ascii="Arial Narrow" w:hAnsi="Arial Narrow"/>
          <w:i w:val="0"/>
          <w:sz w:val="26"/>
          <w:szCs w:val="26"/>
        </w:rPr>
        <w:t xml:space="preserve"> programs in accordance with the Grand Chapter's directions.</w:t>
      </w:r>
    </w:p>
    <w:p w14:paraId="698AF297" w14:textId="01B93FCA" w:rsidR="00D72994" w:rsidRDefault="00CF29FD" w:rsidP="00C475D0">
      <w:pPr>
        <w:pStyle w:val="ListParagraph"/>
        <w:numPr>
          <w:ilvl w:val="0"/>
          <w:numId w:val="64"/>
        </w:numPr>
        <w:tabs>
          <w:tab w:val="left" w:pos="0"/>
          <w:tab w:val="left" w:pos="60"/>
          <w:tab w:val="left" w:pos="150"/>
          <w:tab w:val="right" w:pos="8850"/>
        </w:tabs>
        <w:spacing w:after="0" w:line="240" w:lineRule="auto"/>
        <w:jc w:val="both"/>
        <w:rPr>
          <w:rFonts w:ascii="Arial Narrow" w:hAnsi="Arial Narrow"/>
          <w:i w:val="0"/>
          <w:sz w:val="26"/>
          <w:szCs w:val="26"/>
        </w:rPr>
      </w:pPr>
      <w:r w:rsidRPr="006B6B0B">
        <w:rPr>
          <w:rFonts w:ascii="Arial Narrow" w:hAnsi="Arial Narrow"/>
          <w:i w:val="0"/>
          <w:sz w:val="26"/>
          <w:szCs w:val="26"/>
        </w:rPr>
        <w:t>Increases the knowledge of current national, state and local issues so that every Delta is informed</w:t>
      </w:r>
      <w:r w:rsidR="00D72994">
        <w:rPr>
          <w:rFonts w:ascii="Arial Narrow" w:hAnsi="Arial Narrow"/>
          <w:i w:val="0"/>
          <w:sz w:val="26"/>
          <w:szCs w:val="26"/>
        </w:rPr>
        <w:t>.</w:t>
      </w:r>
    </w:p>
    <w:p w14:paraId="17260868" w14:textId="1065BED8" w:rsidR="001D6113" w:rsidRDefault="00D72994" w:rsidP="00C475D0">
      <w:pPr>
        <w:pStyle w:val="ListParagraph"/>
        <w:numPr>
          <w:ilvl w:val="0"/>
          <w:numId w:val="64"/>
        </w:numPr>
        <w:tabs>
          <w:tab w:val="left" w:pos="0"/>
          <w:tab w:val="left" w:pos="60"/>
          <w:tab w:val="left" w:pos="150"/>
          <w:tab w:val="right" w:pos="8850"/>
        </w:tabs>
        <w:spacing w:after="0" w:line="240" w:lineRule="auto"/>
        <w:jc w:val="both"/>
        <w:rPr>
          <w:rFonts w:ascii="Arial Narrow" w:hAnsi="Arial Narrow"/>
          <w:i w:val="0"/>
          <w:sz w:val="26"/>
          <w:szCs w:val="26"/>
        </w:rPr>
      </w:pPr>
      <w:r>
        <w:rPr>
          <w:rFonts w:ascii="Arial Narrow" w:hAnsi="Arial Narrow"/>
          <w:i w:val="0"/>
          <w:sz w:val="26"/>
          <w:szCs w:val="26"/>
        </w:rPr>
        <w:t>E</w:t>
      </w:r>
      <w:r w:rsidR="00CF29FD" w:rsidRPr="006B6B0B">
        <w:rPr>
          <w:rFonts w:ascii="Arial Narrow" w:hAnsi="Arial Narrow"/>
          <w:i w:val="0"/>
          <w:sz w:val="26"/>
          <w:szCs w:val="26"/>
        </w:rPr>
        <w:t>ncourage</w:t>
      </w:r>
      <w:r>
        <w:rPr>
          <w:rFonts w:ascii="Arial Narrow" w:hAnsi="Arial Narrow"/>
          <w:i w:val="0"/>
          <w:sz w:val="26"/>
          <w:szCs w:val="26"/>
        </w:rPr>
        <w:t>s</w:t>
      </w:r>
      <w:r w:rsidR="00CF29FD" w:rsidRPr="006B6B0B">
        <w:rPr>
          <w:rFonts w:ascii="Arial Narrow" w:hAnsi="Arial Narrow"/>
          <w:i w:val="0"/>
          <w:sz w:val="26"/>
          <w:szCs w:val="26"/>
        </w:rPr>
        <w:t xml:space="preserve"> active participation as individuals in political activity; work to enact national and local legislation of particular interest to African Americans and women.</w:t>
      </w:r>
    </w:p>
    <w:p w14:paraId="2B006F10" w14:textId="2EF2928C" w:rsidR="007C66B6" w:rsidRPr="007C52DE" w:rsidRDefault="00504151" w:rsidP="007C66B6">
      <w:pPr>
        <w:pStyle w:val="ListParagraph"/>
        <w:numPr>
          <w:ilvl w:val="0"/>
          <w:numId w:val="64"/>
        </w:numPr>
        <w:tabs>
          <w:tab w:val="left" w:pos="0"/>
          <w:tab w:val="left" w:pos="60"/>
          <w:tab w:val="left" w:pos="150"/>
          <w:tab w:val="right" w:pos="8850"/>
        </w:tabs>
        <w:spacing w:after="0" w:line="240" w:lineRule="auto"/>
        <w:jc w:val="both"/>
        <w:rPr>
          <w:rFonts w:ascii="Arial Narrow" w:hAnsi="Arial Narrow"/>
          <w:i w:val="0"/>
          <w:sz w:val="26"/>
          <w:szCs w:val="26"/>
        </w:rPr>
      </w:pPr>
      <w:r w:rsidRPr="00504151">
        <w:rPr>
          <w:rFonts w:ascii="Arial Narrow" w:hAnsi="Arial Narrow"/>
          <w:i w:val="0"/>
          <w:sz w:val="26"/>
          <w:szCs w:val="26"/>
        </w:rPr>
        <w:t>Promoting social activism, targeted advocacy, and ongoing education specific to current and evolving local, state, national and international issues are some of the focuses of the committee</w:t>
      </w:r>
    </w:p>
    <w:p w14:paraId="150ACA2B" w14:textId="62DE1D66" w:rsidR="006256EE" w:rsidRPr="006256EE" w:rsidRDefault="006256EE" w:rsidP="006256EE">
      <w:pPr>
        <w:tabs>
          <w:tab w:val="left" w:pos="0"/>
          <w:tab w:val="left" w:pos="60"/>
          <w:tab w:val="left" w:pos="150"/>
          <w:tab w:val="right" w:pos="8850"/>
        </w:tabs>
        <w:jc w:val="both"/>
        <w:rPr>
          <w:rFonts w:ascii="Arial Narrow" w:hAnsi="Arial Narrow"/>
          <w:i/>
          <w:sz w:val="26"/>
          <w:szCs w:val="26"/>
        </w:rPr>
      </w:pPr>
    </w:p>
    <w:p w14:paraId="2CD55A16" w14:textId="7308830B" w:rsidR="001D6113" w:rsidRPr="003F07D5" w:rsidRDefault="001D6113" w:rsidP="0080383B">
      <w:pPr>
        <w:pStyle w:val="Subsection"/>
      </w:pPr>
      <w:bookmarkStart w:id="279" w:name="_Toc99372720"/>
      <w:r w:rsidRPr="003F07D5">
        <w:t>Technology</w:t>
      </w:r>
      <w:bookmarkEnd w:id="279"/>
    </w:p>
    <w:p w14:paraId="02621F33" w14:textId="5D67EFA5" w:rsidR="001D6113" w:rsidRDefault="001D6113" w:rsidP="00C475D0">
      <w:pPr>
        <w:pStyle w:val="ListParagraph"/>
        <w:numPr>
          <w:ilvl w:val="0"/>
          <w:numId w:val="66"/>
        </w:numPr>
        <w:tabs>
          <w:tab w:val="left" w:pos="0"/>
          <w:tab w:val="left" w:pos="60"/>
          <w:tab w:val="left" w:pos="150"/>
          <w:tab w:val="right" w:pos="8850"/>
        </w:tabs>
        <w:spacing w:after="0" w:line="240" w:lineRule="auto"/>
        <w:jc w:val="both"/>
        <w:rPr>
          <w:rFonts w:ascii="Arial Narrow" w:hAnsi="Arial Narrow"/>
          <w:i w:val="0"/>
          <w:sz w:val="26"/>
          <w:szCs w:val="26"/>
        </w:rPr>
      </w:pPr>
      <w:r w:rsidRPr="00337C81">
        <w:rPr>
          <w:rFonts w:ascii="Arial Narrow" w:hAnsi="Arial Narrow"/>
          <w:i w:val="0"/>
          <w:sz w:val="26"/>
          <w:szCs w:val="26"/>
        </w:rPr>
        <w:t xml:space="preserve">The committee is responsible for addressing the communication needs of the chapter and implementing best practices to meet media and technology needs. </w:t>
      </w:r>
    </w:p>
    <w:p w14:paraId="34C448EB" w14:textId="394A0E5A" w:rsidR="001D6113" w:rsidRPr="00337C81" w:rsidRDefault="001D6113" w:rsidP="00C475D0">
      <w:pPr>
        <w:pStyle w:val="ListParagraph"/>
        <w:numPr>
          <w:ilvl w:val="0"/>
          <w:numId w:val="66"/>
        </w:numPr>
        <w:tabs>
          <w:tab w:val="left" w:pos="0"/>
          <w:tab w:val="left" w:pos="60"/>
          <w:tab w:val="left" w:pos="150"/>
          <w:tab w:val="right" w:pos="8850"/>
        </w:tabs>
        <w:spacing w:after="0" w:line="240" w:lineRule="auto"/>
        <w:jc w:val="both"/>
        <w:rPr>
          <w:rFonts w:ascii="Arial Narrow" w:hAnsi="Arial Narrow"/>
          <w:i w:val="0"/>
          <w:sz w:val="26"/>
          <w:szCs w:val="26"/>
        </w:rPr>
      </w:pPr>
      <w:r w:rsidRPr="00337C81">
        <w:rPr>
          <w:rFonts w:ascii="Arial Narrow" w:hAnsi="Arial Narrow"/>
          <w:i w:val="0"/>
          <w:sz w:val="26"/>
          <w:szCs w:val="26"/>
        </w:rPr>
        <w:t xml:space="preserve">Creates, </w:t>
      </w:r>
      <w:proofErr w:type="gramStart"/>
      <w:r w:rsidRPr="00337C81">
        <w:rPr>
          <w:rFonts w:ascii="Arial Narrow" w:hAnsi="Arial Narrow"/>
          <w:i w:val="0"/>
          <w:sz w:val="26"/>
          <w:szCs w:val="26"/>
        </w:rPr>
        <w:t>edits</w:t>
      </w:r>
      <w:proofErr w:type="gramEnd"/>
      <w:r w:rsidRPr="00337C81">
        <w:rPr>
          <w:rFonts w:ascii="Arial Narrow" w:hAnsi="Arial Narrow"/>
          <w:i w:val="0"/>
          <w:sz w:val="26"/>
          <w:szCs w:val="26"/>
        </w:rPr>
        <w:t xml:space="preserve"> and maintains the chapter’s website and social media platforms (i.e. Facebook, Twitter, etc.)</w:t>
      </w:r>
      <w:r w:rsidR="009B18BE">
        <w:rPr>
          <w:rFonts w:ascii="Arial Narrow" w:hAnsi="Arial Narrow"/>
          <w:i w:val="0"/>
          <w:sz w:val="26"/>
          <w:szCs w:val="26"/>
        </w:rPr>
        <w:t>.</w:t>
      </w:r>
    </w:p>
    <w:p w14:paraId="2E0555B3" w14:textId="77777777" w:rsidR="001D6113" w:rsidRPr="00337C81" w:rsidRDefault="001D6113" w:rsidP="00C475D0">
      <w:pPr>
        <w:pStyle w:val="ListParagraph"/>
        <w:numPr>
          <w:ilvl w:val="0"/>
          <w:numId w:val="66"/>
        </w:numPr>
        <w:tabs>
          <w:tab w:val="left" w:pos="0"/>
          <w:tab w:val="left" w:pos="60"/>
          <w:tab w:val="left" w:pos="150"/>
          <w:tab w:val="right" w:pos="8850"/>
        </w:tabs>
        <w:spacing w:after="0" w:line="240" w:lineRule="auto"/>
        <w:jc w:val="both"/>
        <w:rPr>
          <w:rFonts w:ascii="Arial Narrow" w:hAnsi="Arial Narrow"/>
          <w:i w:val="0"/>
          <w:sz w:val="26"/>
          <w:szCs w:val="26"/>
        </w:rPr>
      </w:pPr>
      <w:r w:rsidRPr="00337C81">
        <w:rPr>
          <w:rFonts w:ascii="Arial Narrow" w:hAnsi="Arial Narrow"/>
          <w:i w:val="0"/>
          <w:sz w:val="26"/>
          <w:szCs w:val="26"/>
        </w:rPr>
        <w:t>Implements technological solutions that aid in the efficiency and effectiveness of the chapter.</w:t>
      </w:r>
    </w:p>
    <w:p w14:paraId="482A2BA5" w14:textId="4075A353" w:rsidR="001D6113" w:rsidRPr="00337C81" w:rsidRDefault="001D6113" w:rsidP="00C475D0">
      <w:pPr>
        <w:pStyle w:val="ListParagraph"/>
        <w:numPr>
          <w:ilvl w:val="0"/>
          <w:numId w:val="66"/>
        </w:numPr>
        <w:tabs>
          <w:tab w:val="left" w:pos="0"/>
          <w:tab w:val="left" w:pos="60"/>
          <w:tab w:val="left" w:pos="150"/>
          <w:tab w:val="right" w:pos="8850"/>
        </w:tabs>
        <w:spacing w:after="0" w:line="240" w:lineRule="auto"/>
        <w:jc w:val="both"/>
        <w:rPr>
          <w:rFonts w:ascii="Arial Narrow" w:hAnsi="Arial Narrow"/>
          <w:i w:val="0"/>
          <w:sz w:val="26"/>
          <w:szCs w:val="26"/>
        </w:rPr>
      </w:pPr>
      <w:r w:rsidRPr="00337C81">
        <w:rPr>
          <w:rFonts w:ascii="Arial Narrow" w:hAnsi="Arial Narrow"/>
          <w:i w:val="0"/>
          <w:sz w:val="26"/>
          <w:szCs w:val="26"/>
        </w:rPr>
        <w:t xml:space="preserve">Monitors recommendations and requirements from the National Technology Committee, as presented in the Delta </w:t>
      </w:r>
      <w:r w:rsidR="00BD6379">
        <w:rPr>
          <w:rFonts w:ascii="Arial Narrow" w:hAnsi="Arial Narrow"/>
          <w:i w:val="0"/>
          <w:sz w:val="26"/>
          <w:szCs w:val="26"/>
        </w:rPr>
        <w:t xml:space="preserve">Technology </w:t>
      </w:r>
      <w:r w:rsidRPr="00337C81">
        <w:rPr>
          <w:rFonts w:ascii="Arial Narrow" w:hAnsi="Arial Narrow"/>
          <w:i w:val="0"/>
          <w:sz w:val="26"/>
          <w:szCs w:val="26"/>
        </w:rPr>
        <w:t>Guidelines, while working with the chapter’s leadership for implementation.</w:t>
      </w:r>
    </w:p>
    <w:p w14:paraId="6CBFE5D7" w14:textId="5BA9163D" w:rsidR="001D6113" w:rsidRPr="00337C81" w:rsidRDefault="001D6113" w:rsidP="00C475D0">
      <w:pPr>
        <w:pStyle w:val="ListParagraph"/>
        <w:numPr>
          <w:ilvl w:val="0"/>
          <w:numId w:val="66"/>
        </w:numPr>
        <w:tabs>
          <w:tab w:val="left" w:pos="0"/>
          <w:tab w:val="left" w:pos="60"/>
          <w:tab w:val="left" w:pos="150"/>
          <w:tab w:val="right" w:pos="8850"/>
        </w:tabs>
        <w:spacing w:after="0" w:line="240" w:lineRule="auto"/>
        <w:jc w:val="both"/>
        <w:rPr>
          <w:rFonts w:ascii="Arial Narrow" w:hAnsi="Arial Narrow"/>
          <w:i w:val="0"/>
          <w:sz w:val="26"/>
          <w:szCs w:val="26"/>
        </w:rPr>
      </w:pPr>
      <w:r w:rsidRPr="00337C81">
        <w:rPr>
          <w:rFonts w:ascii="Arial Narrow" w:hAnsi="Arial Narrow"/>
          <w:i w:val="0"/>
          <w:sz w:val="26"/>
          <w:szCs w:val="26"/>
        </w:rPr>
        <w:t xml:space="preserve">Provides chapter members with passwords to access documents via the chapter’s “Restricted Area” for the “Members Only” portal. </w:t>
      </w:r>
    </w:p>
    <w:p w14:paraId="29E91026" w14:textId="77777777" w:rsidR="006256EE" w:rsidRDefault="001D6113" w:rsidP="00C475D0">
      <w:pPr>
        <w:pStyle w:val="ListParagraph"/>
        <w:numPr>
          <w:ilvl w:val="0"/>
          <w:numId w:val="66"/>
        </w:numPr>
        <w:tabs>
          <w:tab w:val="left" w:pos="0"/>
          <w:tab w:val="left" w:pos="60"/>
          <w:tab w:val="left" w:pos="150"/>
          <w:tab w:val="right" w:pos="8850"/>
        </w:tabs>
        <w:spacing w:after="0" w:line="240" w:lineRule="auto"/>
        <w:jc w:val="both"/>
        <w:rPr>
          <w:rFonts w:ascii="Arial Narrow" w:hAnsi="Arial Narrow"/>
          <w:i w:val="0"/>
          <w:sz w:val="26"/>
          <w:szCs w:val="26"/>
        </w:rPr>
      </w:pPr>
      <w:r w:rsidRPr="00337C81">
        <w:rPr>
          <w:rFonts w:ascii="Arial Narrow" w:hAnsi="Arial Narrow"/>
          <w:i w:val="0"/>
          <w:sz w:val="26"/>
          <w:szCs w:val="26"/>
        </w:rPr>
        <w:t>Audit the security of the website through</w:t>
      </w:r>
      <w:r w:rsidR="00832C8B">
        <w:rPr>
          <w:rFonts w:ascii="Arial Narrow" w:hAnsi="Arial Narrow"/>
          <w:i w:val="0"/>
          <w:sz w:val="26"/>
          <w:szCs w:val="26"/>
        </w:rPr>
        <w:t xml:space="preserve"> </w:t>
      </w:r>
      <w:r w:rsidRPr="00337C81">
        <w:rPr>
          <w:rFonts w:ascii="Arial Narrow" w:hAnsi="Arial Narrow"/>
          <w:i w:val="0"/>
          <w:sz w:val="26"/>
          <w:szCs w:val="26"/>
        </w:rPr>
        <w:t>the use of sophisticated anti-virus protection, firewalls, and application-based updates.</w:t>
      </w:r>
    </w:p>
    <w:p w14:paraId="6BEB9AA0" w14:textId="61F60C32" w:rsidR="001E371C" w:rsidRPr="004C0A3D" w:rsidRDefault="001E371C" w:rsidP="007C52DE">
      <w:pPr>
        <w:pStyle w:val="ListParagraph"/>
        <w:numPr>
          <w:ilvl w:val="0"/>
          <w:numId w:val="66"/>
        </w:numPr>
        <w:tabs>
          <w:tab w:val="left" w:pos="0"/>
          <w:tab w:val="left" w:pos="60"/>
          <w:tab w:val="left" w:pos="150"/>
          <w:tab w:val="right" w:pos="8850"/>
        </w:tabs>
        <w:jc w:val="both"/>
        <w:rPr>
          <w:rFonts w:ascii="Arial Narrow" w:hAnsi="Arial Narrow"/>
          <w:color w:val="0070C0"/>
          <w:sz w:val="26"/>
          <w:szCs w:val="26"/>
        </w:rPr>
      </w:pPr>
      <w:r w:rsidRPr="004C0A3D">
        <w:rPr>
          <w:rFonts w:ascii="Arial Narrow" w:hAnsi="Arial Narrow"/>
          <w:i w:val="0"/>
          <w:iCs w:val="0"/>
          <w:color w:val="0070C0"/>
          <w:sz w:val="26"/>
          <w:szCs w:val="26"/>
        </w:rPr>
        <w:t xml:space="preserve"> Assists the chapter president with compiling and disseminating the monthly announcement</w:t>
      </w:r>
    </w:p>
    <w:p w14:paraId="38669929" w14:textId="4F786263" w:rsidR="00CF29FD" w:rsidRPr="00F16677" w:rsidRDefault="009B7C2F" w:rsidP="00167A6D">
      <w:pPr>
        <w:pStyle w:val="Section"/>
        <w:rPr>
          <w:i/>
        </w:rPr>
      </w:pPr>
      <w:bookmarkStart w:id="280" w:name="_Toc99372722"/>
      <w:bookmarkStart w:id="281" w:name="_Hlk496813665"/>
      <w:r w:rsidRPr="00F16677">
        <w:t>Se</w:t>
      </w:r>
      <w:r w:rsidR="00910008" w:rsidRPr="00F16677">
        <w:t>cti</w:t>
      </w:r>
      <w:r w:rsidR="00CF29FD" w:rsidRPr="00F16677">
        <w:t>on 2:  Special</w:t>
      </w:r>
      <w:r w:rsidR="00910008" w:rsidRPr="00F16677">
        <w:t xml:space="preserve"> </w:t>
      </w:r>
      <w:r w:rsidR="00CF29FD" w:rsidRPr="00F16677">
        <w:t>Committees</w:t>
      </w:r>
      <w:bookmarkEnd w:id="280"/>
    </w:p>
    <w:p w14:paraId="1E2590CB" w14:textId="77777777" w:rsidR="00FE6176" w:rsidRPr="00F16677" w:rsidRDefault="00CF29FD" w:rsidP="00F437B9">
      <w:pPr>
        <w:jc w:val="both"/>
        <w:rPr>
          <w:rFonts w:ascii="Arial Narrow" w:hAnsi="Arial Narrow" w:cs="Arial"/>
          <w:sz w:val="26"/>
          <w:szCs w:val="26"/>
        </w:rPr>
      </w:pPr>
      <w:bookmarkStart w:id="282" w:name="_Hlk498191586"/>
      <w:bookmarkEnd w:id="281"/>
      <w:r w:rsidRPr="00F16677">
        <w:rPr>
          <w:rFonts w:ascii="Arial Narrow" w:hAnsi="Arial Narrow" w:cs="Arial"/>
          <w:sz w:val="26"/>
          <w:szCs w:val="26"/>
        </w:rPr>
        <w:t xml:space="preserve">These are committees that have a specific purpose, usually with a time limit in which to complete their assignment.  </w:t>
      </w:r>
    </w:p>
    <w:p w14:paraId="6D4CD2BF" w14:textId="2326AF73" w:rsidR="00CF29FD" w:rsidRPr="00F16677" w:rsidRDefault="00CF29FD" w:rsidP="00F437B9">
      <w:pPr>
        <w:jc w:val="both"/>
        <w:rPr>
          <w:rFonts w:ascii="Arial Narrow" w:hAnsi="Arial Narrow" w:cs="Arial"/>
          <w:sz w:val="26"/>
          <w:szCs w:val="26"/>
        </w:rPr>
      </w:pPr>
      <w:r w:rsidRPr="00F16677">
        <w:rPr>
          <w:rFonts w:ascii="Arial Narrow" w:hAnsi="Arial Narrow" w:cs="Arial"/>
          <w:sz w:val="26"/>
          <w:szCs w:val="26"/>
        </w:rPr>
        <w:t>When the task is done, the committee business is completed and dismissed.</w:t>
      </w:r>
    </w:p>
    <w:bookmarkEnd w:id="282"/>
    <w:p w14:paraId="17C49E6E" w14:textId="77777777" w:rsidR="00CF29FD" w:rsidRPr="00F16677" w:rsidRDefault="00CF29FD" w:rsidP="00D746A2">
      <w:pPr>
        <w:pStyle w:val="ListParagraph"/>
        <w:spacing w:after="0" w:line="240" w:lineRule="auto"/>
        <w:ind w:left="806"/>
        <w:jc w:val="both"/>
        <w:rPr>
          <w:rFonts w:ascii="Arial Narrow" w:hAnsi="Arial Narrow" w:cs="Arial"/>
          <w:b/>
          <w:i w:val="0"/>
          <w:sz w:val="26"/>
          <w:szCs w:val="26"/>
          <w:u w:val="single"/>
        </w:rPr>
      </w:pPr>
    </w:p>
    <w:p w14:paraId="6CFEAF0F" w14:textId="56D7A445" w:rsidR="00CF29FD" w:rsidRPr="00F16677" w:rsidRDefault="00CF29FD" w:rsidP="00C475D0">
      <w:pPr>
        <w:pStyle w:val="Subsection"/>
        <w:numPr>
          <w:ilvl w:val="0"/>
          <w:numId w:val="146"/>
        </w:numPr>
      </w:pPr>
      <w:bookmarkStart w:id="283" w:name="_Toc99372723"/>
      <w:r w:rsidRPr="00F16677">
        <w:t xml:space="preserve">Elections </w:t>
      </w:r>
      <w:r w:rsidR="0035305E" w:rsidRPr="00F16677">
        <w:t>Committee</w:t>
      </w:r>
      <w:bookmarkEnd w:id="283"/>
    </w:p>
    <w:p w14:paraId="018ECF22" w14:textId="77777777" w:rsidR="00CF29FD" w:rsidRPr="00F16677" w:rsidRDefault="00CF29FD" w:rsidP="00C475D0">
      <w:pPr>
        <w:pStyle w:val="ListParagraph"/>
        <w:numPr>
          <w:ilvl w:val="0"/>
          <w:numId w:val="52"/>
        </w:numPr>
        <w:spacing w:after="0" w:line="240" w:lineRule="auto"/>
        <w:jc w:val="both"/>
        <w:rPr>
          <w:rFonts w:ascii="Arial Narrow" w:hAnsi="Arial Narrow" w:cs="Arial"/>
          <w:i w:val="0"/>
          <w:sz w:val="26"/>
          <w:szCs w:val="26"/>
        </w:rPr>
      </w:pPr>
      <w:bookmarkStart w:id="284" w:name="_Hlk493884788"/>
      <w:bookmarkStart w:id="285" w:name="_Hlk46137459"/>
      <w:bookmarkStart w:id="286" w:name="_Hlk46490056"/>
      <w:r w:rsidRPr="00F16677">
        <w:rPr>
          <w:rFonts w:ascii="Arial Narrow" w:hAnsi="Arial Narrow" w:cs="Arial"/>
          <w:i w:val="0"/>
          <w:sz w:val="26"/>
          <w:szCs w:val="26"/>
        </w:rPr>
        <w:t>The Chair and members of the committee are appointed by the President after the Call for Nominations has been issued.</w:t>
      </w:r>
    </w:p>
    <w:p w14:paraId="5EAD086B" w14:textId="77777777" w:rsidR="00CF29FD" w:rsidRPr="00CF18DB" w:rsidRDefault="00CF29FD" w:rsidP="00C475D0">
      <w:pPr>
        <w:pStyle w:val="ListParagraph"/>
        <w:numPr>
          <w:ilvl w:val="0"/>
          <w:numId w:val="52"/>
        </w:numPr>
        <w:spacing w:after="0" w:line="240" w:lineRule="auto"/>
        <w:jc w:val="both"/>
        <w:rPr>
          <w:rFonts w:ascii="Arial Narrow" w:hAnsi="Arial Narrow" w:cs="Arial"/>
          <w:i w:val="0"/>
          <w:sz w:val="26"/>
          <w:szCs w:val="26"/>
        </w:rPr>
      </w:pPr>
      <w:r>
        <w:rPr>
          <w:rFonts w:ascii="Arial Narrow" w:hAnsi="Arial Narrow" w:cs="Arial"/>
          <w:i w:val="0"/>
          <w:sz w:val="26"/>
          <w:szCs w:val="26"/>
        </w:rPr>
        <w:t>The C</w:t>
      </w:r>
      <w:r w:rsidRPr="00CF18DB">
        <w:rPr>
          <w:rFonts w:ascii="Arial Narrow" w:hAnsi="Arial Narrow" w:cs="Arial"/>
          <w:i w:val="0"/>
          <w:sz w:val="26"/>
          <w:szCs w:val="26"/>
        </w:rPr>
        <w:t xml:space="preserve">hair and committee </w:t>
      </w:r>
      <w:bookmarkStart w:id="287" w:name="_Hlk494088091"/>
      <w:proofErr w:type="gramStart"/>
      <w:r w:rsidRPr="00CF18DB">
        <w:rPr>
          <w:rFonts w:ascii="Arial Narrow" w:hAnsi="Arial Narrow" w:cs="Arial"/>
          <w:i w:val="0"/>
          <w:sz w:val="26"/>
          <w:szCs w:val="26"/>
        </w:rPr>
        <w:t>conducts</w:t>
      </w:r>
      <w:proofErr w:type="gramEnd"/>
      <w:r w:rsidRPr="00CF18DB">
        <w:rPr>
          <w:rFonts w:ascii="Arial Narrow" w:hAnsi="Arial Narrow" w:cs="Arial"/>
          <w:i w:val="0"/>
          <w:sz w:val="26"/>
          <w:szCs w:val="26"/>
        </w:rPr>
        <w:t xml:space="preserve"> and oversees the election process of the chapter</w:t>
      </w:r>
      <w:bookmarkEnd w:id="287"/>
      <w:r w:rsidRPr="00CF18DB">
        <w:rPr>
          <w:rFonts w:ascii="Arial Narrow" w:hAnsi="Arial Narrow" w:cs="Arial"/>
          <w:i w:val="0"/>
          <w:sz w:val="26"/>
          <w:szCs w:val="26"/>
        </w:rPr>
        <w:t>.</w:t>
      </w:r>
    </w:p>
    <w:p w14:paraId="2F28CC23" w14:textId="77777777" w:rsidR="00CF29FD" w:rsidRDefault="00CF29FD" w:rsidP="00C475D0">
      <w:pPr>
        <w:pStyle w:val="ListParagraph"/>
        <w:numPr>
          <w:ilvl w:val="0"/>
          <w:numId w:val="52"/>
        </w:numPr>
        <w:spacing w:after="0" w:line="240" w:lineRule="auto"/>
        <w:jc w:val="both"/>
        <w:rPr>
          <w:rFonts w:ascii="Arial Narrow" w:hAnsi="Arial Narrow" w:cs="Arial"/>
          <w:i w:val="0"/>
          <w:sz w:val="26"/>
          <w:szCs w:val="26"/>
        </w:rPr>
      </w:pPr>
      <w:r w:rsidRPr="00CF18DB">
        <w:rPr>
          <w:rFonts w:ascii="Arial Narrow" w:hAnsi="Arial Narrow" w:cs="Arial"/>
          <w:i w:val="0"/>
          <w:sz w:val="26"/>
          <w:szCs w:val="26"/>
        </w:rPr>
        <w:t xml:space="preserve">The Election Chair </w:t>
      </w:r>
      <w:bookmarkStart w:id="288" w:name="_Hlk494088103"/>
      <w:r w:rsidRPr="00CF18DB">
        <w:rPr>
          <w:rFonts w:ascii="Arial Narrow" w:hAnsi="Arial Narrow" w:cs="Arial"/>
          <w:i w:val="0"/>
          <w:sz w:val="26"/>
          <w:szCs w:val="26"/>
        </w:rPr>
        <w:t>receives the slate from the Nominating Chair</w:t>
      </w:r>
      <w:bookmarkEnd w:id="288"/>
      <w:r w:rsidRPr="00CF18DB">
        <w:rPr>
          <w:rFonts w:ascii="Arial Narrow" w:hAnsi="Arial Narrow" w:cs="Arial"/>
          <w:i w:val="0"/>
          <w:sz w:val="26"/>
          <w:szCs w:val="26"/>
        </w:rPr>
        <w:t xml:space="preserve">. </w:t>
      </w:r>
    </w:p>
    <w:p w14:paraId="16CEE5F1" w14:textId="6E3C7E66" w:rsidR="0035305E" w:rsidRDefault="00CF29FD" w:rsidP="00C475D0">
      <w:pPr>
        <w:pStyle w:val="ListParagraph"/>
        <w:numPr>
          <w:ilvl w:val="0"/>
          <w:numId w:val="52"/>
        </w:numPr>
        <w:spacing w:after="0" w:line="240" w:lineRule="auto"/>
        <w:rPr>
          <w:rFonts w:ascii="Arial Narrow" w:hAnsi="Arial Narrow" w:cs="Arial"/>
          <w:i w:val="0"/>
          <w:sz w:val="26"/>
          <w:szCs w:val="26"/>
        </w:rPr>
      </w:pPr>
      <w:bookmarkStart w:id="289" w:name="_Hlk46496161"/>
      <w:r w:rsidRPr="00CF18DB">
        <w:rPr>
          <w:rFonts w:ascii="Arial Narrow" w:hAnsi="Arial Narrow" w:cs="Arial"/>
          <w:i w:val="0"/>
          <w:sz w:val="26"/>
          <w:szCs w:val="26"/>
        </w:rPr>
        <w:t xml:space="preserve">The Election Chair and committee </w:t>
      </w:r>
      <w:bookmarkStart w:id="290" w:name="_Hlk494088113"/>
      <w:r w:rsidRPr="00CF18DB">
        <w:rPr>
          <w:rFonts w:ascii="Arial Narrow" w:hAnsi="Arial Narrow" w:cs="Arial"/>
          <w:i w:val="0"/>
          <w:sz w:val="26"/>
          <w:szCs w:val="26"/>
        </w:rPr>
        <w:t>prepare the slate in the form of a</w:t>
      </w:r>
      <w:r w:rsidR="00B81742">
        <w:rPr>
          <w:rFonts w:ascii="Arial Narrow" w:hAnsi="Arial Narrow" w:cs="Arial"/>
          <w:i w:val="0"/>
          <w:sz w:val="26"/>
          <w:szCs w:val="26"/>
        </w:rPr>
        <w:t xml:space="preserve"> sample</w:t>
      </w:r>
      <w:r w:rsidRPr="00CF18DB">
        <w:rPr>
          <w:rFonts w:ascii="Arial Narrow" w:hAnsi="Arial Narrow" w:cs="Arial"/>
          <w:i w:val="0"/>
          <w:sz w:val="26"/>
          <w:szCs w:val="26"/>
        </w:rPr>
        <w:t xml:space="preserve"> </w:t>
      </w:r>
      <w:r>
        <w:rPr>
          <w:rFonts w:ascii="Arial Narrow" w:hAnsi="Arial Narrow" w:cs="Arial"/>
          <w:i w:val="0"/>
          <w:sz w:val="26"/>
          <w:szCs w:val="26"/>
        </w:rPr>
        <w:t xml:space="preserve">paper </w:t>
      </w:r>
      <w:r w:rsidRPr="00CF18DB">
        <w:rPr>
          <w:rFonts w:ascii="Arial Narrow" w:hAnsi="Arial Narrow" w:cs="Arial"/>
          <w:i w:val="0"/>
          <w:sz w:val="26"/>
          <w:szCs w:val="26"/>
        </w:rPr>
        <w:t xml:space="preserve">ballot </w:t>
      </w:r>
      <w:r w:rsidR="00B81742">
        <w:rPr>
          <w:rFonts w:ascii="Arial Narrow" w:hAnsi="Arial Narrow" w:cs="Arial"/>
          <w:i w:val="0"/>
          <w:sz w:val="26"/>
          <w:szCs w:val="26"/>
        </w:rPr>
        <w:t xml:space="preserve">or electronic ballot </w:t>
      </w:r>
      <w:r w:rsidRPr="00CF18DB">
        <w:rPr>
          <w:rFonts w:ascii="Arial Narrow" w:hAnsi="Arial Narrow" w:cs="Arial"/>
          <w:i w:val="0"/>
          <w:sz w:val="26"/>
          <w:szCs w:val="26"/>
        </w:rPr>
        <w:t xml:space="preserve">for chapter </w:t>
      </w:r>
      <w:r w:rsidR="00B81742">
        <w:rPr>
          <w:rFonts w:ascii="Arial Narrow" w:hAnsi="Arial Narrow" w:cs="Arial"/>
          <w:i w:val="0"/>
          <w:sz w:val="26"/>
          <w:szCs w:val="26"/>
        </w:rPr>
        <w:t>at the m</w:t>
      </w:r>
      <w:r>
        <w:rPr>
          <w:rFonts w:ascii="Arial Narrow" w:hAnsi="Arial Narrow" w:cs="Arial"/>
          <w:i w:val="0"/>
          <w:sz w:val="26"/>
          <w:szCs w:val="26"/>
        </w:rPr>
        <w:t>eeting</w:t>
      </w:r>
      <w:bookmarkEnd w:id="290"/>
      <w:r w:rsidR="00534176">
        <w:rPr>
          <w:rFonts w:ascii="Arial Narrow" w:hAnsi="Arial Narrow" w:cs="Arial"/>
          <w:i w:val="0"/>
          <w:sz w:val="26"/>
          <w:szCs w:val="26"/>
        </w:rPr>
        <w:t xml:space="preserve"> prior to the election</w:t>
      </w:r>
      <w:bookmarkEnd w:id="284"/>
      <w:r w:rsidR="00587833">
        <w:rPr>
          <w:rFonts w:ascii="Arial Narrow" w:hAnsi="Arial Narrow" w:cs="Arial"/>
          <w:i w:val="0"/>
          <w:sz w:val="26"/>
          <w:szCs w:val="26"/>
        </w:rPr>
        <w:t>.</w:t>
      </w:r>
    </w:p>
    <w:bookmarkEnd w:id="289"/>
    <w:p w14:paraId="64622756" w14:textId="77777777" w:rsidR="0035305E" w:rsidRDefault="0035305E" w:rsidP="00C475D0">
      <w:pPr>
        <w:pStyle w:val="ListParagraph"/>
        <w:numPr>
          <w:ilvl w:val="0"/>
          <w:numId w:val="52"/>
        </w:numPr>
        <w:spacing w:after="0" w:line="240" w:lineRule="auto"/>
        <w:rPr>
          <w:rFonts w:ascii="Arial Narrow" w:hAnsi="Arial Narrow" w:cs="Arial"/>
          <w:i w:val="0"/>
          <w:sz w:val="26"/>
          <w:szCs w:val="26"/>
        </w:rPr>
      </w:pPr>
      <w:r w:rsidRPr="0035305E">
        <w:rPr>
          <w:rFonts w:ascii="Arial Narrow" w:hAnsi="Arial Narrow" w:cs="Arial"/>
          <w:i w:val="0"/>
          <w:sz w:val="26"/>
          <w:szCs w:val="26"/>
        </w:rPr>
        <w:t xml:space="preserve">60 days prior to the slate </w:t>
      </w:r>
      <w:r>
        <w:rPr>
          <w:rFonts w:ascii="Arial Narrow" w:hAnsi="Arial Narrow" w:cs="Arial"/>
          <w:i w:val="0"/>
          <w:sz w:val="26"/>
          <w:szCs w:val="26"/>
        </w:rPr>
        <w:t xml:space="preserve">being presented to the Chapter, </w:t>
      </w:r>
      <w:r w:rsidRPr="0035305E">
        <w:rPr>
          <w:rFonts w:ascii="Arial Narrow" w:hAnsi="Arial Narrow" w:cs="Arial"/>
          <w:i w:val="0"/>
          <w:sz w:val="26"/>
          <w:szCs w:val="26"/>
        </w:rPr>
        <w:t>Elections Committee meets to:</w:t>
      </w:r>
    </w:p>
    <w:p w14:paraId="4822312F" w14:textId="73315520" w:rsidR="0035305E" w:rsidRDefault="0035305E" w:rsidP="00C475D0">
      <w:pPr>
        <w:pStyle w:val="ListParagraph"/>
        <w:numPr>
          <w:ilvl w:val="1"/>
          <w:numId w:val="79"/>
        </w:numPr>
        <w:spacing w:after="0" w:line="240" w:lineRule="auto"/>
        <w:rPr>
          <w:rFonts w:ascii="Arial Narrow" w:hAnsi="Arial Narrow" w:cs="Arial"/>
          <w:i w:val="0"/>
          <w:sz w:val="26"/>
          <w:szCs w:val="26"/>
        </w:rPr>
      </w:pPr>
      <w:r w:rsidRPr="0035305E">
        <w:rPr>
          <w:rFonts w:ascii="Arial Narrow" w:hAnsi="Arial Narrow" w:cs="Arial"/>
          <w:i w:val="0"/>
          <w:sz w:val="26"/>
          <w:szCs w:val="26"/>
        </w:rPr>
        <w:t>Establish/review rules for elections</w:t>
      </w:r>
      <w:r w:rsidR="009B18BE">
        <w:rPr>
          <w:rFonts w:ascii="Arial Narrow" w:hAnsi="Arial Narrow" w:cs="Arial"/>
          <w:i w:val="0"/>
          <w:sz w:val="26"/>
          <w:szCs w:val="26"/>
        </w:rPr>
        <w:t>.</w:t>
      </w:r>
    </w:p>
    <w:p w14:paraId="604CD014" w14:textId="469B923A" w:rsidR="0035305E" w:rsidRDefault="0035305E" w:rsidP="00C475D0">
      <w:pPr>
        <w:pStyle w:val="ListParagraph"/>
        <w:numPr>
          <w:ilvl w:val="1"/>
          <w:numId w:val="79"/>
        </w:numPr>
        <w:spacing w:after="0" w:line="240" w:lineRule="auto"/>
        <w:rPr>
          <w:rFonts w:ascii="Arial Narrow" w:hAnsi="Arial Narrow" w:cs="Arial"/>
          <w:i w:val="0"/>
          <w:sz w:val="26"/>
          <w:szCs w:val="26"/>
        </w:rPr>
      </w:pPr>
      <w:r w:rsidRPr="0035305E">
        <w:rPr>
          <w:rFonts w:ascii="Arial Narrow" w:hAnsi="Arial Narrow" w:cs="Arial"/>
          <w:i w:val="0"/>
          <w:sz w:val="26"/>
          <w:szCs w:val="26"/>
        </w:rPr>
        <w:t>Determine the balloting method (paper, machines, electronic device)</w:t>
      </w:r>
      <w:r w:rsidR="009B18BE">
        <w:rPr>
          <w:rFonts w:ascii="Arial Narrow" w:hAnsi="Arial Narrow" w:cs="Arial"/>
          <w:i w:val="0"/>
          <w:sz w:val="26"/>
          <w:szCs w:val="26"/>
        </w:rPr>
        <w:t>.</w:t>
      </w:r>
    </w:p>
    <w:p w14:paraId="3BA6993B" w14:textId="5945A099" w:rsidR="0035305E" w:rsidRDefault="0035305E" w:rsidP="00C475D0">
      <w:pPr>
        <w:pStyle w:val="ListParagraph"/>
        <w:numPr>
          <w:ilvl w:val="1"/>
          <w:numId w:val="79"/>
        </w:numPr>
        <w:spacing w:after="0" w:line="240" w:lineRule="auto"/>
        <w:rPr>
          <w:rFonts w:ascii="Arial Narrow" w:hAnsi="Arial Narrow" w:cs="Arial"/>
          <w:i w:val="0"/>
          <w:sz w:val="26"/>
          <w:szCs w:val="26"/>
        </w:rPr>
      </w:pPr>
      <w:r>
        <w:rPr>
          <w:rFonts w:ascii="Arial Narrow" w:hAnsi="Arial Narrow" w:cs="Arial"/>
          <w:i w:val="0"/>
          <w:sz w:val="26"/>
          <w:szCs w:val="26"/>
        </w:rPr>
        <w:t>Set location</w:t>
      </w:r>
      <w:r w:rsidR="009B18BE">
        <w:rPr>
          <w:rFonts w:ascii="Arial Narrow" w:hAnsi="Arial Narrow" w:cs="Arial"/>
          <w:i w:val="0"/>
          <w:sz w:val="26"/>
          <w:szCs w:val="26"/>
        </w:rPr>
        <w:t>.</w:t>
      </w:r>
    </w:p>
    <w:p w14:paraId="5FBA8A06" w14:textId="5F2EEC24" w:rsidR="0035305E" w:rsidRPr="0035305E" w:rsidRDefault="0035305E" w:rsidP="00C475D0">
      <w:pPr>
        <w:pStyle w:val="ListParagraph"/>
        <w:numPr>
          <w:ilvl w:val="1"/>
          <w:numId w:val="79"/>
        </w:numPr>
        <w:spacing w:after="0" w:line="240" w:lineRule="auto"/>
        <w:rPr>
          <w:rFonts w:ascii="Arial Narrow" w:hAnsi="Arial Narrow" w:cs="Arial"/>
          <w:i w:val="0"/>
          <w:sz w:val="26"/>
          <w:szCs w:val="26"/>
        </w:rPr>
      </w:pPr>
      <w:r w:rsidRPr="0035305E">
        <w:rPr>
          <w:rFonts w:ascii="Arial Narrow" w:hAnsi="Arial Narrow" w:cs="Arial"/>
          <w:i w:val="0"/>
          <w:sz w:val="26"/>
          <w:szCs w:val="26"/>
        </w:rPr>
        <w:t>Set time to begin and end balloting</w:t>
      </w:r>
      <w:r w:rsidR="009B18BE">
        <w:rPr>
          <w:rFonts w:ascii="Arial Narrow" w:hAnsi="Arial Narrow" w:cs="Arial"/>
          <w:i w:val="0"/>
          <w:sz w:val="26"/>
          <w:szCs w:val="26"/>
        </w:rPr>
        <w:t>.</w:t>
      </w:r>
    </w:p>
    <w:p w14:paraId="1FF9C526" w14:textId="262603C3" w:rsidR="0035305E" w:rsidRDefault="00587833" w:rsidP="00C475D0">
      <w:pPr>
        <w:pStyle w:val="ListParagraph"/>
        <w:numPr>
          <w:ilvl w:val="0"/>
          <w:numId w:val="52"/>
        </w:numPr>
        <w:spacing w:after="0" w:line="240" w:lineRule="auto"/>
        <w:jc w:val="both"/>
        <w:rPr>
          <w:rFonts w:ascii="Arial Narrow" w:hAnsi="Arial Narrow" w:cs="Arial"/>
          <w:i w:val="0"/>
          <w:sz w:val="26"/>
          <w:szCs w:val="26"/>
        </w:rPr>
      </w:pPr>
      <w:r w:rsidRPr="00587833">
        <w:rPr>
          <w:rFonts w:ascii="Arial Narrow" w:hAnsi="Arial Narrow" w:cs="Arial"/>
          <w:i w:val="0"/>
          <w:sz w:val="26"/>
          <w:szCs w:val="26"/>
        </w:rPr>
        <w:t xml:space="preserve">30 days prior to Election Day the committee </w:t>
      </w:r>
      <w:r>
        <w:rPr>
          <w:rFonts w:ascii="Arial Narrow" w:hAnsi="Arial Narrow" w:cs="Arial"/>
          <w:i w:val="0"/>
          <w:sz w:val="26"/>
          <w:szCs w:val="26"/>
        </w:rPr>
        <w:t>p</w:t>
      </w:r>
      <w:r w:rsidR="0035305E" w:rsidRPr="00587833">
        <w:rPr>
          <w:rFonts w:ascii="Arial Narrow" w:hAnsi="Arial Narrow" w:cs="Arial"/>
          <w:i w:val="0"/>
          <w:sz w:val="26"/>
          <w:szCs w:val="26"/>
        </w:rPr>
        <w:t>r</w:t>
      </w:r>
      <w:r>
        <w:rPr>
          <w:rFonts w:ascii="Arial Narrow" w:hAnsi="Arial Narrow" w:cs="Arial"/>
          <w:i w:val="0"/>
          <w:sz w:val="26"/>
          <w:szCs w:val="26"/>
        </w:rPr>
        <w:t>esents this same information to</w:t>
      </w:r>
      <w:r w:rsidR="0035305E" w:rsidRPr="00587833">
        <w:rPr>
          <w:rFonts w:ascii="Arial Narrow" w:hAnsi="Arial Narrow" w:cs="Arial"/>
          <w:i w:val="0"/>
          <w:sz w:val="26"/>
          <w:szCs w:val="26"/>
        </w:rPr>
        <w:t xml:space="preserve"> the Executive Board, and then to the Chapter for approval</w:t>
      </w:r>
      <w:r>
        <w:rPr>
          <w:rFonts w:ascii="Arial Narrow" w:hAnsi="Arial Narrow" w:cs="Arial"/>
          <w:i w:val="0"/>
          <w:sz w:val="26"/>
          <w:szCs w:val="26"/>
        </w:rPr>
        <w:t xml:space="preserve"> and p</w:t>
      </w:r>
      <w:r w:rsidR="0035305E" w:rsidRPr="00587833">
        <w:rPr>
          <w:rFonts w:ascii="Arial Narrow" w:hAnsi="Arial Narrow" w:cs="Arial"/>
          <w:i w:val="0"/>
          <w:sz w:val="26"/>
          <w:szCs w:val="26"/>
        </w:rPr>
        <w:t>rints ballot</w:t>
      </w:r>
      <w:r w:rsidR="009B18BE">
        <w:rPr>
          <w:rFonts w:ascii="Arial Narrow" w:hAnsi="Arial Narrow" w:cs="Arial"/>
          <w:i w:val="0"/>
          <w:sz w:val="26"/>
          <w:szCs w:val="26"/>
        </w:rPr>
        <w:t>.</w:t>
      </w:r>
    </w:p>
    <w:p w14:paraId="14096297" w14:textId="74AFDD7B" w:rsidR="00587833" w:rsidRPr="00587833" w:rsidRDefault="00587833" w:rsidP="00C475D0">
      <w:pPr>
        <w:pStyle w:val="ListParagraph"/>
        <w:numPr>
          <w:ilvl w:val="0"/>
          <w:numId w:val="52"/>
        </w:numPr>
        <w:spacing w:after="0" w:line="240" w:lineRule="auto"/>
        <w:jc w:val="both"/>
        <w:rPr>
          <w:rFonts w:ascii="Arial Narrow" w:hAnsi="Arial Narrow" w:cs="Arial"/>
          <w:i w:val="0"/>
          <w:sz w:val="26"/>
          <w:szCs w:val="26"/>
        </w:rPr>
      </w:pPr>
      <w:r w:rsidRPr="00587833">
        <w:rPr>
          <w:rFonts w:ascii="Arial Narrow" w:hAnsi="Arial Narrow" w:cs="Arial"/>
          <w:i w:val="0"/>
          <w:sz w:val="26"/>
          <w:szCs w:val="26"/>
        </w:rPr>
        <w:t>Sets up location for balloting</w:t>
      </w:r>
      <w:r w:rsidR="009B18BE">
        <w:rPr>
          <w:rFonts w:ascii="Arial Narrow" w:hAnsi="Arial Narrow" w:cs="Arial"/>
          <w:i w:val="0"/>
          <w:sz w:val="26"/>
          <w:szCs w:val="26"/>
        </w:rPr>
        <w:t>.</w:t>
      </w:r>
    </w:p>
    <w:p w14:paraId="4717F706" w14:textId="19D0B21E" w:rsidR="00587833" w:rsidRPr="00587833" w:rsidRDefault="00587833" w:rsidP="00C475D0">
      <w:pPr>
        <w:pStyle w:val="ListParagraph"/>
        <w:numPr>
          <w:ilvl w:val="0"/>
          <w:numId w:val="52"/>
        </w:numPr>
        <w:spacing w:after="0" w:line="240" w:lineRule="auto"/>
        <w:jc w:val="both"/>
        <w:rPr>
          <w:rFonts w:ascii="Arial Narrow" w:hAnsi="Arial Narrow" w:cs="Arial"/>
          <w:i w:val="0"/>
          <w:sz w:val="26"/>
          <w:szCs w:val="26"/>
        </w:rPr>
      </w:pPr>
      <w:r w:rsidRPr="00587833">
        <w:rPr>
          <w:rFonts w:ascii="Arial Narrow" w:hAnsi="Arial Narrow" w:cs="Arial"/>
          <w:i w:val="0"/>
          <w:sz w:val="26"/>
          <w:szCs w:val="26"/>
        </w:rPr>
        <w:t>Oversees the signing in of those eligible to vote, and monitors the voting process</w:t>
      </w:r>
      <w:r w:rsidR="009B18BE">
        <w:rPr>
          <w:rFonts w:ascii="Arial Narrow" w:hAnsi="Arial Narrow" w:cs="Arial"/>
          <w:i w:val="0"/>
          <w:sz w:val="26"/>
          <w:szCs w:val="26"/>
        </w:rPr>
        <w:t>.</w:t>
      </w:r>
    </w:p>
    <w:p w14:paraId="7D6C758C" w14:textId="764DFB3E" w:rsidR="00587833" w:rsidRPr="00587833" w:rsidRDefault="00587833" w:rsidP="00C475D0">
      <w:pPr>
        <w:pStyle w:val="ListParagraph"/>
        <w:numPr>
          <w:ilvl w:val="0"/>
          <w:numId w:val="52"/>
        </w:numPr>
        <w:spacing w:after="0" w:line="240" w:lineRule="auto"/>
        <w:jc w:val="both"/>
        <w:rPr>
          <w:rFonts w:ascii="Arial Narrow" w:hAnsi="Arial Narrow" w:cs="Arial"/>
          <w:i w:val="0"/>
          <w:sz w:val="26"/>
          <w:szCs w:val="26"/>
        </w:rPr>
      </w:pPr>
      <w:r w:rsidRPr="00587833">
        <w:rPr>
          <w:rFonts w:ascii="Arial Narrow" w:hAnsi="Arial Narrow" w:cs="Arial"/>
          <w:i w:val="0"/>
          <w:sz w:val="26"/>
          <w:szCs w:val="26"/>
        </w:rPr>
        <w:t>Ensures the balloting starts and ends at the designated time</w:t>
      </w:r>
      <w:r w:rsidR="009B18BE">
        <w:rPr>
          <w:rFonts w:ascii="Arial Narrow" w:hAnsi="Arial Narrow" w:cs="Arial"/>
          <w:i w:val="0"/>
          <w:sz w:val="26"/>
          <w:szCs w:val="26"/>
        </w:rPr>
        <w:t>.</w:t>
      </w:r>
    </w:p>
    <w:p w14:paraId="44E669EE" w14:textId="28AC6B44" w:rsidR="00587833" w:rsidRPr="00587833" w:rsidRDefault="00587833" w:rsidP="00C475D0">
      <w:pPr>
        <w:pStyle w:val="ListParagraph"/>
        <w:numPr>
          <w:ilvl w:val="0"/>
          <w:numId w:val="52"/>
        </w:numPr>
        <w:spacing w:after="0" w:line="240" w:lineRule="auto"/>
        <w:jc w:val="both"/>
        <w:rPr>
          <w:rFonts w:ascii="Arial Narrow" w:hAnsi="Arial Narrow" w:cs="Arial"/>
          <w:i w:val="0"/>
          <w:sz w:val="26"/>
          <w:szCs w:val="26"/>
        </w:rPr>
      </w:pPr>
      <w:r w:rsidRPr="00587833">
        <w:rPr>
          <w:rFonts w:ascii="Arial Narrow" w:hAnsi="Arial Narrow" w:cs="Arial"/>
          <w:i w:val="0"/>
          <w:sz w:val="26"/>
          <w:szCs w:val="26"/>
        </w:rPr>
        <w:t>Advises the Presiding Officer of the end of balloting</w:t>
      </w:r>
      <w:r w:rsidR="009B18BE">
        <w:rPr>
          <w:rFonts w:ascii="Arial Narrow" w:hAnsi="Arial Narrow" w:cs="Arial"/>
          <w:i w:val="0"/>
          <w:sz w:val="26"/>
          <w:szCs w:val="26"/>
        </w:rPr>
        <w:t>.</w:t>
      </w:r>
    </w:p>
    <w:p w14:paraId="072FDAA1" w14:textId="799BDF59" w:rsidR="006256EE" w:rsidRDefault="00587833" w:rsidP="00C475D0">
      <w:pPr>
        <w:pStyle w:val="ListParagraph"/>
        <w:numPr>
          <w:ilvl w:val="0"/>
          <w:numId w:val="52"/>
        </w:numPr>
        <w:spacing w:after="0" w:line="240" w:lineRule="auto"/>
        <w:jc w:val="both"/>
        <w:rPr>
          <w:rFonts w:ascii="Arial Narrow" w:hAnsi="Arial Narrow" w:cs="Arial"/>
          <w:i w:val="0"/>
          <w:sz w:val="26"/>
          <w:szCs w:val="26"/>
        </w:rPr>
      </w:pPr>
      <w:r>
        <w:rPr>
          <w:rFonts w:ascii="Arial Narrow" w:hAnsi="Arial Narrow" w:cs="Arial"/>
          <w:i w:val="0"/>
          <w:sz w:val="26"/>
          <w:szCs w:val="26"/>
        </w:rPr>
        <w:t>Announces the election result</w:t>
      </w:r>
      <w:bookmarkStart w:id="291" w:name="_Toc454297621"/>
      <w:bookmarkEnd w:id="285"/>
      <w:r w:rsidR="009B18BE">
        <w:rPr>
          <w:rFonts w:ascii="Arial Narrow" w:hAnsi="Arial Narrow" w:cs="Arial"/>
          <w:i w:val="0"/>
          <w:sz w:val="26"/>
          <w:szCs w:val="26"/>
        </w:rPr>
        <w:t>.</w:t>
      </w:r>
    </w:p>
    <w:p w14:paraId="2B7DF09F" w14:textId="77777777" w:rsidR="00F437B9" w:rsidRPr="007C52DE" w:rsidRDefault="00F437B9" w:rsidP="007C52DE">
      <w:pPr>
        <w:jc w:val="both"/>
        <w:rPr>
          <w:rFonts w:ascii="Arial Narrow" w:hAnsi="Arial Narrow" w:cs="Arial"/>
          <w:sz w:val="26"/>
          <w:szCs w:val="26"/>
          <w:u w:val="single"/>
        </w:rPr>
      </w:pPr>
      <w:bookmarkStart w:id="292" w:name="_Hlk496813863"/>
      <w:bookmarkEnd w:id="286"/>
      <w:bookmarkEnd w:id="291"/>
    </w:p>
    <w:p w14:paraId="5ADB1FF9" w14:textId="197273F8" w:rsidR="007C66B6" w:rsidRPr="00CC0F90" w:rsidRDefault="007C66B6" w:rsidP="0080383B">
      <w:pPr>
        <w:pStyle w:val="Subsection"/>
      </w:pPr>
      <w:bookmarkStart w:id="293" w:name="_Toc99372724"/>
      <w:r w:rsidRPr="00CC0F90">
        <w:t>Minerva Circle</w:t>
      </w:r>
      <w:bookmarkEnd w:id="293"/>
    </w:p>
    <w:p w14:paraId="23666CB3" w14:textId="6F9DF2A4" w:rsidR="007C66B6" w:rsidRPr="00475233" w:rsidRDefault="007C66B6" w:rsidP="00C475D0">
      <w:pPr>
        <w:pStyle w:val="ListParagraph"/>
        <w:numPr>
          <w:ilvl w:val="0"/>
          <w:numId w:val="34"/>
        </w:numPr>
        <w:spacing w:after="0" w:line="240" w:lineRule="auto"/>
        <w:jc w:val="both"/>
        <w:rPr>
          <w:rFonts w:ascii="Arial Narrow" w:hAnsi="Arial Narrow" w:cs="Arial"/>
          <w:i w:val="0"/>
          <w:sz w:val="26"/>
          <w:szCs w:val="26"/>
        </w:rPr>
      </w:pPr>
      <w:bookmarkStart w:id="294" w:name="_Hlk498191630"/>
      <w:r w:rsidRPr="00BA4894">
        <w:rPr>
          <w:rFonts w:ascii="Arial Narrow" w:hAnsi="Arial Narrow" w:cs="Arial"/>
          <w:b/>
          <w:i w:val="0"/>
          <w:sz w:val="26"/>
          <w:szCs w:val="26"/>
        </w:rPr>
        <w:t>Leader</w:t>
      </w:r>
    </w:p>
    <w:p w14:paraId="2B64CF51" w14:textId="77777777" w:rsidR="007C66B6" w:rsidRDefault="007C66B6" w:rsidP="007C66B6">
      <w:pPr>
        <w:pStyle w:val="ListParagraph"/>
        <w:spacing w:after="0" w:line="240" w:lineRule="auto"/>
        <w:ind w:left="1800"/>
        <w:jc w:val="both"/>
        <w:rPr>
          <w:rFonts w:ascii="Arial Narrow" w:hAnsi="Arial Narrow" w:cs="Arial"/>
          <w:i w:val="0"/>
          <w:sz w:val="26"/>
          <w:szCs w:val="26"/>
        </w:rPr>
      </w:pPr>
      <w:r w:rsidRPr="00475233">
        <w:rPr>
          <w:rFonts w:ascii="Arial Narrow" w:hAnsi="Arial Narrow" w:cs="Arial"/>
          <w:i w:val="0"/>
          <w:sz w:val="26"/>
          <w:szCs w:val="26"/>
        </w:rPr>
        <w:t>The duties and responsibilities of the</w:t>
      </w:r>
      <w:r>
        <w:rPr>
          <w:rFonts w:ascii="Arial Narrow" w:hAnsi="Arial Narrow" w:cs="Arial"/>
          <w:i w:val="0"/>
          <w:sz w:val="26"/>
          <w:szCs w:val="26"/>
        </w:rPr>
        <w:t xml:space="preserve"> Leader of the</w:t>
      </w:r>
      <w:r w:rsidRPr="00475233">
        <w:rPr>
          <w:rFonts w:ascii="Arial Narrow" w:hAnsi="Arial Narrow" w:cs="Arial"/>
          <w:i w:val="0"/>
          <w:sz w:val="26"/>
          <w:szCs w:val="26"/>
        </w:rPr>
        <w:t xml:space="preserve"> Minerva Circle are detailed in the Membership Intake Program.</w:t>
      </w:r>
    </w:p>
    <w:p w14:paraId="55722A6B" w14:textId="77777777" w:rsidR="007C66B6" w:rsidRPr="0096441A" w:rsidRDefault="007C66B6" w:rsidP="007C66B6">
      <w:pPr>
        <w:jc w:val="both"/>
        <w:rPr>
          <w:rFonts w:ascii="Arial Narrow" w:hAnsi="Arial Narrow" w:cs="Arial"/>
          <w:i/>
          <w:sz w:val="26"/>
          <w:szCs w:val="26"/>
        </w:rPr>
      </w:pPr>
    </w:p>
    <w:p w14:paraId="17D23C77" w14:textId="1C59F933" w:rsidR="007C66B6" w:rsidRPr="00475233" w:rsidRDefault="007C66B6" w:rsidP="00C475D0">
      <w:pPr>
        <w:pStyle w:val="ListParagraph"/>
        <w:numPr>
          <w:ilvl w:val="0"/>
          <w:numId w:val="34"/>
        </w:numPr>
        <w:spacing w:after="0" w:line="240" w:lineRule="auto"/>
        <w:jc w:val="both"/>
        <w:rPr>
          <w:rFonts w:ascii="Arial Narrow" w:hAnsi="Arial Narrow" w:cs="Arial"/>
          <w:i w:val="0"/>
          <w:sz w:val="26"/>
          <w:szCs w:val="26"/>
        </w:rPr>
      </w:pPr>
      <w:bookmarkStart w:id="295" w:name="_Hlk41119996"/>
      <w:r w:rsidRPr="00475233">
        <w:rPr>
          <w:rFonts w:ascii="Arial Narrow" w:hAnsi="Arial Narrow" w:cs="Arial"/>
          <w:b/>
          <w:i w:val="0"/>
          <w:sz w:val="26"/>
          <w:szCs w:val="26"/>
        </w:rPr>
        <w:t>Minerva Circle Members</w:t>
      </w:r>
    </w:p>
    <w:p w14:paraId="776662CA" w14:textId="77777777" w:rsidR="007C66B6" w:rsidRDefault="007C66B6" w:rsidP="00C475D0">
      <w:pPr>
        <w:pStyle w:val="ListParagraph"/>
        <w:numPr>
          <w:ilvl w:val="0"/>
          <w:numId w:val="73"/>
        </w:numPr>
        <w:spacing w:after="0" w:line="240" w:lineRule="auto"/>
        <w:jc w:val="both"/>
        <w:rPr>
          <w:rFonts w:ascii="Arial Narrow" w:hAnsi="Arial Narrow" w:cs="Arial"/>
          <w:i w:val="0"/>
          <w:sz w:val="26"/>
          <w:szCs w:val="26"/>
        </w:rPr>
      </w:pPr>
      <w:r w:rsidRPr="00475233">
        <w:rPr>
          <w:rFonts w:ascii="Arial Narrow" w:hAnsi="Arial Narrow" w:cs="Arial"/>
          <w:i w:val="0"/>
          <w:sz w:val="26"/>
          <w:szCs w:val="26"/>
        </w:rPr>
        <w:t xml:space="preserve">The duties and responsibilities of the </w:t>
      </w:r>
      <w:r>
        <w:rPr>
          <w:rFonts w:ascii="Arial Narrow" w:hAnsi="Arial Narrow" w:cs="Arial"/>
          <w:i w:val="0"/>
          <w:sz w:val="26"/>
          <w:szCs w:val="26"/>
        </w:rPr>
        <w:t xml:space="preserve">member of the </w:t>
      </w:r>
      <w:r w:rsidRPr="00475233">
        <w:rPr>
          <w:rFonts w:ascii="Arial Narrow" w:hAnsi="Arial Narrow" w:cs="Arial"/>
          <w:i w:val="0"/>
          <w:sz w:val="26"/>
          <w:szCs w:val="26"/>
        </w:rPr>
        <w:t xml:space="preserve">Minerva Circle are detailed in the Membership Intake Program.  </w:t>
      </w:r>
    </w:p>
    <w:p w14:paraId="2DE8DD1D" w14:textId="77777777" w:rsidR="007C66B6" w:rsidRPr="00475233" w:rsidRDefault="007C66B6" w:rsidP="00C475D0">
      <w:pPr>
        <w:pStyle w:val="ListParagraph"/>
        <w:numPr>
          <w:ilvl w:val="0"/>
          <w:numId w:val="73"/>
        </w:numPr>
        <w:spacing w:after="0" w:line="240" w:lineRule="auto"/>
        <w:jc w:val="both"/>
        <w:rPr>
          <w:rFonts w:ascii="Arial Narrow" w:hAnsi="Arial Narrow" w:cs="Arial"/>
          <w:i w:val="0"/>
          <w:sz w:val="26"/>
          <w:szCs w:val="26"/>
        </w:rPr>
      </w:pPr>
      <w:r w:rsidRPr="00475233">
        <w:rPr>
          <w:rFonts w:ascii="Arial Narrow" w:hAnsi="Arial Narrow" w:cs="Arial"/>
          <w:i w:val="0"/>
          <w:sz w:val="26"/>
          <w:szCs w:val="26"/>
        </w:rPr>
        <w:lastRenderedPageBreak/>
        <w:t>Members are eligible to serve on this committee</w:t>
      </w:r>
      <w:r>
        <w:rPr>
          <w:rFonts w:ascii="Arial Narrow" w:hAnsi="Arial Narrow" w:cs="Arial"/>
          <w:i w:val="0"/>
          <w:sz w:val="26"/>
          <w:szCs w:val="26"/>
        </w:rPr>
        <w:t xml:space="preserve"> </w:t>
      </w:r>
      <w:r w:rsidRPr="00475233">
        <w:rPr>
          <w:rFonts w:ascii="Arial Narrow" w:hAnsi="Arial Narrow" w:cs="Arial"/>
          <w:i w:val="0"/>
          <w:sz w:val="26"/>
          <w:szCs w:val="26"/>
        </w:rPr>
        <w:t>according to the criteria established in the Administrative Procedures for Membership Intake</w:t>
      </w:r>
      <w:r>
        <w:rPr>
          <w:rFonts w:ascii="Arial Narrow" w:hAnsi="Arial Narrow" w:cs="Arial"/>
          <w:i w:val="0"/>
          <w:sz w:val="26"/>
          <w:szCs w:val="26"/>
        </w:rPr>
        <w:t>.</w:t>
      </w:r>
    </w:p>
    <w:p w14:paraId="59777395" w14:textId="77777777" w:rsidR="007C66B6" w:rsidRDefault="007C66B6" w:rsidP="00C475D0">
      <w:pPr>
        <w:pStyle w:val="ListParagraph"/>
        <w:numPr>
          <w:ilvl w:val="0"/>
          <w:numId w:val="73"/>
        </w:numPr>
        <w:spacing w:after="0" w:line="240" w:lineRule="auto"/>
        <w:jc w:val="both"/>
        <w:rPr>
          <w:rFonts w:ascii="Arial Narrow" w:hAnsi="Arial Narrow" w:cs="Arial"/>
          <w:i w:val="0"/>
          <w:sz w:val="26"/>
          <w:szCs w:val="26"/>
        </w:rPr>
      </w:pPr>
      <w:bookmarkStart w:id="296" w:name="_Hlk493884952"/>
      <w:r w:rsidRPr="0077498C">
        <w:rPr>
          <w:rFonts w:ascii="Arial Narrow" w:hAnsi="Arial Narrow" w:cs="Arial"/>
          <w:i w:val="0"/>
          <w:sz w:val="26"/>
          <w:szCs w:val="26"/>
        </w:rPr>
        <w:t>At the conclusion of membership Intake, the Minerva Circle is dissolved</w:t>
      </w:r>
      <w:r>
        <w:rPr>
          <w:rFonts w:ascii="Arial Narrow" w:hAnsi="Arial Narrow" w:cs="Arial"/>
          <w:i w:val="0"/>
          <w:sz w:val="26"/>
          <w:szCs w:val="26"/>
        </w:rPr>
        <w:t>.</w:t>
      </w:r>
    </w:p>
    <w:p w14:paraId="00B044F0" w14:textId="5B7499A6" w:rsidR="00534176" w:rsidRPr="0080383B" w:rsidRDefault="00CF29FD" w:rsidP="0080383B">
      <w:pPr>
        <w:pStyle w:val="Subsection"/>
        <w:rPr>
          <w:color w:val="FF0000"/>
        </w:rPr>
      </w:pPr>
      <w:bookmarkStart w:id="297" w:name="_Toc99372725"/>
      <w:bookmarkEnd w:id="292"/>
      <w:bookmarkEnd w:id="294"/>
      <w:bookmarkEnd w:id="295"/>
      <w:bookmarkEnd w:id="296"/>
      <w:r w:rsidRPr="0080383B">
        <w:rPr>
          <w:color w:val="FF0000"/>
        </w:rPr>
        <w:t>Founders Day Committee</w:t>
      </w:r>
      <w:bookmarkEnd w:id="297"/>
    </w:p>
    <w:p w14:paraId="5EF75568" w14:textId="77777777" w:rsidR="00E3755E" w:rsidRPr="00E3755E" w:rsidRDefault="00CF29FD" w:rsidP="00C475D0">
      <w:pPr>
        <w:pStyle w:val="ListParagraph"/>
        <w:numPr>
          <w:ilvl w:val="0"/>
          <w:numId w:val="113"/>
        </w:numPr>
        <w:spacing w:after="0" w:line="240" w:lineRule="auto"/>
        <w:rPr>
          <w:rFonts w:ascii="Arial Narrow" w:hAnsi="Arial Narrow" w:cs="Arial"/>
          <w:b/>
          <w:i w:val="0"/>
          <w:sz w:val="26"/>
          <w:szCs w:val="26"/>
        </w:rPr>
      </w:pPr>
      <w:bookmarkStart w:id="298" w:name="_Hlk42778791"/>
      <w:r w:rsidRPr="00E3755E">
        <w:rPr>
          <w:rFonts w:ascii="Arial Narrow" w:hAnsi="Arial Narrow" w:cs="Arial"/>
          <w:i w:val="0"/>
          <w:sz w:val="26"/>
          <w:szCs w:val="26"/>
        </w:rPr>
        <w:t xml:space="preserve">Plan and coordinate the program to honor the Founders of the Sorority between the months of January and March of each year.  </w:t>
      </w:r>
    </w:p>
    <w:p w14:paraId="436F6B4F" w14:textId="5277C40F" w:rsidR="00CF29FD" w:rsidRPr="007C52DE" w:rsidRDefault="00CF29FD" w:rsidP="007C52DE">
      <w:pPr>
        <w:pStyle w:val="ListParagraph"/>
        <w:numPr>
          <w:ilvl w:val="0"/>
          <w:numId w:val="113"/>
        </w:numPr>
        <w:spacing w:after="0" w:line="240" w:lineRule="auto"/>
        <w:rPr>
          <w:rFonts w:ascii="Arial Narrow" w:hAnsi="Arial Narrow" w:cs="Arial"/>
          <w:b/>
          <w:i w:val="0"/>
          <w:sz w:val="26"/>
          <w:szCs w:val="26"/>
        </w:rPr>
      </w:pPr>
      <w:r w:rsidRPr="00E3755E">
        <w:rPr>
          <w:rFonts w:ascii="Arial Narrow" w:hAnsi="Arial Narrow" w:cs="Arial"/>
          <w:i w:val="0"/>
          <w:sz w:val="26"/>
          <w:szCs w:val="26"/>
        </w:rPr>
        <w:t xml:space="preserve">Celebrations and other related </w:t>
      </w:r>
      <w:r w:rsidRPr="004F2BD1">
        <w:rPr>
          <w:rFonts w:ascii="Arial Narrow" w:hAnsi="Arial Narrow" w:cs="Arial"/>
          <w:i w:val="0"/>
          <w:sz w:val="26"/>
          <w:szCs w:val="26"/>
        </w:rPr>
        <w:t>activities (</w:t>
      </w:r>
      <w:proofErr w:type="spellStart"/>
      <w:r w:rsidR="004F2BD1" w:rsidRPr="004F2BD1">
        <w:rPr>
          <w:rFonts w:ascii="Arial Narrow" w:hAnsi="Arial Narrow" w:cs="Arial"/>
          <w:i w:val="0"/>
          <w:sz w:val="26"/>
          <w:szCs w:val="26"/>
        </w:rPr>
        <w:t>eg</w:t>
      </w:r>
      <w:r w:rsidRPr="004F2BD1">
        <w:rPr>
          <w:rFonts w:ascii="Arial Narrow" w:hAnsi="Arial Narrow" w:cs="Arial"/>
          <w:i w:val="0"/>
          <w:sz w:val="26"/>
          <w:szCs w:val="26"/>
        </w:rPr>
        <w:t>.</w:t>
      </w:r>
      <w:proofErr w:type="spellEnd"/>
      <w:r w:rsidRPr="004F2BD1">
        <w:rPr>
          <w:rFonts w:ascii="Arial Narrow" w:hAnsi="Arial Narrow" w:cs="Arial"/>
          <w:i w:val="0"/>
          <w:sz w:val="26"/>
          <w:szCs w:val="26"/>
        </w:rPr>
        <w:t xml:space="preserve"> Responsib</w:t>
      </w:r>
      <w:r w:rsidR="004F2BD1" w:rsidRPr="004F2BD1">
        <w:rPr>
          <w:rFonts w:ascii="Arial Narrow" w:hAnsi="Arial Narrow" w:cs="Arial"/>
          <w:i w:val="0"/>
          <w:sz w:val="26"/>
          <w:szCs w:val="26"/>
        </w:rPr>
        <w:t>le</w:t>
      </w:r>
      <w:r w:rsidRPr="00E3755E">
        <w:rPr>
          <w:rFonts w:ascii="Arial Narrow" w:hAnsi="Arial Narrow" w:cs="Arial"/>
          <w:i w:val="0"/>
          <w:sz w:val="26"/>
          <w:szCs w:val="26"/>
        </w:rPr>
        <w:t xml:space="preserve"> for coordinating The Rededication Ceremony) will be in keeping with the occasion.</w:t>
      </w:r>
      <w:bookmarkEnd w:id="298"/>
    </w:p>
    <w:p w14:paraId="62D88AC0" w14:textId="00627023" w:rsidR="00AB55A6" w:rsidRPr="0080383B" w:rsidRDefault="00AB55A6" w:rsidP="0080383B">
      <w:pPr>
        <w:pStyle w:val="Subsection"/>
        <w:rPr>
          <w:color w:val="FF0000"/>
        </w:rPr>
      </w:pPr>
      <w:bookmarkStart w:id="299" w:name="_Toc99372726"/>
      <w:r w:rsidRPr="0080383B">
        <w:rPr>
          <w:color w:val="FF0000"/>
        </w:rPr>
        <w:t>May Week</w:t>
      </w:r>
      <w:bookmarkEnd w:id="299"/>
    </w:p>
    <w:p w14:paraId="45EB3C42" w14:textId="6BD45CC1" w:rsidR="00AB55A6" w:rsidRDefault="00AB55A6" w:rsidP="00C475D0">
      <w:pPr>
        <w:pStyle w:val="ListParagraph"/>
        <w:numPr>
          <w:ilvl w:val="0"/>
          <w:numId w:val="115"/>
        </w:numPr>
        <w:spacing w:after="0" w:line="240" w:lineRule="auto"/>
        <w:rPr>
          <w:rFonts w:ascii="Arial Narrow" w:hAnsi="Arial Narrow" w:cs="Arial"/>
          <w:i w:val="0"/>
          <w:sz w:val="26"/>
          <w:szCs w:val="26"/>
        </w:rPr>
      </w:pPr>
      <w:r w:rsidRPr="00AB55A6">
        <w:rPr>
          <w:rFonts w:ascii="Arial Narrow" w:hAnsi="Arial Narrow" w:cs="Arial"/>
          <w:i w:val="0"/>
          <w:sz w:val="26"/>
          <w:szCs w:val="26"/>
        </w:rPr>
        <w:t>Plan, develop and implement a program stressing higher education and academic accomplishment during the month of May each year</w:t>
      </w:r>
      <w:r w:rsidR="009B18BE">
        <w:rPr>
          <w:rFonts w:ascii="Arial Narrow" w:hAnsi="Arial Narrow" w:cs="Arial"/>
          <w:i w:val="0"/>
          <w:sz w:val="26"/>
          <w:szCs w:val="26"/>
        </w:rPr>
        <w:t>.</w:t>
      </w:r>
    </w:p>
    <w:p w14:paraId="7A9EA416" w14:textId="50E32C84" w:rsidR="00AB55A6" w:rsidRDefault="00AB55A6" w:rsidP="00C475D0">
      <w:pPr>
        <w:pStyle w:val="ListParagraph"/>
        <w:numPr>
          <w:ilvl w:val="0"/>
          <w:numId w:val="115"/>
        </w:numPr>
        <w:spacing w:after="0" w:line="240" w:lineRule="auto"/>
        <w:rPr>
          <w:rFonts w:ascii="Arial Narrow" w:hAnsi="Arial Narrow" w:cs="Arial"/>
          <w:i w:val="0"/>
          <w:sz w:val="26"/>
          <w:szCs w:val="26"/>
        </w:rPr>
      </w:pPr>
      <w:r>
        <w:rPr>
          <w:rFonts w:ascii="Arial Narrow" w:hAnsi="Arial Narrow" w:cs="Arial"/>
          <w:i w:val="0"/>
          <w:sz w:val="26"/>
          <w:szCs w:val="26"/>
        </w:rPr>
        <w:t>Works in partnership with other chapter committees to execute and plan the May Week events</w:t>
      </w:r>
      <w:r w:rsidR="009B18BE">
        <w:rPr>
          <w:rFonts w:ascii="Arial Narrow" w:hAnsi="Arial Narrow" w:cs="Arial"/>
          <w:i w:val="0"/>
          <w:sz w:val="26"/>
          <w:szCs w:val="26"/>
        </w:rPr>
        <w:t>.</w:t>
      </w:r>
    </w:p>
    <w:p w14:paraId="74E9BC57" w14:textId="21583BF7" w:rsidR="00AB55A6" w:rsidRDefault="00AB55A6" w:rsidP="00AB55A6">
      <w:pPr>
        <w:pStyle w:val="ListParagraph"/>
        <w:spacing w:after="0" w:line="240" w:lineRule="auto"/>
        <w:ind w:left="1080"/>
        <w:jc w:val="both"/>
        <w:rPr>
          <w:rFonts w:ascii="Arial Narrow" w:hAnsi="Arial Narrow" w:cs="Arial"/>
          <w:b/>
          <w:i w:val="0"/>
          <w:sz w:val="26"/>
          <w:szCs w:val="26"/>
        </w:rPr>
      </w:pPr>
    </w:p>
    <w:p w14:paraId="5101266E" w14:textId="342C308A" w:rsidR="00807F7B" w:rsidRDefault="00807F7B" w:rsidP="00AB55A6">
      <w:pPr>
        <w:pStyle w:val="ListParagraph"/>
        <w:spacing w:after="0" w:line="240" w:lineRule="auto"/>
        <w:ind w:left="1080"/>
        <w:jc w:val="both"/>
        <w:rPr>
          <w:rFonts w:ascii="Arial Narrow" w:hAnsi="Arial Narrow" w:cs="Arial"/>
          <w:b/>
          <w:i w:val="0"/>
          <w:sz w:val="26"/>
          <w:szCs w:val="26"/>
        </w:rPr>
      </w:pPr>
    </w:p>
    <w:p w14:paraId="00BF65C5" w14:textId="77777777" w:rsidR="008D76E6" w:rsidRPr="00F16677" w:rsidRDefault="00C07603" w:rsidP="0080383B">
      <w:pPr>
        <w:pStyle w:val="Subsection"/>
        <w:rPr>
          <w:color w:val="FF0000"/>
        </w:rPr>
      </w:pPr>
      <w:bookmarkStart w:id="300" w:name="_Toc99372727"/>
      <w:bookmarkStart w:id="301" w:name="_Hlk98878243"/>
      <w:r w:rsidRPr="00F16677">
        <w:rPr>
          <w:color w:val="FF0000"/>
        </w:rPr>
        <w:t>Past Presidents Council</w:t>
      </w:r>
      <w:bookmarkEnd w:id="300"/>
    </w:p>
    <w:p w14:paraId="49BC33BF" w14:textId="49AFE28D" w:rsidR="002D0720" w:rsidRPr="00F16677" w:rsidRDefault="00C07603" w:rsidP="008D76E6">
      <w:pPr>
        <w:pStyle w:val="Subsection"/>
        <w:numPr>
          <w:ilvl w:val="0"/>
          <w:numId w:val="0"/>
        </w:numPr>
        <w:ind w:left="720"/>
        <w:rPr>
          <w:color w:val="FF0000"/>
        </w:rPr>
      </w:pPr>
      <w:bookmarkStart w:id="302" w:name="_Toc99372728"/>
      <w:r w:rsidRPr="00F16677">
        <w:rPr>
          <w:color w:val="FF0000"/>
        </w:rPr>
        <w:t>(Note</w:t>
      </w:r>
      <w:r w:rsidR="008D76E6" w:rsidRPr="00F16677">
        <w:rPr>
          <w:color w:val="FF0000"/>
        </w:rPr>
        <w:t xml:space="preserve">: </w:t>
      </w:r>
      <w:r w:rsidRPr="00F16677">
        <w:rPr>
          <w:color w:val="FF0000"/>
        </w:rPr>
        <w:t xml:space="preserve">If a chapter has a past presidents’ council </w:t>
      </w:r>
      <w:r w:rsidR="008D76E6" w:rsidRPr="00F16677">
        <w:rPr>
          <w:color w:val="FF0000"/>
        </w:rPr>
        <w:t>task</w:t>
      </w:r>
      <w:r w:rsidRPr="00F16677">
        <w:rPr>
          <w:color w:val="FF0000"/>
        </w:rPr>
        <w:t xml:space="preserve"> 1-6 may not be deleted or amended. Chapters </w:t>
      </w:r>
      <w:r w:rsidR="008D76E6" w:rsidRPr="00F16677">
        <w:rPr>
          <w:color w:val="FF0000"/>
        </w:rPr>
        <w:t>may include additional responsibilities in blue)</w:t>
      </w:r>
      <w:bookmarkEnd w:id="302"/>
      <w:r w:rsidR="008D76E6" w:rsidRPr="00F16677">
        <w:rPr>
          <w:color w:val="FF0000"/>
        </w:rPr>
        <w:t xml:space="preserve"> </w:t>
      </w:r>
    </w:p>
    <w:p w14:paraId="47C58C82" w14:textId="77777777" w:rsidR="00C07603" w:rsidRPr="00F16677" w:rsidRDefault="00C07603" w:rsidP="00C475D0">
      <w:pPr>
        <w:pStyle w:val="ListParagraph"/>
        <w:numPr>
          <w:ilvl w:val="1"/>
          <w:numId w:val="91"/>
        </w:numPr>
        <w:spacing w:after="0" w:line="240" w:lineRule="auto"/>
        <w:jc w:val="both"/>
        <w:rPr>
          <w:rFonts w:ascii="Arial Narrow" w:hAnsi="Arial Narrow" w:cs="Arial"/>
          <w:bCs/>
          <w:i w:val="0"/>
          <w:sz w:val="26"/>
          <w:szCs w:val="26"/>
        </w:rPr>
      </w:pPr>
      <w:r w:rsidRPr="00F16677">
        <w:rPr>
          <w:rFonts w:ascii="Arial Narrow" w:hAnsi="Arial Narrow" w:cs="Arial"/>
          <w:bCs/>
          <w:i w:val="0"/>
          <w:sz w:val="26"/>
          <w:szCs w:val="26"/>
        </w:rPr>
        <w:t xml:space="preserve">A chapter may include a past presidents’ council as a special committee. </w:t>
      </w:r>
    </w:p>
    <w:p w14:paraId="6DB0C4F1" w14:textId="77777777" w:rsidR="00C07603" w:rsidRPr="00F16677" w:rsidRDefault="00C07603" w:rsidP="00C07603">
      <w:pPr>
        <w:pStyle w:val="ListParagraph"/>
        <w:numPr>
          <w:ilvl w:val="1"/>
          <w:numId w:val="91"/>
        </w:numPr>
        <w:spacing w:after="0" w:line="240" w:lineRule="auto"/>
        <w:jc w:val="both"/>
        <w:rPr>
          <w:rFonts w:ascii="Arial Narrow" w:hAnsi="Arial Narrow" w:cs="Arial"/>
          <w:bCs/>
          <w:i w:val="0"/>
          <w:sz w:val="26"/>
          <w:szCs w:val="26"/>
        </w:rPr>
      </w:pPr>
      <w:r w:rsidRPr="00F16677">
        <w:rPr>
          <w:rFonts w:ascii="Arial Narrow" w:hAnsi="Arial Narrow" w:cs="Arial"/>
          <w:bCs/>
          <w:i w:val="0"/>
          <w:sz w:val="26"/>
          <w:szCs w:val="26"/>
        </w:rPr>
        <w:t xml:space="preserve">This council is comprised of past chapter presidents and the council serves strictly and only at the request of the current president, who will appoint the chair of the council. </w:t>
      </w:r>
    </w:p>
    <w:p w14:paraId="4C798B06" w14:textId="77777777" w:rsidR="00C07603" w:rsidRPr="00F16677" w:rsidRDefault="00C07603" w:rsidP="00C07603">
      <w:pPr>
        <w:pStyle w:val="ListParagraph"/>
        <w:numPr>
          <w:ilvl w:val="1"/>
          <w:numId w:val="91"/>
        </w:numPr>
        <w:spacing w:after="0" w:line="240" w:lineRule="auto"/>
        <w:jc w:val="both"/>
        <w:rPr>
          <w:rFonts w:ascii="Arial Narrow" w:hAnsi="Arial Narrow" w:cs="Arial"/>
          <w:bCs/>
          <w:i w:val="0"/>
          <w:sz w:val="26"/>
          <w:szCs w:val="26"/>
        </w:rPr>
      </w:pPr>
      <w:r w:rsidRPr="00F16677">
        <w:rPr>
          <w:rFonts w:ascii="Arial Narrow" w:hAnsi="Arial Narrow" w:cs="Arial"/>
          <w:bCs/>
          <w:i w:val="0"/>
          <w:sz w:val="26"/>
          <w:szCs w:val="26"/>
        </w:rPr>
        <w:t xml:space="preserve">The council will convene at the request of the current president when there is a need for their collective wisdom on a specific issue. </w:t>
      </w:r>
    </w:p>
    <w:p w14:paraId="2D4C93C0" w14:textId="081EDC6F" w:rsidR="00C07603" w:rsidRPr="00F16677" w:rsidRDefault="00C07603" w:rsidP="00C07603">
      <w:pPr>
        <w:pStyle w:val="ListParagraph"/>
        <w:numPr>
          <w:ilvl w:val="1"/>
          <w:numId w:val="91"/>
        </w:numPr>
        <w:spacing w:after="0" w:line="240" w:lineRule="auto"/>
        <w:jc w:val="both"/>
        <w:rPr>
          <w:rFonts w:ascii="Arial Narrow" w:hAnsi="Arial Narrow" w:cs="Arial"/>
          <w:bCs/>
          <w:i w:val="0"/>
          <w:sz w:val="26"/>
          <w:szCs w:val="26"/>
        </w:rPr>
      </w:pPr>
      <w:r w:rsidRPr="00F16677">
        <w:rPr>
          <w:rFonts w:ascii="Arial Narrow" w:hAnsi="Arial Narrow" w:cs="Arial"/>
          <w:bCs/>
          <w:i w:val="0"/>
          <w:sz w:val="26"/>
          <w:szCs w:val="26"/>
        </w:rPr>
        <w:t>Report meeting results to the current president</w:t>
      </w:r>
      <w:r w:rsidR="007241D8" w:rsidRPr="00F16677">
        <w:rPr>
          <w:rFonts w:ascii="Arial Narrow" w:hAnsi="Arial Narrow" w:cs="Arial"/>
          <w:bCs/>
          <w:i w:val="0"/>
          <w:sz w:val="26"/>
          <w:szCs w:val="26"/>
        </w:rPr>
        <w:t xml:space="preserve"> if she is unable to attend the committee meeting.</w:t>
      </w:r>
    </w:p>
    <w:p w14:paraId="3EBF1544" w14:textId="6DCD0324" w:rsidR="00C07603" w:rsidRPr="00F16677" w:rsidRDefault="00C07603" w:rsidP="00C07603">
      <w:pPr>
        <w:pStyle w:val="ListParagraph"/>
        <w:numPr>
          <w:ilvl w:val="1"/>
          <w:numId w:val="91"/>
        </w:numPr>
        <w:spacing w:after="0" w:line="240" w:lineRule="auto"/>
        <w:jc w:val="both"/>
        <w:rPr>
          <w:rFonts w:ascii="Arial Narrow" w:hAnsi="Arial Narrow" w:cs="Arial"/>
          <w:bCs/>
          <w:i w:val="0"/>
          <w:sz w:val="26"/>
          <w:szCs w:val="26"/>
        </w:rPr>
      </w:pPr>
      <w:r w:rsidRPr="00F16677">
        <w:rPr>
          <w:rFonts w:ascii="Arial Narrow" w:hAnsi="Arial Narrow" w:cs="Arial"/>
          <w:bCs/>
          <w:i w:val="0"/>
          <w:sz w:val="26"/>
          <w:szCs w:val="26"/>
        </w:rPr>
        <w:t>Act only as a resource bank and/or provide historical context to assist the current president.</w:t>
      </w:r>
    </w:p>
    <w:bookmarkEnd w:id="301"/>
    <w:p w14:paraId="08C433D3" w14:textId="597410E6" w:rsidR="00F9322E" w:rsidRPr="00F16677" w:rsidRDefault="00F9322E" w:rsidP="00C938F7">
      <w:pPr>
        <w:jc w:val="both"/>
        <w:rPr>
          <w:rFonts w:ascii="Arial Narrow" w:hAnsi="Arial Narrow" w:cs="Arial"/>
          <w:b/>
          <w:i/>
          <w:color w:val="FF0000"/>
          <w:sz w:val="26"/>
          <w:szCs w:val="26"/>
          <w:u w:val="single"/>
        </w:rPr>
      </w:pPr>
    </w:p>
    <w:p w14:paraId="745E0C24" w14:textId="77777777" w:rsidR="00C07603" w:rsidRPr="00F16677" w:rsidRDefault="00C07603" w:rsidP="00C07603">
      <w:pPr>
        <w:pStyle w:val="Subsection"/>
        <w:rPr>
          <w:color w:val="FF0000"/>
        </w:rPr>
      </w:pPr>
      <w:bookmarkStart w:id="303" w:name="_Toc99372729"/>
      <w:r w:rsidRPr="00F16677">
        <w:rPr>
          <w:color w:val="FF0000"/>
        </w:rPr>
        <w:t>National Pan-Hellenic</w:t>
      </w:r>
      <w:bookmarkEnd w:id="303"/>
    </w:p>
    <w:p w14:paraId="5704C27A" w14:textId="77777777" w:rsidR="00C07603" w:rsidRPr="00F16677" w:rsidRDefault="00C07603" w:rsidP="00C07603">
      <w:pPr>
        <w:pStyle w:val="ListParagraph"/>
        <w:numPr>
          <w:ilvl w:val="1"/>
          <w:numId w:val="91"/>
        </w:numPr>
        <w:spacing w:after="0" w:line="240" w:lineRule="auto"/>
        <w:jc w:val="both"/>
        <w:rPr>
          <w:rFonts w:ascii="Arial Narrow" w:hAnsi="Arial Narrow" w:cs="Arial"/>
          <w:b/>
          <w:i w:val="0"/>
          <w:sz w:val="26"/>
          <w:szCs w:val="26"/>
        </w:rPr>
      </w:pPr>
      <w:r w:rsidRPr="00F16677">
        <w:rPr>
          <w:rFonts w:ascii="Arial Narrow" w:hAnsi="Arial Narrow"/>
          <w:i w:val="0"/>
          <w:sz w:val="26"/>
          <w:szCs w:val="26"/>
        </w:rPr>
        <w:t xml:space="preserve">Represents chapter at monthly meetings.  </w:t>
      </w:r>
    </w:p>
    <w:p w14:paraId="6CA5B6D5" w14:textId="77777777" w:rsidR="00C07603" w:rsidRPr="00F16677" w:rsidRDefault="00C07603" w:rsidP="00C07603">
      <w:pPr>
        <w:pStyle w:val="ListParagraph"/>
        <w:numPr>
          <w:ilvl w:val="1"/>
          <w:numId w:val="91"/>
        </w:numPr>
        <w:spacing w:after="0" w:line="240" w:lineRule="auto"/>
        <w:jc w:val="both"/>
        <w:rPr>
          <w:rFonts w:ascii="Arial Narrow" w:hAnsi="Arial Narrow" w:cs="Arial"/>
          <w:b/>
          <w:i w:val="0"/>
          <w:sz w:val="26"/>
          <w:szCs w:val="26"/>
        </w:rPr>
      </w:pPr>
      <w:r w:rsidRPr="00F16677">
        <w:rPr>
          <w:rFonts w:ascii="Arial Narrow" w:hAnsi="Arial Narrow"/>
          <w:i w:val="0"/>
          <w:sz w:val="26"/>
          <w:szCs w:val="26"/>
        </w:rPr>
        <w:t>Acts as chapter liaison to share Delta activities with other representatives and to present to the chapter information of the other organizations represented.</w:t>
      </w:r>
    </w:p>
    <w:p w14:paraId="2C63F487" w14:textId="68B7FB73" w:rsidR="00C07603" w:rsidRPr="00F16677" w:rsidRDefault="00C07603" w:rsidP="00C07603">
      <w:pPr>
        <w:pStyle w:val="ListParagraph"/>
        <w:numPr>
          <w:ilvl w:val="1"/>
          <w:numId w:val="91"/>
        </w:numPr>
        <w:spacing w:after="0" w:line="240" w:lineRule="auto"/>
        <w:jc w:val="both"/>
        <w:rPr>
          <w:rFonts w:ascii="Arial Narrow" w:hAnsi="Arial Narrow" w:cs="Arial"/>
          <w:i w:val="0"/>
          <w:sz w:val="26"/>
          <w:szCs w:val="26"/>
        </w:rPr>
      </w:pPr>
      <w:r w:rsidRPr="00F16677">
        <w:rPr>
          <w:rFonts w:ascii="Arial Narrow" w:hAnsi="Arial Narrow" w:cs="Arial"/>
          <w:i w:val="0"/>
          <w:sz w:val="26"/>
          <w:szCs w:val="26"/>
        </w:rPr>
        <w:t>Chair will serve as the officer to the Pan-Hellenic organization when the chapter is up for rotation for a position.</w:t>
      </w:r>
    </w:p>
    <w:p w14:paraId="11A8AF4B" w14:textId="77777777" w:rsidR="00C07603" w:rsidRPr="00F16677" w:rsidRDefault="00C07603" w:rsidP="00C07603">
      <w:pPr>
        <w:pStyle w:val="ListParagraph"/>
        <w:numPr>
          <w:ilvl w:val="1"/>
          <w:numId w:val="91"/>
        </w:numPr>
        <w:spacing w:after="0" w:line="240" w:lineRule="auto"/>
        <w:jc w:val="both"/>
        <w:rPr>
          <w:rFonts w:ascii="Arial Narrow" w:hAnsi="Arial Narrow" w:cs="Arial"/>
          <w:i w:val="0"/>
          <w:sz w:val="26"/>
          <w:szCs w:val="26"/>
        </w:rPr>
      </w:pPr>
      <w:r w:rsidRPr="00F16677">
        <w:rPr>
          <w:rFonts w:ascii="Arial Narrow" w:hAnsi="Arial Narrow" w:cs="Arial"/>
          <w:i w:val="0"/>
          <w:sz w:val="26"/>
          <w:szCs w:val="26"/>
        </w:rPr>
        <w:t xml:space="preserve">Delta’s voting and non-voting representation on NPHC is determined by the local NPHC chapter bylaws. </w:t>
      </w:r>
    </w:p>
    <w:p w14:paraId="19B9C012" w14:textId="6A24C61B" w:rsidR="00C07603" w:rsidRPr="007C52DE" w:rsidRDefault="00C07603" w:rsidP="00C938F7">
      <w:pPr>
        <w:pStyle w:val="ListParagraph"/>
        <w:numPr>
          <w:ilvl w:val="1"/>
          <w:numId w:val="91"/>
        </w:numPr>
        <w:spacing w:after="0" w:line="240" w:lineRule="auto"/>
        <w:jc w:val="both"/>
        <w:rPr>
          <w:rFonts w:ascii="Arial Narrow" w:hAnsi="Arial Narrow" w:cs="Arial"/>
          <w:i w:val="0"/>
          <w:sz w:val="26"/>
          <w:szCs w:val="26"/>
        </w:rPr>
      </w:pPr>
      <w:r w:rsidRPr="00F16677">
        <w:rPr>
          <w:rFonts w:ascii="Arial Narrow" w:hAnsi="Arial Narrow" w:cs="Arial"/>
          <w:i w:val="0"/>
          <w:sz w:val="26"/>
          <w:szCs w:val="26"/>
        </w:rPr>
        <w:t xml:space="preserve">Local DST chapter must verify the NPHC chapter is in good financial standing with the National NPHC body. </w:t>
      </w:r>
    </w:p>
    <w:p w14:paraId="28571FED" w14:textId="79A96BBB" w:rsidR="00CF29FD" w:rsidRPr="00F16677" w:rsidRDefault="00CF29FD" w:rsidP="0080383B">
      <w:pPr>
        <w:pStyle w:val="Subsection"/>
        <w:rPr>
          <w:color w:val="FF0000"/>
        </w:rPr>
      </w:pPr>
      <w:bookmarkStart w:id="304" w:name="_Toc99372730"/>
      <w:r w:rsidRPr="00F16677">
        <w:rPr>
          <w:color w:val="FF0000"/>
        </w:rPr>
        <w:t xml:space="preserve">Step </w:t>
      </w:r>
      <w:r w:rsidR="00E66160" w:rsidRPr="00F16677">
        <w:rPr>
          <w:color w:val="FF0000"/>
        </w:rPr>
        <w:t>Team</w:t>
      </w:r>
      <w:bookmarkEnd w:id="304"/>
    </w:p>
    <w:p w14:paraId="31708643" w14:textId="014A7C92" w:rsidR="00CF29FD" w:rsidRPr="00F16677" w:rsidRDefault="00CF29FD" w:rsidP="00C475D0">
      <w:pPr>
        <w:pStyle w:val="ListParagraph"/>
        <w:numPr>
          <w:ilvl w:val="0"/>
          <w:numId w:val="56"/>
        </w:numPr>
        <w:tabs>
          <w:tab w:val="left" w:pos="0"/>
          <w:tab w:val="right" w:pos="1480"/>
        </w:tabs>
        <w:spacing w:after="0" w:line="240" w:lineRule="auto"/>
        <w:rPr>
          <w:rFonts w:ascii="Arial Narrow" w:hAnsi="Arial Narrow"/>
          <w:i w:val="0"/>
          <w:sz w:val="26"/>
          <w:szCs w:val="26"/>
        </w:rPr>
      </w:pPr>
      <w:bookmarkStart w:id="305" w:name="_Hlk503100561"/>
      <w:bookmarkStart w:id="306" w:name="_Hlk498191656"/>
      <w:r w:rsidRPr="00F16677">
        <w:rPr>
          <w:rFonts w:ascii="Arial Narrow" w:hAnsi="Arial Narrow"/>
          <w:i w:val="0"/>
          <w:sz w:val="26"/>
          <w:szCs w:val="26"/>
        </w:rPr>
        <w:t xml:space="preserve">The step team is a committee within the chapter and represents the chapter.  No member </w:t>
      </w:r>
      <w:r w:rsidR="005D6A56" w:rsidRPr="00F16677">
        <w:rPr>
          <w:rFonts w:ascii="Arial Narrow" w:hAnsi="Arial Narrow"/>
          <w:i w:val="0"/>
          <w:sz w:val="26"/>
          <w:szCs w:val="26"/>
        </w:rPr>
        <w:t>is</w:t>
      </w:r>
      <w:r w:rsidRPr="00F16677">
        <w:rPr>
          <w:rFonts w:ascii="Arial Narrow" w:hAnsi="Arial Narrow"/>
          <w:i w:val="0"/>
          <w:sz w:val="26"/>
          <w:szCs w:val="26"/>
        </w:rPr>
        <w:t xml:space="preserve"> allowed to participate in any show unless she is in good standing with Delta, including being a member of the chapter</w:t>
      </w:r>
      <w:r w:rsidR="001015C5" w:rsidRPr="00F16677">
        <w:rPr>
          <w:rFonts w:ascii="Arial Narrow" w:hAnsi="Arial Narrow"/>
          <w:i w:val="0"/>
          <w:sz w:val="26"/>
          <w:szCs w:val="26"/>
        </w:rPr>
        <w:t>.</w:t>
      </w:r>
    </w:p>
    <w:p w14:paraId="1ACC581B" w14:textId="6C9E9A84" w:rsidR="00CF29FD" w:rsidRPr="00F16677" w:rsidRDefault="00CF29FD" w:rsidP="00C475D0">
      <w:pPr>
        <w:pStyle w:val="ListParagraph"/>
        <w:numPr>
          <w:ilvl w:val="0"/>
          <w:numId w:val="56"/>
        </w:numPr>
        <w:tabs>
          <w:tab w:val="left" w:pos="0"/>
          <w:tab w:val="right" w:pos="1480"/>
        </w:tabs>
        <w:spacing w:after="0" w:line="240" w:lineRule="auto"/>
        <w:rPr>
          <w:rFonts w:ascii="Arial Narrow" w:hAnsi="Arial Narrow"/>
          <w:i w:val="0"/>
          <w:sz w:val="26"/>
          <w:szCs w:val="26"/>
        </w:rPr>
      </w:pPr>
      <w:bookmarkStart w:id="307" w:name="_Hlk503100582"/>
      <w:bookmarkEnd w:id="305"/>
      <w:r w:rsidRPr="00F16677">
        <w:rPr>
          <w:rFonts w:ascii="Arial Narrow" w:hAnsi="Arial Narrow"/>
          <w:i w:val="0"/>
          <w:sz w:val="26"/>
          <w:szCs w:val="26"/>
        </w:rPr>
        <w:t>For each event, the committee should submit</w:t>
      </w:r>
      <w:r w:rsidR="00CF4534" w:rsidRPr="00F16677">
        <w:rPr>
          <w:rFonts w:ascii="Arial Narrow" w:hAnsi="Arial Narrow"/>
          <w:i w:val="0"/>
          <w:sz w:val="26"/>
          <w:szCs w:val="26"/>
        </w:rPr>
        <w:t>,</w:t>
      </w:r>
      <w:r w:rsidRPr="00F16677">
        <w:rPr>
          <w:rFonts w:ascii="Arial Narrow" w:hAnsi="Arial Narrow"/>
          <w:i w:val="0"/>
          <w:sz w:val="26"/>
          <w:szCs w:val="26"/>
        </w:rPr>
        <w:t xml:space="preserve"> </w:t>
      </w:r>
      <w:r w:rsidR="00CF4534" w:rsidRPr="00F16677">
        <w:rPr>
          <w:rFonts w:ascii="Arial Narrow" w:hAnsi="Arial Narrow"/>
          <w:i w:val="0"/>
          <w:sz w:val="26"/>
          <w:szCs w:val="26"/>
        </w:rPr>
        <w:t>and receive approval by the</w:t>
      </w:r>
      <w:r w:rsidR="00EE2B7C" w:rsidRPr="00F16677">
        <w:rPr>
          <w:rFonts w:ascii="Arial Narrow" w:hAnsi="Arial Narrow"/>
          <w:i w:val="0"/>
          <w:sz w:val="26"/>
          <w:szCs w:val="26"/>
        </w:rPr>
        <w:t xml:space="preserve"> Chapter</w:t>
      </w:r>
      <w:r w:rsidR="00CF4534" w:rsidRPr="00F16677">
        <w:rPr>
          <w:rFonts w:ascii="Arial Narrow" w:hAnsi="Arial Narrow"/>
          <w:i w:val="0"/>
          <w:sz w:val="26"/>
          <w:szCs w:val="26"/>
        </w:rPr>
        <w:t xml:space="preserve">, </w:t>
      </w:r>
      <w:r w:rsidRPr="00F16677">
        <w:rPr>
          <w:rFonts w:ascii="Arial Narrow" w:hAnsi="Arial Narrow"/>
          <w:i w:val="0"/>
          <w:sz w:val="26"/>
          <w:szCs w:val="26"/>
        </w:rPr>
        <w:t xml:space="preserve">a budget that includes revenue and all allowable expenses.  </w:t>
      </w:r>
    </w:p>
    <w:p w14:paraId="5716C9DC" w14:textId="4C41101C" w:rsidR="006256EE" w:rsidRDefault="005D6A56" w:rsidP="00C475D0">
      <w:pPr>
        <w:pStyle w:val="ListParagraph"/>
        <w:numPr>
          <w:ilvl w:val="0"/>
          <w:numId w:val="56"/>
        </w:numPr>
        <w:tabs>
          <w:tab w:val="left" w:pos="0"/>
          <w:tab w:val="right" w:pos="1480"/>
        </w:tabs>
        <w:spacing w:after="0" w:line="240" w:lineRule="auto"/>
        <w:rPr>
          <w:rFonts w:ascii="Arial Narrow" w:hAnsi="Arial Narrow"/>
          <w:i w:val="0"/>
          <w:sz w:val="26"/>
          <w:szCs w:val="26"/>
        </w:rPr>
      </w:pPr>
      <w:r w:rsidRPr="00F16677">
        <w:rPr>
          <w:rFonts w:ascii="Arial Narrow" w:hAnsi="Arial Narrow"/>
          <w:i w:val="0"/>
          <w:sz w:val="26"/>
          <w:szCs w:val="26"/>
        </w:rPr>
        <w:t xml:space="preserve">Must </w:t>
      </w:r>
      <w:r w:rsidR="007B0F7A" w:rsidRPr="00F16677">
        <w:rPr>
          <w:rFonts w:ascii="Arial Narrow" w:hAnsi="Arial Narrow"/>
          <w:i w:val="0"/>
          <w:sz w:val="26"/>
          <w:szCs w:val="26"/>
        </w:rPr>
        <w:t>adhere to the Step</w:t>
      </w:r>
      <w:r w:rsidR="007B0F7A">
        <w:rPr>
          <w:rFonts w:ascii="Arial Narrow" w:hAnsi="Arial Narrow"/>
          <w:i w:val="0"/>
          <w:sz w:val="26"/>
          <w:szCs w:val="26"/>
        </w:rPr>
        <w:t xml:space="preserve"> Show Guidelines of the Sorority. </w:t>
      </w:r>
      <w:bookmarkEnd w:id="306"/>
      <w:bookmarkEnd w:id="307"/>
    </w:p>
    <w:p w14:paraId="2506F132" w14:textId="77777777" w:rsidR="008921C7" w:rsidRPr="00F16677" w:rsidRDefault="008921C7" w:rsidP="008921C7">
      <w:pPr>
        <w:pStyle w:val="ListParagraph"/>
        <w:tabs>
          <w:tab w:val="left" w:pos="0"/>
          <w:tab w:val="right" w:pos="1480"/>
        </w:tabs>
        <w:spacing w:after="0" w:line="240" w:lineRule="auto"/>
        <w:ind w:left="1440"/>
        <w:rPr>
          <w:rFonts w:ascii="Arial Narrow" w:hAnsi="Arial Narrow"/>
          <w:i w:val="0"/>
          <w:sz w:val="26"/>
          <w:szCs w:val="26"/>
        </w:rPr>
      </w:pPr>
    </w:p>
    <w:p w14:paraId="09330B96" w14:textId="57D9DA25" w:rsidR="008921C7" w:rsidRPr="004C0A3D" w:rsidRDefault="008921C7" w:rsidP="008921C7">
      <w:pPr>
        <w:pStyle w:val="Subsection"/>
        <w:rPr>
          <w:strike/>
        </w:rPr>
      </w:pPr>
      <w:bookmarkStart w:id="308" w:name="_Toc99372731"/>
      <w:r w:rsidRPr="004C0A3D">
        <w:rPr>
          <w:strike/>
        </w:rPr>
        <w:t>Advisor Selection Committee (Collegiate Only)</w:t>
      </w:r>
      <w:bookmarkEnd w:id="308"/>
      <w:r w:rsidRPr="004C0A3D">
        <w:rPr>
          <w:strike/>
        </w:rPr>
        <w:t xml:space="preserve"> </w:t>
      </w:r>
    </w:p>
    <w:p w14:paraId="22F30CE2" w14:textId="77777777" w:rsidR="008921C7" w:rsidRPr="004C0A3D" w:rsidRDefault="008921C7" w:rsidP="008921C7">
      <w:pPr>
        <w:pStyle w:val="ListParagraph"/>
        <w:numPr>
          <w:ilvl w:val="0"/>
          <w:numId w:val="184"/>
        </w:numPr>
        <w:tabs>
          <w:tab w:val="left" w:pos="0"/>
          <w:tab w:val="right" w:pos="1480"/>
        </w:tabs>
        <w:rPr>
          <w:rFonts w:ascii="Arial Narrow" w:hAnsi="Arial Narrow"/>
          <w:i w:val="0"/>
          <w:iCs w:val="0"/>
          <w:strike/>
          <w:sz w:val="26"/>
          <w:szCs w:val="26"/>
        </w:rPr>
      </w:pPr>
      <w:r w:rsidRPr="004C0A3D">
        <w:rPr>
          <w:rFonts w:ascii="Arial Narrow" w:hAnsi="Arial Narrow"/>
          <w:i w:val="0"/>
          <w:iCs w:val="0"/>
          <w:strike/>
          <w:sz w:val="26"/>
          <w:szCs w:val="26"/>
        </w:rPr>
        <w:t xml:space="preserve">The Chapter Advisor Selection Committee includes the President, First Vice President and (1- 3) other members. </w:t>
      </w:r>
    </w:p>
    <w:p w14:paraId="61420028" w14:textId="77777777" w:rsidR="008921C7" w:rsidRPr="004C0A3D" w:rsidRDefault="008921C7" w:rsidP="008921C7">
      <w:pPr>
        <w:pStyle w:val="ListParagraph"/>
        <w:numPr>
          <w:ilvl w:val="0"/>
          <w:numId w:val="184"/>
        </w:numPr>
        <w:tabs>
          <w:tab w:val="left" w:pos="0"/>
          <w:tab w:val="right" w:pos="1480"/>
        </w:tabs>
        <w:spacing w:line="240" w:lineRule="auto"/>
        <w:rPr>
          <w:rFonts w:ascii="Arial Narrow" w:hAnsi="Arial Narrow"/>
          <w:i w:val="0"/>
          <w:iCs w:val="0"/>
          <w:strike/>
          <w:sz w:val="26"/>
          <w:szCs w:val="26"/>
        </w:rPr>
      </w:pPr>
      <w:r w:rsidRPr="004C0A3D">
        <w:rPr>
          <w:rFonts w:ascii="Arial Narrow" w:hAnsi="Arial Narrow"/>
          <w:i w:val="0"/>
          <w:iCs w:val="0"/>
          <w:strike/>
          <w:sz w:val="26"/>
          <w:szCs w:val="26"/>
        </w:rPr>
        <w:t xml:space="preserve">If the chapter P&amp;P does not designate the 1-3 other members that will serve on the Advisor Selection Committee, the president will appoint. </w:t>
      </w:r>
    </w:p>
    <w:p w14:paraId="621AC8CF" w14:textId="6F0614CE" w:rsidR="001E371C" w:rsidRPr="004C0A3D" w:rsidRDefault="008921C7" w:rsidP="007C52DE">
      <w:pPr>
        <w:pStyle w:val="ListParagraph"/>
        <w:numPr>
          <w:ilvl w:val="0"/>
          <w:numId w:val="184"/>
        </w:numPr>
        <w:tabs>
          <w:tab w:val="left" w:pos="0"/>
          <w:tab w:val="right" w:pos="1480"/>
        </w:tabs>
        <w:rPr>
          <w:rFonts w:ascii="Arial Narrow" w:hAnsi="Arial Narrow"/>
          <w:i w:val="0"/>
          <w:iCs w:val="0"/>
          <w:strike/>
          <w:sz w:val="26"/>
          <w:szCs w:val="26"/>
        </w:rPr>
      </w:pPr>
      <w:r w:rsidRPr="004C0A3D">
        <w:rPr>
          <w:rFonts w:ascii="Arial Narrow" w:hAnsi="Arial Narrow"/>
          <w:i w:val="0"/>
          <w:iCs w:val="0"/>
          <w:strike/>
          <w:sz w:val="26"/>
          <w:szCs w:val="26"/>
        </w:rPr>
        <w:lastRenderedPageBreak/>
        <w:t>The committee makes recommendations to the chapter for a vote no later than the March meeting.</w:t>
      </w:r>
    </w:p>
    <w:p w14:paraId="257474BE" w14:textId="3F739B0F" w:rsidR="007A6C5A" w:rsidRPr="00167A6D" w:rsidRDefault="007A6C5A" w:rsidP="00167A6D">
      <w:pPr>
        <w:pStyle w:val="Article0"/>
        <w:rPr>
          <w:i/>
        </w:rPr>
      </w:pPr>
      <w:bookmarkStart w:id="309" w:name="_Toc99372733"/>
      <w:bookmarkStart w:id="310" w:name="_Hlk488244285"/>
      <w:r w:rsidRPr="00F8618A">
        <w:t>ARTICLE V: MEETINGS</w:t>
      </w:r>
      <w:bookmarkEnd w:id="309"/>
    </w:p>
    <w:p w14:paraId="7FAF58AA" w14:textId="77777777" w:rsidR="007A6C5A" w:rsidRPr="00B122FD" w:rsidRDefault="007A6C5A" w:rsidP="00167A6D">
      <w:pPr>
        <w:pStyle w:val="Section"/>
        <w:rPr>
          <w:i/>
        </w:rPr>
      </w:pPr>
      <w:bookmarkStart w:id="311" w:name="_Toc99372734"/>
      <w:bookmarkStart w:id="312" w:name="_Hlk496813958"/>
      <w:r w:rsidRPr="00B122FD">
        <w:t>Section 1:   Executive Committee Meetings</w:t>
      </w:r>
      <w:bookmarkEnd w:id="311"/>
      <w:r w:rsidRPr="00B122FD">
        <w:t xml:space="preserve"> </w:t>
      </w:r>
    </w:p>
    <w:p w14:paraId="04E96214" w14:textId="6EF7D9FA" w:rsidR="007A6C5A" w:rsidRDefault="007A6C5A" w:rsidP="00C475D0">
      <w:pPr>
        <w:pStyle w:val="ListParagraph"/>
        <w:numPr>
          <w:ilvl w:val="0"/>
          <w:numId w:val="82"/>
        </w:numPr>
        <w:spacing w:after="0" w:line="240" w:lineRule="auto"/>
        <w:rPr>
          <w:rFonts w:ascii="Arial Narrow" w:hAnsi="Arial Narrow" w:cs="Arial"/>
          <w:i w:val="0"/>
          <w:sz w:val="26"/>
          <w:szCs w:val="26"/>
        </w:rPr>
      </w:pPr>
      <w:bookmarkStart w:id="313" w:name="_Hlk498191833"/>
      <w:r w:rsidRPr="00287660">
        <w:rPr>
          <w:rFonts w:ascii="Arial Narrow" w:hAnsi="Arial Narrow" w:cs="Arial"/>
          <w:i w:val="0"/>
          <w:sz w:val="26"/>
          <w:szCs w:val="26"/>
        </w:rPr>
        <w:t>Will be called and scheduled by the President, as needed</w:t>
      </w:r>
      <w:r w:rsidR="009B18BE">
        <w:rPr>
          <w:rFonts w:ascii="Arial Narrow" w:hAnsi="Arial Narrow" w:cs="Arial"/>
          <w:i w:val="0"/>
          <w:sz w:val="26"/>
          <w:szCs w:val="26"/>
        </w:rPr>
        <w:t>.</w:t>
      </w:r>
    </w:p>
    <w:bookmarkEnd w:id="312"/>
    <w:bookmarkEnd w:id="313"/>
    <w:p w14:paraId="08645789" w14:textId="77777777" w:rsidR="007A6C5A" w:rsidRDefault="007A6C5A" w:rsidP="007A6C5A">
      <w:pPr>
        <w:rPr>
          <w:rFonts w:ascii="Arial Narrow" w:hAnsi="Arial Narrow" w:cs="Arial"/>
          <w:b/>
          <w:i/>
          <w:color w:val="C00000"/>
          <w:sz w:val="28"/>
          <w:szCs w:val="28"/>
        </w:rPr>
      </w:pPr>
    </w:p>
    <w:p w14:paraId="0C7ED413" w14:textId="77777777" w:rsidR="007A6C5A" w:rsidRPr="00B122FD" w:rsidRDefault="007A6C5A" w:rsidP="00167A6D">
      <w:pPr>
        <w:pStyle w:val="Section"/>
        <w:rPr>
          <w:i/>
        </w:rPr>
      </w:pPr>
      <w:bookmarkStart w:id="314" w:name="_Toc99372735"/>
      <w:r w:rsidRPr="00B122FD">
        <w:t>Section 2:   Executive Board Meetings</w:t>
      </w:r>
      <w:bookmarkEnd w:id="314"/>
      <w:r w:rsidRPr="00B122FD">
        <w:t xml:space="preserve"> </w:t>
      </w:r>
    </w:p>
    <w:p w14:paraId="2D10178B" w14:textId="67BAB8EC" w:rsidR="00287660" w:rsidRPr="001E371C" w:rsidRDefault="007A6C5A" w:rsidP="00C475D0">
      <w:pPr>
        <w:pStyle w:val="ListParagraph"/>
        <w:numPr>
          <w:ilvl w:val="0"/>
          <w:numId w:val="83"/>
        </w:numPr>
        <w:spacing w:after="0" w:line="240" w:lineRule="auto"/>
        <w:rPr>
          <w:rFonts w:ascii="Arial Narrow" w:hAnsi="Arial Narrow" w:cs="Arial"/>
          <w:i w:val="0"/>
          <w:color w:val="000000" w:themeColor="text1"/>
          <w:sz w:val="26"/>
          <w:szCs w:val="26"/>
        </w:rPr>
      </w:pPr>
      <w:bookmarkStart w:id="315" w:name="_Hlk496813988"/>
      <w:r w:rsidRPr="00287660">
        <w:rPr>
          <w:rFonts w:ascii="Arial Narrow" w:hAnsi="Arial Narrow" w:cs="Arial"/>
          <w:i w:val="0"/>
          <w:sz w:val="26"/>
          <w:szCs w:val="26"/>
        </w:rPr>
        <w:t>Will be held on the</w:t>
      </w:r>
      <w:r w:rsidR="00C938F7">
        <w:rPr>
          <w:rFonts w:ascii="Arial Narrow" w:hAnsi="Arial Narrow" w:cs="Arial"/>
          <w:i w:val="0"/>
          <w:color w:val="FF0000"/>
          <w:sz w:val="26"/>
          <w:szCs w:val="26"/>
        </w:rPr>
        <w:t xml:space="preserve"> </w:t>
      </w:r>
      <w:r w:rsidR="00C938F7" w:rsidRPr="001E371C">
        <w:rPr>
          <w:rFonts w:ascii="Arial Narrow" w:hAnsi="Arial Narrow" w:cs="Arial"/>
          <w:i w:val="0"/>
          <w:color w:val="000000" w:themeColor="text1"/>
          <w:sz w:val="26"/>
          <w:szCs w:val="26"/>
        </w:rPr>
        <w:t>(</w:t>
      </w:r>
      <w:r w:rsidR="001E371C" w:rsidRPr="004C0A3D">
        <w:rPr>
          <w:rFonts w:ascii="Arial Narrow" w:hAnsi="Arial Narrow" w:cs="Arial"/>
          <w:i w:val="0"/>
          <w:color w:val="FF0000"/>
          <w:sz w:val="26"/>
          <w:szCs w:val="26"/>
        </w:rPr>
        <w:t>2</w:t>
      </w:r>
      <w:r w:rsidR="001E371C" w:rsidRPr="004C0A3D">
        <w:rPr>
          <w:rFonts w:ascii="Arial Narrow" w:hAnsi="Arial Narrow" w:cs="Arial"/>
          <w:i w:val="0"/>
          <w:color w:val="FF0000"/>
          <w:sz w:val="26"/>
          <w:szCs w:val="26"/>
          <w:vertAlign w:val="superscript"/>
        </w:rPr>
        <w:t>nd</w:t>
      </w:r>
      <w:r w:rsidR="001E371C" w:rsidRPr="004C0A3D">
        <w:rPr>
          <w:rFonts w:ascii="Arial Narrow" w:hAnsi="Arial Narrow" w:cs="Arial"/>
          <w:i w:val="0"/>
          <w:color w:val="FF0000"/>
          <w:sz w:val="26"/>
          <w:szCs w:val="26"/>
        </w:rPr>
        <w:t xml:space="preserve"> Monday</w:t>
      </w:r>
      <w:r w:rsidR="00C938F7" w:rsidRPr="001E371C">
        <w:rPr>
          <w:rFonts w:ascii="Arial Narrow" w:hAnsi="Arial Narrow" w:cs="Arial"/>
          <w:i w:val="0"/>
          <w:color w:val="000000" w:themeColor="text1"/>
          <w:sz w:val="26"/>
          <w:szCs w:val="26"/>
        </w:rPr>
        <w:t>)</w:t>
      </w:r>
      <w:r w:rsidRPr="001E371C">
        <w:rPr>
          <w:rFonts w:ascii="Arial Narrow" w:hAnsi="Arial Narrow" w:cs="Arial"/>
          <w:i w:val="0"/>
          <w:color w:val="000000" w:themeColor="text1"/>
          <w:sz w:val="26"/>
          <w:szCs w:val="26"/>
        </w:rPr>
        <w:t xml:space="preserve"> for the months of </w:t>
      </w:r>
      <w:r w:rsidRPr="004C0A3D">
        <w:rPr>
          <w:rFonts w:ascii="Arial Narrow" w:hAnsi="Arial Narrow" w:cs="Arial"/>
          <w:i w:val="0"/>
          <w:color w:val="FF0000"/>
          <w:sz w:val="26"/>
          <w:szCs w:val="26"/>
        </w:rPr>
        <w:t>September through June</w:t>
      </w:r>
      <w:r w:rsidRPr="001E371C">
        <w:rPr>
          <w:rFonts w:ascii="Arial Narrow" w:hAnsi="Arial Narrow" w:cs="Arial"/>
          <w:i w:val="0"/>
          <w:color w:val="000000" w:themeColor="text1"/>
          <w:sz w:val="26"/>
          <w:szCs w:val="26"/>
        </w:rPr>
        <w:t xml:space="preserve">.  </w:t>
      </w:r>
    </w:p>
    <w:p w14:paraId="3B6352F5" w14:textId="3EA8A112" w:rsidR="00287660" w:rsidRPr="001E371C" w:rsidRDefault="007A6C5A" w:rsidP="00C475D0">
      <w:pPr>
        <w:pStyle w:val="ListParagraph"/>
        <w:numPr>
          <w:ilvl w:val="0"/>
          <w:numId w:val="83"/>
        </w:numPr>
        <w:spacing w:after="0" w:line="240" w:lineRule="auto"/>
        <w:rPr>
          <w:rFonts w:ascii="Arial Narrow" w:hAnsi="Arial Narrow" w:cs="Arial"/>
          <w:i w:val="0"/>
          <w:color w:val="000000" w:themeColor="text1"/>
          <w:sz w:val="26"/>
          <w:szCs w:val="26"/>
        </w:rPr>
      </w:pPr>
      <w:r w:rsidRPr="001E371C">
        <w:rPr>
          <w:rFonts w:ascii="Arial Narrow" w:hAnsi="Arial Narrow" w:cs="Arial"/>
          <w:i w:val="0"/>
          <w:color w:val="000000" w:themeColor="text1"/>
          <w:sz w:val="26"/>
          <w:szCs w:val="26"/>
        </w:rPr>
        <w:t xml:space="preserve">Meetings will start promptly at </w:t>
      </w:r>
      <w:r w:rsidR="00C938F7" w:rsidRPr="001E371C">
        <w:rPr>
          <w:rFonts w:ascii="Arial Narrow" w:hAnsi="Arial Narrow" w:cs="Arial"/>
          <w:i w:val="0"/>
          <w:color w:val="000000" w:themeColor="text1"/>
          <w:sz w:val="26"/>
          <w:szCs w:val="26"/>
        </w:rPr>
        <w:t>(</w:t>
      </w:r>
      <w:r w:rsidR="001E371C" w:rsidRPr="004C0A3D">
        <w:rPr>
          <w:rFonts w:ascii="Arial Narrow" w:hAnsi="Arial Narrow" w:cs="Arial"/>
          <w:i w:val="0"/>
          <w:color w:val="FF0000"/>
          <w:sz w:val="26"/>
          <w:szCs w:val="26"/>
        </w:rPr>
        <w:t>6:30 pm</w:t>
      </w:r>
      <w:r w:rsidR="00C938F7" w:rsidRPr="001E371C">
        <w:rPr>
          <w:rFonts w:ascii="Arial Narrow" w:hAnsi="Arial Narrow" w:cs="Arial"/>
          <w:i w:val="0"/>
          <w:color w:val="000000" w:themeColor="text1"/>
          <w:sz w:val="26"/>
          <w:szCs w:val="26"/>
        </w:rPr>
        <w:t>)</w:t>
      </w:r>
      <w:r w:rsidRPr="001E371C">
        <w:rPr>
          <w:rFonts w:ascii="Arial Narrow" w:hAnsi="Arial Narrow" w:cs="Arial"/>
          <w:i w:val="0"/>
          <w:color w:val="000000" w:themeColor="text1"/>
          <w:sz w:val="26"/>
          <w:szCs w:val="26"/>
        </w:rPr>
        <w:t xml:space="preserve">.  </w:t>
      </w:r>
      <w:bookmarkStart w:id="316" w:name="_Hlk498191856"/>
    </w:p>
    <w:p w14:paraId="0770FE4B" w14:textId="582BAFFA" w:rsidR="00807F7B" w:rsidRPr="003A494D" w:rsidRDefault="007A6C5A" w:rsidP="003A494D">
      <w:pPr>
        <w:pStyle w:val="ListParagraph"/>
        <w:numPr>
          <w:ilvl w:val="0"/>
          <w:numId w:val="83"/>
        </w:numPr>
        <w:spacing w:after="0" w:line="240" w:lineRule="auto"/>
        <w:rPr>
          <w:rFonts w:ascii="Arial Narrow" w:hAnsi="Arial Narrow" w:cs="Arial"/>
          <w:i w:val="0"/>
          <w:sz w:val="26"/>
          <w:szCs w:val="26"/>
        </w:rPr>
      </w:pPr>
      <w:r w:rsidRPr="00287660">
        <w:rPr>
          <w:rFonts w:ascii="Arial Narrow" w:hAnsi="Arial Narrow" w:cs="Arial"/>
          <w:i w:val="0"/>
          <w:sz w:val="26"/>
          <w:szCs w:val="26"/>
        </w:rPr>
        <w:t xml:space="preserve">The </w:t>
      </w:r>
      <w:r w:rsidR="00833B93">
        <w:rPr>
          <w:rFonts w:ascii="Arial Narrow" w:hAnsi="Arial Narrow" w:cs="Arial"/>
          <w:i w:val="0"/>
          <w:sz w:val="26"/>
          <w:szCs w:val="26"/>
        </w:rPr>
        <w:t>Corresponding</w:t>
      </w:r>
      <w:r w:rsidRPr="00287660">
        <w:rPr>
          <w:rFonts w:ascii="Arial Narrow" w:hAnsi="Arial Narrow" w:cs="Arial"/>
          <w:i w:val="0"/>
          <w:sz w:val="26"/>
          <w:szCs w:val="26"/>
        </w:rPr>
        <w:t xml:space="preserve"> Secretary will notify members by written, electronic or verbal notice of the time and place of monthly meetings.</w:t>
      </w:r>
    </w:p>
    <w:bookmarkEnd w:id="315"/>
    <w:bookmarkEnd w:id="316"/>
    <w:p w14:paraId="7643279D" w14:textId="77777777" w:rsidR="00CC0F90" w:rsidRDefault="00CC0F90" w:rsidP="00287660">
      <w:pPr>
        <w:rPr>
          <w:rFonts w:ascii="Arial Narrow" w:hAnsi="Arial Narrow" w:cs="Arial"/>
          <w:b/>
          <w:i/>
          <w:color w:val="C00000"/>
          <w:sz w:val="28"/>
          <w:szCs w:val="28"/>
        </w:rPr>
      </w:pPr>
    </w:p>
    <w:p w14:paraId="56508CF3" w14:textId="4DD4C2D4" w:rsidR="007A6C5A" w:rsidRPr="00B122FD" w:rsidRDefault="007A6C5A" w:rsidP="00167A6D">
      <w:pPr>
        <w:pStyle w:val="Section"/>
        <w:rPr>
          <w:i/>
        </w:rPr>
      </w:pPr>
      <w:bookmarkStart w:id="317" w:name="_Toc99372736"/>
      <w:r w:rsidRPr="00B122FD">
        <w:t xml:space="preserve">Section 3:  Chapter </w:t>
      </w:r>
      <w:bookmarkStart w:id="318" w:name="_Hlk496814043"/>
      <w:r w:rsidRPr="00B122FD">
        <w:t xml:space="preserve">Business </w:t>
      </w:r>
      <w:bookmarkEnd w:id="318"/>
      <w:r w:rsidRPr="00B122FD">
        <w:t>Meetings</w:t>
      </w:r>
      <w:bookmarkEnd w:id="317"/>
      <w:r w:rsidRPr="00B122FD">
        <w:t xml:space="preserve"> </w:t>
      </w:r>
    </w:p>
    <w:p w14:paraId="58A8E996" w14:textId="7552DBF6" w:rsidR="00287660" w:rsidRPr="001E371C" w:rsidRDefault="007A6C5A" w:rsidP="00C475D0">
      <w:pPr>
        <w:pStyle w:val="ListParagraph"/>
        <w:numPr>
          <w:ilvl w:val="0"/>
          <w:numId w:val="84"/>
        </w:numPr>
        <w:spacing w:after="0" w:line="240" w:lineRule="auto"/>
        <w:rPr>
          <w:rFonts w:ascii="Arial Narrow" w:hAnsi="Arial Narrow" w:cs="Arial"/>
          <w:i w:val="0"/>
          <w:color w:val="000000" w:themeColor="text1"/>
          <w:sz w:val="26"/>
          <w:szCs w:val="26"/>
        </w:rPr>
      </w:pPr>
      <w:bookmarkStart w:id="319" w:name="_Hlk496814051"/>
      <w:r w:rsidRPr="00287660">
        <w:rPr>
          <w:rFonts w:ascii="Arial Narrow" w:hAnsi="Arial Narrow" w:cs="Arial"/>
          <w:i w:val="0"/>
          <w:sz w:val="26"/>
          <w:szCs w:val="26"/>
        </w:rPr>
        <w:t xml:space="preserve">Will be held on </w:t>
      </w:r>
      <w:r w:rsidRPr="00B122FD">
        <w:rPr>
          <w:rFonts w:ascii="Arial Narrow" w:hAnsi="Arial Narrow" w:cs="Arial"/>
          <w:i w:val="0"/>
          <w:color w:val="000000" w:themeColor="text1"/>
          <w:sz w:val="26"/>
          <w:szCs w:val="26"/>
        </w:rPr>
        <w:t>the</w:t>
      </w:r>
      <w:r w:rsidRPr="00B122FD">
        <w:rPr>
          <w:rFonts w:ascii="Arial Narrow" w:hAnsi="Arial Narrow" w:cs="Arial"/>
          <w:i w:val="0"/>
          <w:color w:val="FF0000"/>
          <w:sz w:val="26"/>
          <w:szCs w:val="26"/>
        </w:rPr>
        <w:t xml:space="preserve"> </w:t>
      </w:r>
      <w:r w:rsidR="00B122FD" w:rsidRPr="001E371C">
        <w:rPr>
          <w:rFonts w:ascii="Arial Narrow" w:hAnsi="Arial Narrow" w:cs="Arial"/>
          <w:i w:val="0"/>
          <w:color w:val="000000" w:themeColor="text1"/>
          <w:sz w:val="26"/>
          <w:szCs w:val="26"/>
        </w:rPr>
        <w:t>(</w:t>
      </w:r>
      <w:r w:rsidR="001E371C" w:rsidRPr="004C0A3D">
        <w:rPr>
          <w:rFonts w:ascii="Arial Narrow" w:hAnsi="Arial Narrow" w:cs="Arial"/>
          <w:i w:val="0"/>
          <w:color w:val="FF0000"/>
          <w:sz w:val="26"/>
          <w:szCs w:val="26"/>
        </w:rPr>
        <w:t>4</w:t>
      </w:r>
      <w:r w:rsidR="001E371C" w:rsidRPr="004C0A3D">
        <w:rPr>
          <w:rFonts w:ascii="Arial Narrow" w:hAnsi="Arial Narrow" w:cs="Arial"/>
          <w:i w:val="0"/>
          <w:color w:val="FF0000"/>
          <w:sz w:val="26"/>
          <w:szCs w:val="26"/>
          <w:vertAlign w:val="superscript"/>
        </w:rPr>
        <w:t>th</w:t>
      </w:r>
      <w:r w:rsidR="001E371C" w:rsidRPr="004C0A3D">
        <w:rPr>
          <w:rFonts w:ascii="Arial Narrow" w:hAnsi="Arial Narrow" w:cs="Arial"/>
          <w:i w:val="0"/>
          <w:color w:val="FF0000"/>
          <w:sz w:val="26"/>
          <w:szCs w:val="26"/>
        </w:rPr>
        <w:t xml:space="preserve"> Saturday</w:t>
      </w:r>
      <w:r w:rsidR="004C0A3D">
        <w:rPr>
          <w:rFonts w:ascii="Arial Narrow" w:hAnsi="Arial Narrow" w:cs="Arial"/>
          <w:i w:val="0"/>
          <w:color w:val="000000" w:themeColor="text1"/>
          <w:sz w:val="26"/>
          <w:szCs w:val="26"/>
        </w:rPr>
        <w:t>)</w:t>
      </w:r>
      <w:r w:rsidR="005F1D11" w:rsidRPr="001E371C">
        <w:rPr>
          <w:rFonts w:ascii="Arial Narrow" w:hAnsi="Arial Narrow" w:cs="Arial"/>
          <w:i w:val="0"/>
          <w:color w:val="000000" w:themeColor="text1"/>
          <w:sz w:val="26"/>
          <w:szCs w:val="26"/>
        </w:rPr>
        <w:t xml:space="preserve"> </w:t>
      </w:r>
      <w:r w:rsidRPr="001E371C">
        <w:rPr>
          <w:rFonts w:ascii="Arial Narrow" w:hAnsi="Arial Narrow" w:cs="Arial"/>
          <w:i w:val="0"/>
          <w:color w:val="000000" w:themeColor="text1"/>
          <w:sz w:val="26"/>
          <w:szCs w:val="26"/>
        </w:rPr>
        <w:t xml:space="preserve">for the months of </w:t>
      </w:r>
      <w:r w:rsidRPr="004C0A3D">
        <w:rPr>
          <w:rFonts w:ascii="Arial Narrow" w:hAnsi="Arial Narrow" w:cs="Arial"/>
          <w:i w:val="0"/>
          <w:color w:val="FF0000"/>
          <w:sz w:val="26"/>
          <w:szCs w:val="26"/>
        </w:rPr>
        <w:t>September through June</w:t>
      </w:r>
      <w:r w:rsidRPr="001E371C">
        <w:rPr>
          <w:rFonts w:ascii="Arial Narrow" w:hAnsi="Arial Narrow" w:cs="Arial"/>
          <w:i w:val="0"/>
          <w:color w:val="000000" w:themeColor="text1"/>
          <w:sz w:val="26"/>
          <w:szCs w:val="26"/>
        </w:rPr>
        <w:t xml:space="preserve">. </w:t>
      </w:r>
    </w:p>
    <w:p w14:paraId="64FBC71D" w14:textId="4623E66E" w:rsidR="00287660" w:rsidRPr="001E371C" w:rsidRDefault="007A6C5A" w:rsidP="00C475D0">
      <w:pPr>
        <w:pStyle w:val="ListParagraph"/>
        <w:numPr>
          <w:ilvl w:val="0"/>
          <w:numId w:val="84"/>
        </w:numPr>
        <w:spacing w:after="0" w:line="240" w:lineRule="auto"/>
        <w:rPr>
          <w:rFonts w:ascii="Arial Narrow" w:hAnsi="Arial Narrow" w:cs="Arial"/>
          <w:i w:val="0"/>
          <w:color w:val="000000" w:themeColor="text1"/>
          <w:sz w:val="26"/>
          <w:szCs w:val="26"/>
        </w:rPr>
      </w:pPr>
      <w:r w:rsidRPr="001E371C">
        <w:rPr>
          <w:rFonts w:ascii="Arial Narrow" w:hAnsi="Arial Narrow" w:cs="Arial"/>
          <w:i w:val="0"/>
          <w:color w:val="000000" w:themeColor="text1"/>
          <w:sz w:val="26"/>
          <w:szCs w:val="26"/>
        </w:rPr>
        <w:t xml:space="preserve">Meetings begin promptly at </w:t>
      </w:r>
      <w:r w:rsidR="00B122FD" w:rsidRPr="001E371C">
        <w:rPr>
          <w:rFonts w:ascii="Arial Narrow" w:hAnsi="Arial Narrow" w:cs="Arial"/>
          <w:i w:val="0"/>
          <w:color w:val="000000" w:themeColor="text1"/>
          <w:sz w:val="26"/>
          <w:szCs w:val="26"/>
        </w:rPr>
        <w:t>(</w:t>
      </w:r>
      <w:r w:rsidR="001E371C" w:rsidRPr="004C0A3D">
        <w:rPr>
          <w:rFonts w:ascii="Arial Narrow" w:hAnsi="Arial Narrow" w:cs="Arial"/>
          <w:i w:val="0"/>
          <w:color w:val="FF0000"/>
          <w:sz w:val="26"/>
          <w:szCs w:val="26"/>
        </w:rPr>
        <w:t>12:00 pm</w:t>
      </w:r>
      <w:r w:rsidR="001E371C" w:rsidRPr="001E371C">
        <w:rPr>
          <w:rFonts w:ascii="Arial Narrow" w:hAnsi="Arial Narrow" w:cs="Arial"/>
          <w:i w:val="0"/>
          <w:color w:val="000000" w:themeColor="text1"/>
          <w:sz w:val="26"/>
          <w:szCs w:val="26"/>
        </w:rPr>
        <w:t>)</w:t>
      </w:r>
      <w:r w:rsidRPr="001E371C">
        <w:rPr>
          <w:rFonts w:ascii="Arial Narrow" w:hAnsi="Arial Narrow" w:cs="Arial"/>
          <w:i w:val="0"/>
          <w:color w:val="000000" w:themeColor="text1"/>
          <w:sz w:val="26"/>
          <w:szCs w:val="26"/>
        </w:rPr>
        <w:t xml:space="preserve"> </w:t>
      </w:r>
    </w:p>
    <w:p w14:paraId="6B3C2B6E" w14:textId="14C2514F" w:rsidR="007A6C5A" w:rsidRDefault="007A6C5A" w:rsidP="00C475D0">
      <w:pPr>
        <w:pStyle w:val="ListParagraph"/>
        <w:numPr>
          <w:ilvl w:val="0"/>
          <w:numId w:val="84"/>
        </w:numPr>
        <w:spacing w:after="0" w:line="240" w:lineRule="auto"/>
        <w:rPr>
          <w:rFonts w:ascii="Arial Narrow" w:hAnsi="Arial Narrow" w:cs="Arial"/>
          <w:i w:val="0"/>
          <w:sz w:val="26"/>
          <w:szCs w:val="26"/>
        </w:rPr>
      </w:pPr>
      <w:r w:rsidRPr="001E371C">
        <w:rPr>
          <w:rFonts w:ascii="Arial Narrow" w:hAnsi="Arial Narrow" w:cs="Arial"/>
          <w:i w:val="0"/>
          <w:color w:val="000000" w:themeColor="text1"/>
          <w:sz w:val="26"/>
          <w:szCs w:val="26"/>
        </w:rPr>
        <w:t xml:space="preserve">The </w:t>
      </w:r>
      <w:r w:rsidR="00833B93" w:rsidRPr="001E371C">
        <w:rPr>
          <w:rFonts w:ascii="Arial Narrow" w:hAnsi="Arial Narrow" w:cs="Arial"/>
          <w:i w:val="0"/>
          <w:color w:val="000000" w:themeColor="text1"/>
          <w:sz w:val="26"/>
          <w:szCs w:val="26"/>
        </w:rPr>
        <w:t xml:space="preserve">Corresponding </w:t>
      </w:r>
      <w:r w:rsidRPr="001E371C">
        <w:rPr>
          <w:rFonts w:ascii="Arial Narrow" w:hAnsi="Arial Narrow" w:cs="Arial"/>
          <w:i w:val="0"/>
          <w:color w:val="000000" w:themeColor="text1"/>
          <w:sz w:val="26"/>
          <w:szCs w:val="26"/>
        </w:rPr>
        <w:t xml:space="preserve">Secretary will notify members by written, </w:t>
      </w:r>
      <w:r w:rsidRPr="00287660">
        <w:rPr>
          <w:rFonts w:ascii="Arial Narrow" w:hAnsi="Arial Narrow" w:cs="Arial"/>
          <w:i w:val="0"/>
          <w:sz w:val="26"/>
          <w:szCs w:val="26"/>
        </w:rPr>
        <w:t>electronic or verbal notice of the time and place of monthly meetings</w:t>
      </w:r>
      <w:r w:rsidR="009B18BE">
        <w:rPr>
          <w:rFonts w:ascii="Arial Narrow" w:hAnsi="Arial Narrow" w:cs="Arial"/>
          <w:i w:val="0"/>
          <w:sz w:val="26"/>
          <w:szCs w:val="26"/>
        </w:rPr>
        <w:t>.</w:t>
      </w:r>
    </w:p>
    <w:p w14:paraId="7DB61345" w14:textId="77777777" w:rsidR="004C0A3D" w:rsidRDefault="004C0A3D" w:rsidP="004C0A3D">
      <w:pPr>
        <w:pStyle w:val="ListParagraph"/>
        <w:spacing w:after="0" w:line="240" w:lineRule="auto"/>
        <w:rPr>
          <w:rFonts w:ascii="Arial Narrow" w:hAnsi="Arial Narrow" w:cs="Arial"/>
          <w:i w:val="0"/>
          <w:sz w:val="26"/>
          <w:szCs w:val="26"/>
        </w:rPr>
      </w:pPr>
    </w:p>
    <w:p w14:paraId="03AA5FFF" w14:textId="77777777" w:rsidR="007A6C5A" w:rsidRPr="00B122FD" w:rsidRDefault="007A6C5A" w:rsidP="00167A6D">
      <w:pPr>
        <w:pStyle w:val="Section"/>
        <w:rPr>
          <w:color w:val="000000" w:themeColor="text1"/>
          <w:szCs w:val="28"/>
        </w:rPr>
      </w:pPr>
      <w:bookmarkStart w:id="320" w:name="_Toc99372737"/>
      <w:bookmarkEnd w:id="319"/>
      <w:r w:rsidRPr="00B122FD">
        <w:rPr>
          <w:color w:val="000000" w:themeColor="text1"/>
          <w:szCs w:val="28"/>
        </w:rPr>
        <w:t>Section 4:  Committee Meetings</w:t>
      </w:r>
      <w:bookmarkEnd w:id="320"/>
      <w:r w:rsidRPr="00B122FD">
        <w:rPr>
          <w:color w:val="000000" w:themeColor="text1"/>
          <w:szCs w:val="28"/>
        </w:rPr>
        <w:t xml:space="preserve"> </w:t>
      </w:r>
    </w:p>
    <w:p w14:paraId="46168FBA" w14:textId="0D97CC2E" w:rsidR="00347206" w:rsidRDefault="007A6C5A" w:rsidP="00C475D0">
      <w:pPr>
        <w:pStyle w:val="ListParagraph"/>
        <w:numPr>
          <w:ilvl w:val="0"/>
          <w:numId w:val="85"/>
        </w:numPr>
        <w:spacing w:after="0" w:line="240" w:lineRule="auto"/>
        <w:rPr>
          <w:rFonts w:ascii="Arial Narrow" w:hAnsi="Arial Narrow" w:cs="Arial"/>
          <w:i w:val="0"/>
          <w:sz w:val="26"/>
          <w:szCs w:val="26"/>
        </w:rPr>
      </w:pPr>
      <w:bookmarkStart w:id="321" w:name="_Hlk498192015"/>
      <w:r w:rsidRPr="00287660">
        <w:rPr>
          <w:rFonts w:ascii="Arial Narrow" w:hAnsi="Arial Narrow" w:cs="Arial"/>
          <w:i w:val="0"/>
          <w:sz w:val="26"/>
          <w:szCs w:val="26"/>
        </w:rPr>
        <w:t>Will be called and scheduled by the committee chairperson</w:t>
      </w:r>
      <w:bookmarkEnd w:id="321"/>
      <w:r w:rsidR="009B18BE">
        <w:rPr>
          <w:rFonts w:ascii="Arial Narrow" w:hAnsi="Arial Narrow" w:cs="Arial"/>
          <w:i w:val="0"/>
          <w:sz w:val="26"/>
          <w:szCs w:val="26"/>
        </w:rPr>
        <w:t>.</w:t>
      </w:r>
    </w:p>
    <w:p w14:paraId="173EEBAC" w14:textId="77777777" w:rsidR="007A6C5A" w:rsidRPr="00EE75E7" w:rsidRDefault="007A6C5A" w:rsidP="007A6C5A">
      <w:pPr>
        <w:pStyle w:val="ListParagraph"/>
        <w:spacing w:after="0" w:line="240" w:lineRule="auto"/>
        <w:ind w:left="1530" w:firstLine="360"/>
        <w:rPr>
          <w:rFonts w:ascii="Arial Narrow" w:hAnsi="Arial Narrow" w:cs="Arial"/>
          <w:i w:val="0"/>
          <w:sz w:val="26"/>
          <w:szCs w:val="26"/>
        </w:rPr>
      </w:pPr>
    </w:p>
    <w:p w14:paraId="63E3E9BE" w14:textId="77777777" w:rsidR="007A6C5A" w:rsidRPr="00B122FD" w:rsidRDefault="007A6C5A" w:rsidP="00167A6D">
      <w:pPr>
        <w:pStyle w:val="Section"/>
        <w:rPr>
          <w:i/>
        </w:rPr>
      </w:pPr>
      <w:bookmarkStart w:id="322" w:name="_Toc99372738"/>
      <w:bookmarkStart w:id="323" w:name="_Hlk496814144"/>
      <w:r w:rsidRPr="00B122FD">
        <w:t>Section 5:  Call Meetings</w:t>
      </w:r>
      <w:bookmarkEnd w:id="322"/>
      <w:r w:rsidRPr="00B122FD">
        <w:t xml:space="preserve"> </w:t>
      </w:r>
    </w:p>
    <w:p w14:paraId="488044F1" w14:textId="3FF30FF9" w:rsidR="00287660" w:rsidRPr="002441ED" w:rsidRDefault="007A6C5A" w:rsidP="00C475D0">
      <w:pPr>
        <w:pStyle w:val="ListParagraph"/>
        <w:numPr>
          <w:ilvl w:val="0"/>
          <w:numId w:val="86"/>
        </w:numPr>
        <w:spacing w:after="0" w:line="240" w:lineRule="auto"/>
        <w:rPr>
          <w:rFonts w:ascii="Arial Narrow" w:hAnsi="Arial Narrow" w:cs="Arial"/>
          <w:i w:val="0"/>
          <w:color w:val="000000" w:themeColor="text1"/>
          <w:sz w:val="26"/>
          <w:szCs w:val="26"/>
        </w:rPr>
      </w:pPr>
      <w:bookmarkStart w:id="324" w:name="_Hlk496355003"/>
      <w:bookmarkStart w:id="325" w:name="_Hlk493885062"/>
      <w:bookmarkStart w:id="326" w:name="_Hlk498285446"/>
      <w:bookmarkStart w:id="327" w:name="_Hlk498192044"/>
      <w:r w:rsidRPr="002441ED">
        <w:rPr>
          <w:rFonts w:ascii="Arial Narrow" w:hAnsi="Arial Narrow" w:cs="Arial"/>
          <w:i w:val="0"/>
          <w:color w:val="000000" w:themeColor="text1"/>
          <w:sz w:val="26"/>
          <w:szCs w:val="26"/>
        </w:rPr>
        <w:t>The President or written majority</w:t>
      </w:r>
      <w:r w:rsidR="00ED66F1" w:rsidRPr="002441ED">
        <w:rPr>
          <w:rFonts w:ascii="Arial Narrow" w:hAnsi="Arial Narrow" w:cs="Arial"/>
          <w:i w:val="0"/>
          <w:color w:val="000000" w:themeColor="text1"/>
          <w:sz w:val="26"/>
          <w:szCs w:val="26"/>
        </w:rPr>
        <w:t xml:space="preserve"> of the</w:t>
      </w:r>
      <w:r w:rsidRPr="002441ED">
        <w:rPr>
          <w:rFonts w:ascii="Arial Narrow" w:hAnsi="Arial Narrow" w:cs="Arial"/>
          <w:i w:val="0"/>
          <w:color w:val="000000" w:themeColor="text1"/>
          <w:sz w:val="26"/>
          <w:szCs w:val="26"/>
        </w:rPr>
        <w:t xml:space="preserve"> Executive Board may schedule call meetings, as necessary</w:t>
      </w:r>
      <w:bookmarkStart w:id="328" w:name="_Hlk502482652"/>
      <w:r w:rsidR="00DD1D00">
        <w:rPr>
          <w:rFonts w:ascii="Arial Narrow" w:hAnsi="Arial Narrow" w:cs="Arial"/>
          <w:i w:val="0"/>
          <w:color w:val="000000" w:themeColor="text1"/>
          <w:sz w:val="26"/>
          <w:szCs w:val="26"/>
        </w:rPr>
        <w:t>.</w:t>
      </w:r>
    </w:p>
    <w:p w14:paraId="19008974" w14:textId="0C71B780" w:rsidR="00287660" w:rsidRPr="001051B8" w:rsidRDefault="007A6C5A" w:rsidP="00C475D0">
      <w:pPr>
        <w:pStyle w:val="ListParagraph"/>
        <w:numPr>
          <w:ilvl w:val="0"/>
          <w:numId w:val="86"/>
        </w:numPr>
        <w:spacing w:after="0" w:line="240" w:lineRule="auto"/>
        <w:rPr>
          <w:rFonts w:ascii="Arial Narrow" w:hAnsi="Arial Narrow" w:cs="Arial"/>
          <w:i w:val="0"/>
          <w:sz w:val="26"/>
          <w:szCs w:val="26"/>
        </w:rPr>
      </w:pPr>
      <w:r w:rsidRPr="001051B8">
        <w:rPr>
          <w:rFonts w:ascii="Arial Narrow" w:hAnsi="Arial Narrow" w:cs="Arial"/>
          <w:i w:val="0"/>
          <w:sz w:val="26"/>
          <w:szCs w:val="26"/>
        </w:rPr>
        <w:t>The chapter</w:t>
      </w:r>
      <w:r w:rsidR="005D6A56">
        <w:rPr>
          <w:rFonts w:ascii="Arial Narrow" w:hAnsi="Arial Narrow" w:cs="Arial"/>
          <w:i w:val="0"/>
          <w:sz w:val="26"/>
          <w:szCs w:val="26"/>
        </w:rPr>
        <w:t xml:space="preserve"> will</w:t>
      </w:r>
      <w:r w:rsidRPr="001051B8">
        <w:rPr>
          <w:rFonts w:ascii="Arial Narrow" w:hAnsi="Arial Narrow" w:cs="Arial"/>
          <w:i w:val="0"/>
          <w:sz w:val="26"/>
          <w:szCs w:val="26"/>
        </w:rPr>
        <w:t xml:space="preserve"> hold call meetings as deemed necessary. </w:t>
      </w:r>
      <w:bookmarkStart w:id="329" w:name="_Hlk498292110"/>
      <w:bookmarkStart w:id="330" w:name="_Hlk498292139"/>
    </w:p>
    <w:p w14:paraId="1683E675" w14:textId="77777777" w:rsidR="005D6A56" w:rsidRDefault="007A6C5A" w:rsidP="00C475D0">
      <w:pPr>
        <w:pStyle w:val="ListParagraph"/>
        <w:numPr>
          <w:ilvl w:val="0"/>
          <w:numId w:val="86"/>
        </w:numPr>
        <w:spacing w:after="0" w:line="240" w:lineRule="auto"/>
        <w:rPr>
          <w:rFonts w:ascii="Arial Narrow" w:hAnsi="Arial Narrow" w:cs="Arial"/>
          <w:i w:val="0"/>
          <w:sz w:val="26"/>
          <w:szCs w:val="26"/>
        </w:rPr>
      </w:pPr>
      <w:r w:rsidRPr="001051B8">
        <w:rPr>
          <w:rFonts w:ascii="Arial Narrow" w:hAnsi="Arial Narrow" w:cs="Arial"/>
          <w:i w:val="0"/>
          <w:sz w:val="26"/>
          <w:szCs w:val="26"/>
        </w:rPr>
        <w:t xml:space="preserve">Call meetings </w:t>
      </w:r>
      <w:r w:rsidR="005D6A56">
        <w:rPr>
          <w:rFonts w:ascii="Arial Narrow" w:hAnsi="Arial Narrow" w:cs="Arial"/>
          <w:i w:val="0"/>
          <w:sz w:val="26"/>
          <w:szCs w:val="26"/>
        </w:rPr>
        <w:t xml:space="preserve">must </w:t>
      </w:r>
      <w:r w:rsidRPr="001051B8">
        <w:rPr>
          <w:rFonts w:ascii="Arial Narrow" w:hAnsi="Arial Narrow" w:cs="Arial"/>
          <w:i w:val="0"/>
          <w:sz w:val="26"/>
          <w:szCs w:val="26"/>
        </w:rPr>
        <w:t xml:space="preserve">have a stated purpose and no other business </w:t>
      </w:r>
      <w:r w:rsidR="005D6A56">
        <w:rPr>
          <w:rFonts w:ascii="Arial Narrow" w:hAnsi="Arial Narrow" w:cs="Arial"/>
          <w:i w:val="0"/>
          <w:sz w:val="26"/>
          <w:szCs w:val="26"/>
        </w:rPr>
        <w:t>will</w:t>
      </w:r>
      <w:r w:rsidRPr="001051B8">
        <w:rPr>
          <w:rFonts w:ascii="Arial Narrow" w:hAnsi="Arial Narrow" w:cs="Arial"/>
          <w:i w:val="0"/>
          <w:sz w:val="26"/>
          <w:szCs w:val="26"/>
        </w:rPr>
        <w:t xml:space="preserve"> be conducted except the stated purpose.</w:t>
      </w:r>
      <w:bookmarkEnd w:id="329"/>
      <w:r w:rsidRPr="001051B8">
        <w:rPr>
          <w:rFonts w:ascii="Arial Narrow" w:hAnsi="Arial Narrow" w:cs="Arial"/>
          <w:i w:val="0"/>
          <w:sz w:val="26"/>
          <w:szCs w:val="26"/>
        </w:rPr>
        <w:t xml:space="preserve"> </w:t>
      </w:r>
    </w:p>
    <w:p w14:paraId="260E2B88" w14:textId="7ED179FE" w:rsidR="007A6C5A" w:rsidRDefault="007A6C5A" w:rsidP="00C475D0">
      <w:pPr>
        <w:pStyle w:val="ListParagraph"/>
        <w:numPr>
          <w:ilvl w:val="0"/>
          <w:numId w:val="86"/>
        </w:numPr>
        <w:spacing w:after="0" w:line="240" w:lineRule="auto"/>
        <w:rPr>
          <w:rFonts w:ascii="Arial Narrow" w:hAnsi="Arial Narrow" w:cs="Arial"/>
          <w:i w:val="0"/>
          <w:sz w:val="26"/>
          <w:szCs w:val="26"/>
        </w:rPr>
      </w:pPr>
      <w:r w:rsidRPr="001051B8">
        <w:rPr>
          <w:rFonts w:ascii="Arial Narrow" w:hAnsi="Arial Narrow" w:cs="Arial"/>
          <w:i w:val="0"/>
          <w:sz w:val="26"/>
          <w:szCs w:val="26"/>
        </w:rPr>
        <w:t xml:space="preserve">The chapter </w:t>
      </w:r>
      <w:r w:rsidR="005D6A56">
        <w:rPr>
          <w:rFonts w:ascii="Arial Narrow" w:hAnsi="Arial Narrow" w:cs="Arial"/>
          <w:i w:val="0"/>
          <w:sz w:val="26"/>
          <w:szCs w:val="26"/>
        </w:rPr>
        <w:t>must</w:t>
      </w:r>
      <w:r w:rsidRPr="001051B8">
        <w:rPr>
          <w:rFonts w:ascii="Arial Narrow" w:hAnsi="Arial Narrow" w:cs="Arial"/>
          <w:i w:val="0"/>
          <w:sz w:val="26"/>
          <w:szCs w:val="26"/>
        </w:rPr>
        <w:t xml:space="preserve"> be given prior written notice of at least </w:t>
      </w:r>
      <w:r w:rsidRPr="00DD1D00">
        <w:rPr>
          <w:rFonts w:ascii="Arial Narrow" w:hAnsi="Arial Narrow" w:cs="Arial"/>
          <w:i w:val="0"/>
          <w:color w:val="000000" w:themeColor="text1"/>
          <w:sz w:val="26"/>
          <w:szCs w:val="26"/>
        </w:rPr>
        <w:t xml:space="preserve">ten (10) </w:t>
      </w:r>
      <w:r w:rsidRPr="001051B8">
        <w:rPr>
          <w:rFonts w:ascii="Arial Narrow" w:hAnsi="Arial Narrow" w:cs="Arial"/>
          <w:i w:val="0"/>
          <w:sz w:val="26"/>
          <w:szCs w:val="26"/>
        </w:rPr>
        <w:t>days.</w:t>
      </w:r>
    </w:p>
    <w:bookmarkEnd w:id="324"/>
    <w:bookmarkEnd w:id="325"/>
    <w:bookmarkEnd w:id="326"/>
    <w:bookmarkEnd w:id="328"/>
    <w:bookmarkEnd w:id="330"/>
    <w:p w14:paraId="08A8D5D4" w14:textId="5165BB5B" w:rsidR="007A6C5A" w:rsidRDefault="007A6C5A" w:rsidP="007A6C5A">
      <w:pPr>
        <w:pStyle w:val="ListParagraph"/>
        <w:spacing w:after="0" w:line="240" w:lineRule="auto"/>
        <w:ind w:left="1530" w:firstLine="360"/>
        <w:rPr>
          <w:rFonts w:ascii="Arial Narrow" w:hAnsi="Arial Narrow" w:cs="Arial"/>
          <w:i w:val="0"/>
          <w:sz w:val="26"/>
          <w:szCs w:val="26"/>
        </w:rPr>
      </w:pPr>
    </w:p>
    <w:p w14:paraId="501FDC30" w14:textId="77777777" w:rsidR="007A6C5A" w:rsidRPr="00B122FD" w:rsidRDefault="007A6C5A" w:rsidP="00167A6D">
      <w:pPr>
        <w:pStyle w:val="Section"/>
        <w:rPr>
          <w:i/>
        </w:rPr>
      </w:pPr>
      <w:bookmarkStart w:id="331" w:name="_Toc99372739"/>
      <w:bookmarkStart w:id="332" w:name="_Hlk498192072"/>
      <w:bookmarkEnd w:id="327"/>
      <w:r w:rsidRPr="00B122FD">
        <w:t>Section 6:  Notifications</w:t>
      </w:r>
      <w:bookmarkEnd w:id="331"/>
    </w:p>
    <w:p w14:paraId="05726EEA" w14:textId="77777777" w:rsidR="00287660" w:rsidRDefault="007A6C5A" w:rsidP="00C475D0">
      <w:pPr>
        <w:pStyle w:val="ListParagraph"/>
        <w:numPr>
          <w:ilvl w:val="0"/>
          <w:numId w:val="87"/>
        </w:numPr>
        <w:spacing w:after="0" w:line="240" w:lineRule="auto"/>
        <w:rPr>
          <w:rFonts w:ascii="Arial Narrow" w:hAnsi="Arial Narrow" w:cs="Arial"/>
          <w:i w:val="0"/>
          <w:sz w:val="26"/>
          <w:szCs w:val="26"/>
        </w:rPr>
      </w:pPr>
      <w:bookmarkStart w:id="333" w:name="_Hlk498192059"/>
      <w:r w:rsidRPr="00287660">
        <w:rPr>
          <w:rFonts w:ascii="Arial Narrow" w:hAnsi="Arial Narrow" w:cs="Arial"/>
          <w:i w:val="0"/>
          <w:sz w:val="26"/>
          <w:szCs w:val="26"/>
        </w:rPr>
        <w:t>Corresponding Secretary and/or Recording Secretary will notify chapter members of chapter business meetings and other notifications as deemed by the President.</w:t>
      </w:r>
    </w:p>
    <w:p w14:paraId="7F513ADD" w14:textId="5E436E8D" w:rsidR="007A6C5A" w:rsidRDefault="007A6C5A" w:rsidP="00C475D0">
      <w:pPr>
        <w:pStyle w:val="ListParagraph"/>
        <w:numPr>
          <w:ilvl w:val="0"/>
          <w:numId w:val="87"/>
        </w:numPr>
        <w:spacing w:after="0" w:line="240" w:lineRule="auto"/>
        <w:rPr>
          <w:rFonts w:ascii="Arial Narrow" w:hAnsi="Arial Narrow" w:cs="Arial"/>
          <w:i w:val="0"/>
          <w:sz w:val="26"/>
          <w:szCs w:val="26"/>
        </w:rPr>
      </w:pPr>
      <w:r w:rsidRPr="00287660">
        <w:rPr>
          <w:rFonts w:ascii="Arial Narrow" w:hAnsi="Arial Narrow" w:cs="Arial"/>
          <w:i w:val="0"/>
          <w:sz w:val="26"/>
          <w:szCs w:val="26"/>
        </w:rPr>
        <w:t>Executive Board members are required to notify President (or designee) of absences from Executive Board and chapter business meetings 24 hours before the meetings.</w:t>
      </w:r>
    </w:p>
    <w:bookmarkEnd w:id="333"/>
    <w:p w14:paraId="1E91CDA6" w14:textId="77777777" w:rsidR="00CC0F90" w:rsidRDefault="00CC0F90" w:rsidP="007A6C5A">
      <w:pPr>
        <w:rPr>
          <w:rFonts w:ascii="Arial Narrow" w:hAnsi="Arial Narrow" w:cs="Arial"/>
          <w:b/>
          <w:i/>
          <w:color w:val="C00000"/>
          <w:sz w:val="28"/>
          <w:szCs w:val="28"/>
        </w:rPr>
      </w:pPr>
    </w:p>
    <w:p w14:paraId="0837B9CC" w14:textId="77777777" w:rsidR="007A6C5A" w:rsidRPr="007A5027" w:rsidRDefault="007A6C5A" w:rsidP="00167A6D">
      <w:pPr>
        <w:pStyle w:val="Section"/>
        <w:rPr>
          <w:i/>
        </w:rPr>
      </w:pPr>
      <w:bookmarkStart w:id="334" w:name="_Toc99372740"/>
      <w:bookmarkStart w:id="335" w:name="_Hlk498192094"/>
      <w:bookmarkEnd w:id="332"/>
      <w:r w:rsidRPr="007A5027">
        <w:t>Section 7: Chapter Meeting Business Attire</w:t>
      </w:r>
      <w:bookmarkEnd w:id="334"/>
    </w:p>
    <w:p w14:paraId="140891DC" w14:textId="365CB3CB" w:rsidR="00CC0F90" w:rsidRDefault="007A6C5A" w:rsidP="00C475D0">
      <w:pPr>
        <w:pStyle w:val="ListParagraph"/>
        <w:numPr>
          <w:ilvl w:val="0"/>
          <w:numId w:val="4"/>
        </w:numPr>
        <w:spacing w:after="0" w:line="240" w:lineRule="auto"/>
        <w:rPr>
          <w:rFonts w:ascii="Arial Narrow" w:hAnsi="Arial Narrow" w:cs="Arial"/>
          <w:i w:val="0"/>
          <w:sz w:val="26"/>
          <w:szCs w:val="26"/>
        </w:rPr>
      </w:pPr>
      <w:r w:rsidRPr="00B354E1">
        <w:rPr>
          <w:rFonts w:ascii="Arial Narrow" w:hAnsi="Arial Narrow" w:cs="Arial"/>
          <w:i w:val="0"/>
          <w:sz w:val="26"/>
          <w:szCs w:val="26"/>
        </w:rPr>
        <w:t xml:space="preserve">In accordance with the </w:t>
      </w:r>
      <w:r w:rsidR="00ED66F1">
        <w:rPr>
          <w:rFonts w:ascii="Arial Narrow" w:hAnsi="Arial Narrow" w:cs="Arial"/>
          <w:i w:val="0"/>
          <w:sz w:val="26"/>
          <w:szCs w:val="26"/>
        </w:rPr>
        <w:t>current</w:t>
      </w:r>
      <w:r w:rsidRPr="00B354E1">
        <w:rPr>
          <w:rFonts w:ascii="Arial Narrow" w:hAnsi="Arial Narrow" w:cs="Arial"/>
          <w:i w:val="0"/>
          <w:sz w:val="26"/>
          <w:szCs w:val="26"/>
        </w:rPr>
        <w:t xml:space="preserve"> edition of the Protocol and Traditions Manual, under Proper Attire, business attire is required for business meetings.</w:t>
      </w:r>
    </w:p>
    <w:p w14:paraId="06996535" w14:textId="77777777" w:rsidR="007A6C5A" w:rsidRPr="00B354E1" w:rsidRDefault="007A6C5A" w:rsidP="007A6C5A">
      <w:pPr>
        <w:rPr>
          <w:rFonts w:ascii="Arial Narrow" w:hAnsi="Arial Narrow" w:cs="Arial"/>
          <w:b/>
          <w:i/>
          <w:sz w:val="32"/>
          <w:szCs w:val="32"/>
        </w:rPr>
      </w:pPr>
    </w:p>
    <w:p w14:paraId="45CC5F8C" w14:textId="77777777" w:rsidR="007A6C5A" w:rsidRPr="007A5027" w:rsidRDefault="007A6C5A" w:rsidP="00167A6D">
      <w:pPr>
        <w:pStyle w:val="Section"/>
        <w:rPr>
          <w:i/>
        </w:rPr>
      </w:pPr>
      <w:bookmarkStart w:id="336" w:name="_Toc99372741"/>
      <w:bookmarkStart w:id="337" w:name="_Hlk493885121"/>
      <w:r w:rsidRPr="007A5027">
        <w:t>Section 8: Electronic Meetings and Communications</w:t>
      </w:r>
      <w:bookmarkEnd w:id="336"/>
    </w:p>
    <w:p w14:paraId="03A84F19" w14:textId="5AC92FA8" w:rsidR="00534176" w:rsidRDefault="007A6C5A" w:rsidP="00C475D0">
      <w:pPr>
        <w:pStyle w:val="ListParagraph"/>
        <w:numPr>
          <w:ilvl w:val="0"/>
          <w:numId w:val="71"/>
        </w:numPr>
        <w:spacing w:after="0" w:line="240" w:lineRule="auto"/>
        <w:rPr>
          <w:rFonts w:ascii="Arial Narrow" w:hAnsi="Arial Narrow" w:cs="Arial"/>
          <w:i w:val="0"/>
          <w:sz w:val="26"/>
          <w:szCs w:val="26"/>
        </w:rPr>
      </w:pPr>
      <w:r w:rsidRPr="00534176">
        <w:rPr>
          <w:rFonts w:ascii="Arial Narrow" w:hAnsi="Arial Narrow" w:cs="Arial"/>
          <w:i w:val="0"/>
          <w:sz w:val="26"/>
          <w:szCs w:val="26"/>
        </w:rPr>
        <w:t xml:space="preserve">The Executive Board, Executive Committee, and chapter committees </w:t>
      </w:r>
      <w:r w:rsidR="005D6A56">
        <w:rPr>
          <w:rFonts w:ascii="Arial Narrow" w:hAnsi="Arial Narrow" w:cs="Arial"/>
          <w:i w:val="0"/>
          <w:sz w:val="26"/>
          <w:szCs w:val="26"/>
        </w:rPr>
        <w:t>are</w:t>
      </w:r>
      <w:r w:rsidRPr="00534176">
        <w:rPr>
          <w:rFonts w:ascii="Arial Narrow" w:hAnsi="Arial Narrow" w:cs="Arial"/>
          <w:i w:val="0"/>
          <w:sz w:val="26"/>
          <w:szCs w:val="26"/>
        </w:rPr>
        <w:t xml:space="preserve"> authorized to meet by telephone conference or through other electronic communication media so long as all members can simultaneously hear others and participate during the meeting.  </w:t>
      </w:r>
    </w:p>
    <w:p w14:paraId="19670F0B" w14:textId="0C09E448" w:rsidR="00807F7B" w:rsidRPr="007C52DE" w:rsidRDefault="007A6C5A" w:rsidP="007C52DE">
      <w:pPr>
        <w:pStyle w:val="ListParagraph"/>
        <w:numPr>
          <w:ilvl w:val="0"/>
          <w:numId w:val="71"/>
        </w:numPr>
        <w:spacing w:after="0" w:line="240" w:lineRule="auto"/>
        <w:rPr>
          <w:rFonts w:ascii="Arial Narrow" w:hAnsi="Arial Narrow" w:cs="Arial"/>
          <w:i w:val="0"/>
          <w:sz w:val="26"/>
          <w:szCs w:val="26"/>
        </w:rPr>
      </w:pPr>
      <w:r w:rsidRPr="00534176">
        <w:rPr>
          <w:rFonts w:ascii="Arial Narrow" w:hAnsi="Arial Narrow" w:cs="Arial"/>
          <w:i w:val="0"/>
          <w:sz w:val="26"/>
          <w:szCs w:val="26"/>
        </w:rPr>
        <w:t>All communication may be sent electronically in accordance with</w:t>
      </w:r>
      <w:r w:rsidR="00BD6379">
        <w:rPr>
          <w:rFonts w:ascii="Arial Narrow" w:hAnsi="Arial Narrow" w:cs="Arial"/>
          <w:i w:val="0"/>
          <w:sz w:val="26"/>
          <w:szCs w:val="26"/>
        </w:rPr>
        <w:t xml:space="preserve"> the Delta Technology</w:t>
      </w:r>
      <w:r w:rsidRPr="00534176">
        <w:rPr>
          <w:rFonts w:ascii="Arial Narrow" w:hAnsi="Arial Narrow" w:cs="Arial"/>
          <w:i w:val="0"/>
          <w:sz w:val="26"/>
          <w:szCs w:val="26"/>
        </w:rPr>
        <w:t xml:space="preserve"> Guidelines.</w:t>
      </w:r>
      <w:bookmarkEnd w:id="323"/>
      <w:bookmarkEnd w:id="335"/>
      <w:bookmarkEnd w:id="337"/>
    </w:p>
    <w:p w14:paraId="76E9971B" w14:textId="77777777" w:rsidR="00807F7B" w:rsidRPr="007A5027" w:rsidRDefault="00807F7B" w:rsidP="007A5027">
      <w:pPr>
        <w:pStyle w:val="ListParagraph"/>
        <w:spacing w:after="0" w:line="240" w:lineRule="auto"/>
        <w:ind w:left="1080"/>
        <w:rPr>
          <w:rFonts w:ascii="Arial Narrow" w:hAnsi="Arial Narrow" w:cs="Arial"/>
          <w:i w:val="0"/>
          <w:sz w:val="26"/>
          <w:szCs w:val="26"/>
        </w:rPr>
      </w:pPr>
    </w:p>
    <w:p w14:paraId="53D2BEB4" w14:textId="511C22E5" w:rsidR="007A6C5A" w:rsidRPr="00167A6D" w:rsidRDefault="007A6C5A" w:rsidP="00167A6D">
      <w:pPr>
        <w:pStyle w:val="Article0"/>
        <w:rPr>
          <w:i/>
        </w:rPr>
      </w:pPr>
      <w:bookmarkStart w:id="338" w:name="_Toc99372742"/>
      <w:bookmarkStart w:id="339" w:name="_Hlk502600598"/>
      <w:r w:rsidRPr="00B354E1">
        <w:t>ARTICLE V</w:t>
      </w:r>
      <w:r w:rsidR="00CF29FD" w:rsidRPr="00B354E1">
        <w:t>I</w:t>
      </w:r>
      <w:r w:rsidRPr="00B354E1">
        <w:t>: QUORUM</w:t>
      </w:r>
      <w:bookmarkEnd w:id="338"/>
      <w:r w:rsidRPr="00B354E1">
        <w:tab/>
      </w:r>
    </w:p>
    <w:p w14:paraId="56EAE405" w14:textId="77777777" w:rsidR="007A6C5A" w:rsidRPr="00EC1AB2" w:rsidRDefault="007A6C5A" w:rsidP="00167A6D">
      <w:pPr>
        <w:pStyle w:val="Section"/>
        <w:rPr>
          <w:i/>
        </w:rPr>
      </w:pPr>
      <w:bookmarkStart w:id="340" w:name="_Toc99372743"/>
      <w:bookmarkStart w:id="341" w:name="_Hlk496814168"/>
      <w:r w:rsidRPr="00EC1AB2">
        <w:t>Section 1:  Definition</w:t>
      </w:r>
      <w:bookmarkEnd w:id="340"/>
    </w:p>
    <w:p w14:paraId="2BB38737" w14:textId="368244CF" w:rsidR="00CC0F90" w:rsidRPr="00807F7B" w:rsidRDefault="007A6C5A" w:rsidP="00C475D0">
      <w:pPr>
        <w:pStyle w:val="ListParagraph"/>
        <w:numPr>
          <w:ilvl w:val="0"/>
          <w:numId w:val="172"/>
        </w:numPr>
        <w:rPr>
          <w:rFonts w:ascii="Arial Narrow" w:hAnsi="Arial Narrow" w:cs="Arial"/>
          <w:sz w:val="26"/>
          <w:szCs w:val="26"/>
        </w:rPr>
      </w:pPr>
      <w:r w:rsidRPr="00F437B9">
        <w:rPr>
          <w:rFonts w:ascii="Arial Narrow" w:hAnsi="Arial Narrow" w:cs="Arial"/>
          <w:i w:val="0"/>
          <w:iCs w:val="0"/>
          <w:sz w:val="26"/>
          <w:szCs w:val="26"/>
        </w:rPr>
        <w:lastRenderedPageBreak/>
        <w:t xml:space="preserve">A </w:t>
      </w:r>
      <w:r w:rsidRPr="00F437B9">
        <w:rPr>
          <w:rFonts w:ascii="Arial Narrow" w:hAnsi="Arial Narrow" w:cs="Arial"/>
          <w:b/>
          <w:i w:val="0"/>
          <w:iCs w:val="0"/>
          <w:sz w:val="26"/>
          <w:szCs w:val="26"/>
        </w:rPr>
        <w:t>quorum</w:t>
      </w:r>
      <w:r w:rsidRPr="00F437B9">
        <w:rPr>
          <w:rFonts w:ascii="Arial Narrow" w:hAnsi="Arial Narrow" w:cs="Arial"/>
          <w:i w:val="0"/>
          <w:iCs w:val="0"/>
          <w:sz w:val="26"/>
          <w:szCs w:val="26"/>
        </w:rPr>
        <w:t xml:space="preserve"> is the minimum number of members who must be present at the meeting for business to be validly transacted</w:t>
      </w:r>
      <w:r w:rsidR="009B18BE" w:rsidRPr="00F437B9">
        <w:rPr>
          <w:rFonts w:ascii="Arial Narrow" w:hAnsi="Arial Narrow" w:cs="Arial"/>
          <w:b/>
          <w:sz w:val="26"/>
          <w:szCs w:val="26"/>
        </w:rPr>
        <w:t>.</w:t>
      </w:r>
    </w:p>
    <w:p w14:paraId="51BAFC2B" w14:textId="77777777" w:rsidR="00F437B9" w:rsidRDefault="007A6C5A" w:rsidP="00F437B9">
      <w:pPr>
        <w:pStyle w:val="Section"/>
      </w:pPr>
      <w:bookmarkStart w:id="342" w:name="_Toc99372744"/>
      <w:r w:rsidRPr="00EC1AB2">
        <w:t>Section 2:  Executive Board Meetings</w:t>
      </w:r>
      <w:bookmarkStart w:id="343" w:name="_Hlk498192256"/>
      <w:bookmarkEnd w:id="342"/>
    </w:p>
    <w:p w14:paraId="6EE7FFBD" w14:textId="4EAF68C1" w:rsidR="00CC0F90" w:rsidRPr="00807F7B" w:rsidRDefault="007A6C5A" w:rsidP="00C475D0">
      <w:pPr>
        <w:pStyle w:val="Section"/>
        <w:numPr>
          <w:ilvl w:val="0"/>
          <w:numId w:val="173"/>
        </w:numPr>
        <w:rPr>
          <w:rFonts w:cs="Arial"/>
          <w:b w:val="0"/>
          <w:bCs/>
          <w:i/>
          <w:sz w:val="26"/>
          <w:szCs w:val="26"/>
        </w:rPr>
      </w:pPr>
      <w:bookmarkStart w:id="344" w:name="_Toc99372745"/>
      <w:r w:rsidRPr="00F437B9">
        <w:rPr>
          <w:rFonts w:cs="Arial"/>
          <w:b w:val="0"/>
          <w:bCs/>
          <w:sz w:val="26"/>
          <w:szCs w:val="26"/>
        </w:rPr>
        <w:t>A quorum consist</w:t>
      </w:r>
      <w:r w:rsidR="005D6A56" w:rsidRPr="00F437B9">
        <w:rPr>
          <w:rFonts w:cs="Arial"/>
          <w:b w:val="0"/>
          <w:bCs/>
          <w:sz w:val="26"/>
          <w:szCs w:val="26"/>
        </w:rPr>
        <w:t>s</w:t>
      </w:r>
      <w:r w:rsidRPr="00F437B9">
        <w:rPr>
          <w:rFonts w:cs="Arial"/>
          <w:b w:val="0"/>
          <w:bCs/>
          <w:sz w:val="26"/>
          <w:szCs w:val="26"/>
        </w:rPr>
        <w:t xml:space="preserve"> of </w:t>
      </w:r>
      <w:r w:rsidRPr="00F437B9">
        <w:rPr>
          <w:rFonts w:cs="Arial"/>
          <w:b w:val="0"/>
          <w:bCs/>
          <w:color w:val="FF0000"/>
          <w:sz w:val="26"/>
          <w:szCs w:val="26"/>
        </w:rPr>
        <w:t>(</w:t>
      </w:r>
      <w:r w:rsidR="00ED66F1" w:rsidRPr="00F437B9">
        <w:rPr>
          <w:rFonts w:cs="Arial"/>
          <w:b w:val="0"/>
          <w:bCs/>
          <w:color w:val="FF0000"/>
          <w:sz w:val="26"/>
          <w:szCs w:val="26"/>
        </w:rPr>
        <w:t>25</w:t>
      </w:r>
      <w:r w:rsidRPr="00F437B9">
        <w:rPr>
          <w:rFonts w:cs="Arial"/>
          <w:b w:val="0"/>
          <w:bCs/>
          <w:color w:val="FF0000"/>
          <w:sz w:val="26"/>
          <w:szCs w:val="26"/>
        </w:rPr>
        <w:t>%)</w:t>
      </w:r>
      <w:r w:rsidRPr="00F437B9">
        <w:rPr>
          <w:rFonts w:cs="Arial"/>
          <w:b w:val="0"/>
          <w:bCs/>
          <w:sz w:val="26"/>
          <w:szCs w:val="26"/>
        </w:rPr>
        <w:t xml:space="preserve"> of Executive Board members</w:t>
      </w:r>
      <w:r w:rsidR="00EC1AB2" w:rsidRPr="00F437B9">
        <w:rPr>
          <w:rFonts w:cs="Arial"/>
          <w:b w:val="0"/>
          <w:bCs/>
          <w:sz w:val="26"/>
          <w:szCs w:val="26"/>
        </w:rPr>
        <w:t>. Percentage must be greater than or equal to 25%.</w:t>
      </w:r>
      <w:bookmarkEnd w:id="344"/>
    </w:p>
    <w:bookmarkEnd w:id="343"/>
    <w:p w14:paraId="26EE0728" w14:textId="77777777" w:rsidR="007A6C5A" w:rsidRPr="00B354E1" w:rsidRDefault="007A6C5A" w:rsidP="007A6C5A">
      <w:pPr>
        <w:rPr>
          <w:rFonts w:ascii="Arial Narrow" w:hAnsi="Arial Narrow" w:cs="Arial"/>
          <w:b/>
          <w:i/>
          <w:color w:val="C00000"/>
          <w:sz w:val="28"/>
          <w:szCs w:val="28"/>
        </w:rPr>
      </w:pPr>
    </w:p>
    <w:p w14:paraId="14954541" w14:textId="77777777" w:rsidR="007A6C5A" w:rsidRPr="00EC1AB2" w:rsidRDefault="007A6C5A" w:rsidP="00167A6D">
      <w:pPr>
        <w:pStyle w:val="Section"/>
        <w:rPr>
          <w:i/>
        </w:rPr>
      </w:pPr>
      <w:bookmarkStart w:id="345" w:name="_Toc99372746"/>
      <w:r w:rsidRPr="00EC1AB2">
        <w:t>Section 3: Chapter Business meeting</w:t>
      </w:r>
      <w:bookmarkEnd w:id="345"/>
      <w:r w:rsidRPr="00EC1AB2">
        <w:t xml:space="preserve"> </w:t>
      </w:r>
    </w:p>
    <w:p w14:paraId="3D8E792C" w14:textId="559D7CA1" w:rsidR="007A6C5A" w:rsidRPr="00F437B9" w:rsidRDefault="007A6C5A" w:rsidP="00C475D0">
      <w:pPr>
        <w:pStyle w:val="Section"/>
        <w:numPr>
          <w:ilvl w:val="0"/>
          <w:numId w:val="174"/>
        </w:numPr>
        <w:rPr>
          <w:rFonts w:cs="Arial"/>
          <w:b w:val="0"/>
          <w:bCs/>
          <w:i/>
          <w:sz w:val="26"/>
          <w:szCs w:val="26"/>
        </w:rPr>
      </w:pPr>
      <w:bookmarkStart w:id="346" w:name="_Toc99372747"/>
      <w:r w:rsidRPr="00F437B9">
        <w:rPr>
          <w:rFonts w:cs="Arial"/>
          <w:b w:val="0"/>
          <w:bCs/>
          <w:sz w:val="26"/>
          <w:szCs w:val="26"/>
        </w:rPr>
        <w:t>A quorum</w:t>
      </w:r>
      <w:r w:rsidR="005D6A56" w:rsidRPr="00F437B9">
        <w:rPr>
          <w:rFonts w:cs="Arial"/>
          <w:b w:val="0"/>
          <w:bCs/>
          <w:sz w:val="26"/>
          <w:szCs w:val="26"/>
        </w:rPr>
        <w:t xml:space="preserve"> </w:t>
      </w:r>
      <w:r w:rsidRPr="00F437B9">
        <w:rPr>
          <w:rFonts w:cs="Arial"/>
          <w:b w:val="0"/>
          <w:bCs/>
          <w:sz w:val="26"/>
          <w:szCs w:val="26"/>
        </w:rPr>
        <w:t>consist</w:t>
      </w:r>
      <w:r w:rsidR="005D6A56" w:rsidRPr="00F437B9">
        <w:rPr>
          <w:rFonts w:cs="Arial"/>
          <w:b w:val="0"/>
          <w:bCs/>
          <w:sz w:val="26"/>
          <w:szCs w:val="26"/>
        </w:rPr>
        <w:t xml:space="preserve">s </w:t>
      </w:r>
      <w:r w:rsidRPr="00F437B9">
        <w:rPr>
          <w:rFonts w:cs="Arial"/>
          <w:b w:val="0"/>
          <w:bCs/>
          <w:sz w:val="26"/>
          <w:szCs w:val="26"/>
        </w:rPr>
        <w:t>of (</w:t>
      </w:r>
      <w:r w:rsidR="00ED66F1" w:rsidRPr="00F437B9">
        <w:rPr>
          <w:rFonts w:cs="Arial"/>
          <w:b w:val="0"/>
          <w:bCs/>
          <w:color w:val="FF0000"/>
          <w:sz w:val="26"/>
          <w:szCs w:val="26"/>
        </w:rPr>
        <w:t>25</w:t>
      </w:r>
      <w:r w:rsidRPr="00F437B9">
        <w:rPr>
          <w:rFonts w:cs="Arial"/>
          <w:b w:val="0"/>
          <w:bCs/>
          <w:color w:val="FF0000"/>
          <w:sz w:val="26"/>
          <w:szCs w:val="26"/>
        </w:rPr>
        <w:t>%</w:t>
      </w:r>
      <w:r w:rsidRPr="00F437B9">
        <w:rPr>
          <w:rFonts w:cs="Arial"/>
          <w:b w:val="0"/>
          <w:bCs/>
          <w:sz w:val="26"/>
          <w:szCs w:val="26"/>
        </w:rPr>
        <w:t>)</w:t>
      </w:r>
      <w:r w:rsidRPr="00F437B9">
        <w:rPr>
          <w:rFonts w:cs="Arial"/>
          <w:b w:val="0"/>
          <w:bCs/>
          <w:color w:val="FF0000"/>
          <w:sz w:val="26"/>
          <w:szCs w:val="26"/>
        </w:rPr>
        <w:t xml:space="preserve"> </w:t>
      </w:r>
      <w:r w:rsidRPr="00F437B9">
        <w:rPr>
          <w:rFonts w:cs="Arial"/>
          <w:b w:val="0"/>
          <w:bCs/>
          <w:sz w:val="26"/>
          <w:szCs w:val="26"/>
        </w:rPr>
        <w:t xml:space="preserve">of chapter members. </w:t>
      </w:r>
      <w:r w:rsidR="00EC1AB2" w:rsidRPr="00F437B9">
        <w:rPr>
          <w:rFonts w:cs="Arial"/>
          <w:b w:val="0"/>
          <w:bCs/>
          <w:sz w:val="26"/>
          <w:szCs w:val="26"/>
        </w:rPr>
        <w:t xml:space="preserve">Percentage must be greater than or equal to 25%. </w:t>
      </w:r>
      <w:r w:rsidRPr="00F437B9">
        <w:rPr>
          <w:rFonts w:cs="Arial"/>
          <w:b w:val="0"/>
          <w:bCs/>
          <w:sz w:val="26"/>
          <w:szCs w:val="26"/>
        </w:rPr>
        <w:t>(A quorum is not required to begin the ceremonial opening, but no business can be conducted without a quorum)</w:t>
      </w:r>
      <w:r w:rsidR="006F63CA" w:rsidRPr="00F437B9">
        <w:rPr>
          <w:rFonts w:cs="Arial"/>
          <w:b w:val="0"/>
          <w:bCs/>
          <w:sz w:val="26"/>
          <w:szCs w:val="26"/>
        </w:rPr>
        <w:t>.</w:t>
      </w:r>
      <w:bookmarkEnd w:id="346"/>
      <w:r w:rsidRPr="00F437B9">
        <w:rPr>
          <w:rFonts w:cs="Arial"/>
          <w:b w:val="0"/>
          <w:bCs/>
          <w:sz w:val="26"/>
          <w:szCs w:val="26"/>
        </w:rPr>
        <w:t xml:space="preserve"> </w:t>
      </w:r>
    </w:p>
    <w:p w14:paraId="1DCB6D6B" w14:textId="77777777" w:rsidR="007A6C5A" w:rsidRPr="00B354E1" w:rsidRDefault="007A6C5A" w:rsidP="007A6C5A">
      <w:pPr>
        <w:jc w:val="both"/>
        <w:rPr>
          <w:rFonts w:ascii="Arial Narrow" w:hAnsi="Arial Narrow" w:cs="Arial"/>
          <w:b/>
          <w:i/>
          <w:sz w:val="32"/>
          <w:szCs w:val="32"/>
        </w:rPr>
      </w:pPr>
      <w:bookmarkStart w:id="347" w:name="_Hlk493885175"/>
    </w:p>
    <w:p w14:paraId="203172F2" w14:textId="77777777" w:rsidR="007A6C5A" w:rsidRPr="008105A6" w:rsidRDefault="007A6C5A" w:rsidP="00167A6D">
      <w:pPr>
        <w:pStyle w:val="Section"/>
        <w:rPr>
          <w:i/>
        </w:rPr>
      </w:pPr>
      <w:bookmarkStart w:id="348" w:name="_Toc99372748"/>
      <w:bookmarkStart w:id="349" w:name="_Hlk496355075"/>
      <w:r w:rsidRPr="008105A6">
        <w:t>Section 4: Committee meeting</w:t>
      </w:r>
      <w:bookmarkEnd w:id="348"/>
      <w:r w:rsidRPr="008105A6">
        <w:t xml:space="preserve"> </w:t>
      </w:r>
    </w:p>
    <w:p w14:paraId="0AEA7538" w14:textId="50581AB3" w:rsidR="00CC0F90" w:rsidRPr="004C0A3D" w:rsidRDefault="007A6C5A" w:rsidP="007C52DE">
      <w:pPr>
        <w:pStyle w:val="Section"/>
        <w:numPr>
          <w:ilvl w:val="0"/>
          <w:numId w:val="175"/>
        </w:numPr>
        <w:rPr>
          <w:rFonts w:cs="Arial"/>
          <w:b w:val="0"/>
          <w:bCs/>
          <w:i/>
          <w:sz w:val="26"/>
          <w:szCs w:val="26"/>
        </w:rPr>
      </w:pPr>
      <w:bookmarkStart w:id="350" w:name="_Toc99372749"/>
      <w:r w:rsidRPr="00F437B9">
        <w:rPr>
          <w:rFonts w:cs="Arial"/>
          <w:b w:val="0"/>
          <w:bCs/>
          <w:sz w:val="26"/>
          <w:szCs w:val="26"/>
        </w:rPr>
        <w:t>A quorum</w:t>
      </w:r>
      <w:r w:rsidR="005D6A56" w:rsidRPr="00F437B9">
        <w:rPr>
          <w:rFonts w:cs="Arial"/>
          <w:b w:val="0"/>
          <w:bCs/>
          <w:sz w:val="26"/>
          <w:szCs w:val="26"/>
        </w:rPr>
        <w:t xml:space="preserve"> </w:t>
      </w:r>
      <w:r w:rsidRPr="00F437B9">
        <w:rPr>
          <w:rFonts w:cs="Arial"/>
          <w:b w:val="0"/>
          <w:bCs/>
          <w:sz w:val="26"/>
          <w:szCs w:val="26"/>
        </w:rPr>
        <w:t>consist</w:t>
      </w:r>
      <w:r w:rsidR="005D6A56" w:rsidRPr="00F437B9">
        <w:rPr>
          <w:rFonts w:cs="Arial"/>
          <w:b w:val="0"/>
          <w:bCs/>
          <w:sz w:val="26"/>
          <w:szCs w:val="26"/>
        </w:rPr>
        <w:t xml:space="preserve">s </w:t>
      </w:r>
      <w:r w:rsidRPr="00F437B9">
        <w:rPr>
          <w:rFonts w:cs="Arial"/>
          <w:b w:val="0"/>
          <w:bCs/>
          <w:sz w:val="26"/>
          <w:szCs w:val="26"/>
        </w:rPr>
        <w:t>of</w:t>
      </w:r>
      <w:r w:rsidR="00EC1AB2" w:rsidRPr="00F437B9">
        <w:rPr>
          <w:rFonts w:cs="Arial"/>
          <w:b w:val="0"/>
          <w:bCs/>
          <w:sz w:val="26"/>
          <w:szCs w:val="26"/>
        </w:rPr>
        <w:t xml:space="preserve"> </w:t>
      </w:r>
      <w:r w:rsidR="00597432" w:rsidRPr="00F437B9">
        <w:rPr>
          <w:rFonts w:cs="Arial"/>
          <w:b w:val="0"/>
          <w:bCs/>
          <w:sz w:val="26"/>
          <w:szCs w:val="26"/>
        </w:rPr>
        <w:t>(</w:t>
      </w:r>
      <w:r w:rsidR="00EC1AB2" w:rsidRPr="00F437B9">
        <w:rPr>
          <w:rFonts w:cs="Arial"/>
          <w:b w:val="0"/>
          <w:bCs/>
          <w:color w:val="FF0000"/>
          <w:sz w:val="26"/>
          <w:szCs w:val="26"/>
        </w:rPr>
        <w:t>25%</w:t>
      </w:r>
      <w:r w:rsidR="00597432" w:rsidRPr="00F437B9">
        <w:rPr>
          <w:rFonts w:cs="Arial"/>
          <w:b w:val="0"/>
          <w:bCs/>
          <w:color w:val="FF0000"/>
          <w:sz w:val="26"/>
          <w:szCs w:val="26"/>
        </w:rPr>
        <w:t>)</w:t>
      </w:r>
      <w:r w:rsidRPr="00F437B9">
        <w:rPr>
          <w:rFonts w:cs="Arial"/>
          <w:b w:val="0"/>
          <w:bCs/>
          <w:color w:val="FF0000"/>
          <w:sz w:val="26"/>
          <w:szCs w:val="26"/>
        </w:rPr>
        <w:t xml:space="preserve"> </w:t>
      </w:r>
      <w:r w:rsidRPr="00F437B9">
        <w:rPr>
          <w:rFonts w:cs="Arial"/>
          <w:b w:val="0"/>
          <w:bCs/>
          <w:sz w:val="26"/>
          <w:szCs w:val="26"/>
        </w:rPr>
        <w:t>of committee members</w:t>
      </w:r>
      <w:r w:rsidR="00597432" w:rsidRPr="00F437B9">
        <w:rPr>
          <w:rFonts w:cs="Arial"/>
          <w:b w:val="0"/>
          <w:bCs/>
          <w:sz w:val="26"/>
          <w:szCs w:val="26"/>
        </w:rPr>
        <w:t>. Percentage must be greater than or equal to 25%.</w:t>
      </w:r>
      <w:bookmarkEnd w:id="341"/>
      <w:bookmarkEnd w:id="347"/>
      <w:bookmarkEnd w:id="349"/>
      <w:bookmarkEnd w:id="350"/>
    </w:p>
    <w:p w14:paraId="5F0527C8" w14:textId="77777777" w:rsidR="004C0A3D" w:rsidRPr="007C52DE" w:rsidRDefault="004C0A3D" w:rsidP="004C0A3D">
      <w:pPr>
        <w:pStyle w:val="Section"/>
        <w:ind w:left="1170"/>
        <w:rPr>
          <w:rFonts w:cs="Arial"/>
          <w:b w:val="0"/>
          <w:bCs/>
          <w:i/>
          <w:sz w:val="26"/>
          <w:szCs w:val="26"/>
        </w:rPr>
      </w:pPr>
    </w:p>
    <w:p w14:paraId="076007DE" w14:textId="0906489B" w:rsidR="0093257F" w:rsidRPr="00167A6D" w:rsidRDefault="00245443" w:rsidP="00167A6D">
      <w:pPr>
        <w:pStyle w:val="Article0"/>
        <w:rPr>
          <w:i/>
        </w:rPr>
      </w:pPr>
      <w:bookmarkStart w:id="351" w:name="_Toc99372750"/>
      <w:bookmarkStart w:id="352" w:name="_Hlk496814204"/>
      <w:bookmarkStart w:id="353" w:name="_Hlk498293382"/>
      <w:bookmarkEnd w:id="339"/>
      <w:r w:rsidRPr="004A4519">
        <w:t>ARTICLE VII</w:t>
      </w:r>
      <w:r w:rsidR="000F0A85" w:rsidRPr="004A4519">
        <w:t>:</w:t>
      </w:r>
      <w:r w:rsidR="005A76A4" w:rsidRPr="004A4519">
        <w:t xml:space="preserve"> </w:t>
      </w:r>
      <w:r w:rsidR="00B1056D">
        <w:t>RECORD RETENTION AND DESTRUCTION POLICY</w:t>
      </w:r>
      <w:bookmarkEnd w:id="351"/>
    </w:p>
    <w:p w14:paraId="53E16665" w14:textId="39C4FFCC" w:rsidR="00DD7A58" w:rsidRPr="00565788" w:rsidRDefault="00FA0059" w:rsidP="00167A6D">
      <w:pPr>
        <w:pStyle w:val="Section"/>
        <w:rPr>
          <w:i/>
        </w:rPr>
      </w:pPr>
      <w:bookmarkStart w:id="354" w:name="_Toc99372751"/>
      <w:r w:rsidRPr="000848A9">
        <w:t xml:space="preserve">Section 1:  </w:t>
      </w:r>
      <w:r w:rsidR="00DD7A58" w:rsidRPr="000848A9">
        <w:t>National Document Retention Policy</w:t>
      </w:r>
      <w:bookmarkEnd w:id="354"/>
      <w:r w:rsidR="00DD7A58" w:rsidRPr="000848A9">
        <w:t xml:space="preserve"> </w:t>
      </w:r>
      <w:bookmarkStart w:id="355" w:name="_Hlk46138224"/>
      <w:bookmarkStart w:id="356" w:name="_Hlk486689229"/>
    </w:p>
    <w:p w14:paraId="175DC20C" w14:textId="53E87394" w:rsidR="00DD7A58" w:rsidRPr="000848A9" w:rsidRDefault="004A4519" w:rsidP="00C475D0">
      <w:pPr>
        <w:pStyle w:val="ListParagraph"/>
        <w:numPr>
          <w:ilvl w:val="0"/>
          <w:numId w:val="121"/>
        </w:numPr>
        <w:spacing w:after="0" w:line="240" w:lineRule="auto"/>
        <w:ind w:left="994"/>
        <w:rPr>
          <w:rFonts w:ascii="Arial Narrow" w:hAnsi="Arial Narrow" w:cs="Arial"/>
          <w:i w:val="0"/>
          <w:color w:val="000000" w:themeColor="text1"/>
          <w:sz w:val="28"/>
          <w:szCs w:val="28"/>
        </w:rPr>
      </w:pPr>
      <w:r w:rsidRPr="000848A9">
        <w:rPr>
          <w:rFonts w:ascii="Arial Narrow" w:hAnsi="Arial Narrow" w:cs="Arial"/>
          <w:i w:val="0"/>
          <w:color w:val="000000" w:themeColor="text1"/>
          <w:sz w:val="26"/>
          <w:szCs w:val="26"/>
        </w:rPr>
        <w:t xml:space="preserve">The </w:t>
      </w:r>
      <w:r w:rsidR="00833B93" w:rsidRPr="000848A9">
        <w:rPr>
          <w:rFonts w:ascii="Arial Narrow" w:hAnsi="Arial Narrow" w:cs="Arial"/>
          <w:i w:val="0"/>
          <w:color w:val="000000" w:themeColor="text1"/>
          <w:sz w:val="26"/>
          <w:szCs w:val="26"/>
        </w:rPr>
        <w:t xml:space="preserve">Chapter </w:t>
      </w:r>
      <w:r w:rsidRPr="000848A9">
        <w:rPr>
          <w:rFonts w:ascii="Arial Narrow" w:hAnsi="Arial Narrow" w:cs="Arial"/>
          <w:i w:val="0"/>
          <w:color w:val="000000" w:themeColor="text1"/>
          <w:sz w:val="26"/>
          <w:szCs w:val="26"/>
        </w:rPr>
        <w:t xml:space="preserve">will adhere to the guidelines </w:t>
      </w:r>
      <w:r w:rsidR="00B1056D" w:rsidRPr="000848A9">
        <w:rPr>
          <w:rFonts w:ascii="Arial Narrow" w:hAnsi="Arial Narrow" w:cs="Arial"/>
          <w:i w:val="0"/>
          <w:color w:val="000000" w:themeColor="text1"/>
          <w:sz w:val="26"/>
          <w:szCs w:val="26"/>
        </w:rPr>
        <w:t xml:space="preserve">of the Sorority’s Record Retention and Destruction Policy </w:t>
      </w:r>
      <w:bookmarkStart w:id="357" w:name="_Hlk486706194"/>
      <w:r w:rsidR="00404DB1" w:rsidRPr="000848A9">
        <w:rPr>
          <w:rFonts w:ascii="Arial Narrow" w:hAnsi="Arial Narrow" w:cs="Arial"/>
          <w:i w:val="0"/>
          <w:color w:val="000000" w:themeColor="text1"/>
          <w:sz w:val="26"/>
          <w:szCs w:val="26"/>
        </w:rPr>
        <w:t xml:space="preserve">per the Chapter Management Handbook, </w:t>
      </w:r>
      <w:r w:rsidR="00B1056D" w:rsidRPr="000848A9">
        <w:rPr>
          <w:rFonts w:ascii="Arial Narrow" w:hAnsi="Arial Narrow" w:cs="Arial"/>
          <w:i w:val="0"/>
          <w:color w:val="000000" w:themeColor="text1"/>
          <w:sz w:val="26"/>
          <w:szCs w:val="26"/>
        </w:rPr>
        <w:t>with acknowledgement that no records are to be destroyed when the Sorority is in litigation.</w:t>
      </w:r>
      <w:bookmarkStart w:id="358" w:name="_Hlk485845291"/>
      <w:bookmarkStart w:id="359" w:name="_Hlk498285561"/>
    </w:p>
    <w:p w14:paraId="36EDEC5A" w14:textId="77777777" w:rsidR="00DD7A58" w:rsidRPr="000848A9" w:rsidRDefault="00461C53" w:rsidP="00C475D0">
      <w:pPr>
        <w:pStyle w:val="ListParagraph"/>
        <w:numPr>
          <w:ilvl w:val="0"/>
          <w:numId w:val="121"/>
        </w:numPr>
        <w:spacing w:after="0" w:line="240" w:lineRule="auto"/>
        <w:ind w:left="994"/>
        <w:rPr>
          <w:rFonts w:ascii="Arial Narrow" w:hAnsi="Arial Narrow" w:cs="Arial"/>
          <w:i w:val="0"/>
          <w:color w:val="000000" w:themeColor="text1"/>
          <w:sz w:val="28"/>
          <w:szCs w:val="28"/>
        </w:rPr>
      </w:pPr>
      <w:r w:rsidRPr="000848A9">
        <w:rPr>
          <w:rFonts w:ascii="Arial Narrow" w:hAnsi="Arial Narrow" w:cs="Arial"/>
          <w:i w:val="0"/>
          <w:color w:val="000000" w:themeColor="text1"/>
          <w:sz w:val="26"/>
          <w:szCs w:val="26"/>
        </w:rPr>
        <w:t>Records which are not designated as permanent should be destroyed based on the method appropriate for the record medium.</w:t>
      </w:r>
      <w:bookmarkEnd w:id="357"/>
    </w:p>
    <w:p w14:paraId="3BACC27D" w14:textId="17A6D247" w:rsidR="00DD7A58" w:rsidRPr="000848A9" w:rsidRDefault="00646092" w:rsidP="00C475D0">
      <w:pPr>
        <w:pStyle w:val="ListParagraph"/>
        <w:numPr>
          <w:ilvl w:val="0"/>
          <w:numId w:val="121"/>
        </w:numPr>
        <w:spacing w:after="0" w:line="240" w:lineRule="auto"/>
        <w:ind w:left="994"/>
        <w:rPr>
          <w:rFonts w:ascii="Arial Narrow" w:hAnsi="Arial Narrow" w:cs="Arial"/>
          <w:i w:val="0"/>
          <w:color w:val="000000" w:themeColor="text1"/>
          <w:sz w:val="28"/>
          <w:szCs w:val="28"/>
        </w:rPr>
      </w:pPr>
      <w:r w:rsidRPr="000848A9">
        <w:rPr>
          <w:rFonts w:ascii="Arial Narrow" w:hAnsi="Arial Narrow" w:cs="Arial"/>
          <w:i w:val="0"/>
          <w:color w:val="000000" w:themeColor="text1"/>
          <w:sz w:val="26"/>
          <w:szCs w:val="26"/>
        </w:rPr>
        <w:t>Records should always be stored in a secure location in cabinets, containers or other airtight storage spaces that will preserve the quality of the records.  Records containing confidential information, such as member records, financial data, and credit card information for example should be kept under lock and key or in restricted area with limited access.</w:t>
      </w:r>
    </w:p>
    <w:p w14:paraId="39C606CB" w14:textId="2F7F2CEF" w:rsidR="00DD7A58" w:rsidRPr="000848A9" w:rsidRDefault="00646092" w:rsidP="00C475D0">
      <w:pPr>
        <w:pStyle w:val="ListParagraph"/>
        <w:numPr>
          <w:ilvl w:val="0"/>
          <w:numId w:val="121"/>
        </w:numPr>
        <w:spacing w:after="0" w:line="240" w:lineRule="auto"/>
        <w:ind w:left="994"/>
        <w:rPr>
          <w:rFonts w:ascii="Arial Narrow" w:hAnsi="Arial Narrow" w:cs="Arial"/>
          <w:i w:val="0"/>
          <w:color w:val="000000" w:themeColor="text1"/>
          <w:sz w:val="26"/>
          <w:szCs w:val="26"/>
        </w:rPr>
      </w:pPr>
      <w:r w:rsidRPr="000848A9">
        <w:rPr>
          <w:rFonts w:ascii="Arial Narrow" w:hAnsi="Arial Narrow" w:cs="Arial"/>
          <w:i w:val="0"/>
          <w:color w:val="000000" w:themeColor="text1"/>
          <w:sz w:val="26"/>
          <w:szCs w:val="26"/>
        </w:rPr>
        <w:t>Paper records should be scanned and converted to electronic records, whenever possible.  Electronic records require less storage space and are readily accessible.  Electronic records should be backed up to external drives (unless otherwise specified) to ensure a minimal loss of data in the event of hard drive failure, theft or other loss of the original data.</w:t>
      </w:r>
      <w:r w:rsidR="00DD7A58" w:rsidRPr="000848A9">
        <w:rPr>
          <w:rFonts w:ascii="Arial Narrow" w:hAnsi="Arial Narrow" w:cs="Arial"/>
          <w:i w:val="0"/>
          <w:color w:val="000000" w:themeColor="text1"/>
          <w:sz w:val="26"/>
          <w:szCs w:val="26"/>
        </w:rPr>
        <w:t xml:space="preserve"> </w:t>
      </w:r>
    </w:p>
    <w:p w14:paraId="44CE4559" w14:textId="5E6AFD65" w:rsidR="00807F7B" w:rsidRPr="007C52DE" w:rsidRDefault="00646092" w:rsidP="007C52DE">
      <w:pPr>
        <w:pStyle w:val="ListParagraph"/>
        <w:numPr>
          <w:ilvl w:val="0"/>
          <w:numId w:val="121"/>
        </w:numPr>
        <w:spacing w:after="0" w:line="240" w:lineRule="auto"/>
        <w:ind w:left="994"/>
        <w:jc w:val="both"/>
        <w:rPr>
          <w:rFonts w:ascii="Arial Narrow" w:hAnsi="Arial Narrow" w:cs="Arial"/>
          <w:i w:val="0"/>
          <w:sz w:val="26"/>
          <w:szCs w:val="26"/>
        </w:rPr>
      </w:pPr>
      <w:r w:rsidRPr="000848A9">
        <w:rPr>
          <w:rFonts w:ascii="Arial Narrow" w:hAnsi="Arial Narrow" w:cs="Arial"/>
          <w:i w:val="0"/>
          <w:sz w:val="26"/>
          <w:szCs w:val="26"/>
        </w:rPr>
        <w:t xml:space="preserve">The retention timeframe will depend on the record type. Records designated as permanent should not be destroyed. </w:t>
      </w:r>
      <w:bookmarkEnd w:id="352"/>
      <w:bookmarkEnd w:id="355"/>
      <w:bookmarkEnd w:id="356"/>
      <w:bookmarkEnd w:id="358"/>
    </w:p>
    <w:bookmarkEnd w:id="223"/>
    <w:bookmarkEnd w:id="310"/>
    <w:bookmarkEnd w:id="353"/>
    <w:bookmarkEnd w:id="359"/>
    <w:p w14:paraId="34C08FD6" w14:textId="3AEB2020" w:rsidR="004718C0" w:rsidRDefault="004718C0" w:rsidP="00E032D7">
      <w:pPr>
        <w:rPr>
          <w:rFonts w:ascii="Arial Narrow" w:hAnsi="Arial Narrow" w:cs="Arial"/>
          <w:i/>
          <w:sz w:val="26"/>
          <w:szCs w:val="26"/>
        </w:rPr>
      </w:pPr>
    </w:p>
    <w:p w14:paraId="40FFA0BE" w14:textId="293FA0BD" w:rsidR="004718C0" w:rsidRPr="00167A6D" w:rsidRDefault="004718C0" w:rsidP="00167A6D">
      <w:pPr>
        <w:pStyle w:val="Article0"/>
        <w:rPr>
          <w:i/>
        </w:rPr>
      </w:pPr>
      <w:bookmarkStart w:id="360" w:name="_Toc99372752"/>
      <w:r w:rsidRPr="00886802">
        <w:t>ARTICLE VIII:  FISCAL POLICIES AND PROCEDURES</w:t>
      </w:r>
      <w:bookmarkEnd w:id="360"/>
    </w:p>
    <w:p w14:paraId="24B63926" w14:textId="77777777" w:rsidR="00FB129E" w:rsidRDefault="004718C0" w:rsidP="00167A6D">
      <w:pPr>
        <w:pStyle w:val="Section"/>
        <w:rPr>
          <w:i/>
        </w:rPr>
      </w:pPr>
      <w:bookmarkStart w:id="361" w:name="_Toc99372753"/>
      <w:r w:rsidRPr="000848A9">
        <w:t>Section 1:  Fiscal Roles and Responsibilities</w:t>
      </w:r>
      <w:bookmarkEnd w:id="361"/>
    </w:p>
    <w:p w14:paraId="6C12A8E6" w14:textId="4F464F44" w:rsidR="004718C0" w:rsidRPr="007C52DE" w:rsidRDefault="00FB129E" w:rsidP="00FB129E">
      <w:pPr>
        <w:pStyle w:val="ListParagraph"/>
        <w:numPr>
          <w:ilvl w:val="0"/>
          <w:numId w:val="176"/>
        </w:numPr>
        <w:spacing w:line="240" w:lineRule="auto"/>
        <w:ind w:left="1267"/>
        <w:rPr>
          <w:rFonts w:ascii="Arial Narrow" w:hAnsi="Arial Narrow" w:cs="Arial"/>
          <w:bCs/>
          <w:i w:val="0"/>
          <w:iCs w:val="0"/>
          <w:color w:val="000000" w:themeColor="text1"/>
          <w:sz w:val="28"/>
          <w:szCs w:val="28"/>
        </w:rPr>
      </w:pPr>
      <w:r w:rsidRPr="00D40D0E">
        <w:rPr>
          <w:rFonts w:ascii="Arial Narrow" w:hAnsi="Arial Narrow" w:cs="Arial"/>
          <w:bCs/>
          <w:i w:val="0"/>
          <w:iCs w:val="0"/>
          <w:color w:val="000000" w:themeColor="text1"/>
          <w:sz w:val="28"/>
          <w:szCs w:val="28"/>
        </w:rPr>
        <w:t xml:space="preserve">The </w:t>
      </w:r>
      <w:r w:rsidR="003A494D">
        <w:rPr>
          <w:rFonts w:ascii="Arial Narrow" w:hAnsi="Arial Narrow" w:cs="Arial"/>
          <w:bCs/>
          <w:i w:val="0"/>
          <w:iCs w:val="0"/>
          <w:color w:val="FF0000"/>
          <w:sz w:val="28"/>
          <w:szCs w:val="28"/>
        </w:rPr>
        <w:t xml:space="preserve">Columbia (MD) </w:t>
      </w:r>
      <w:r w:rsidRPr="00D40D0E">
        <w:rPr>
          <w:rFonts w:ascii="Arial Narrow" w:hAnsi="Arial Narrow" w:cs="Arial"/>
          <w:bCs/>
          <w:i w:val="0"/>
          <w:iCs w:val="0"/>
          <w:color w:val="FF0000"/>
          <w:sz w:val="28"/>
          <w:szCs w:val="28"/>
        </w:rPr>
        <w:t>Chapter</w:t>
      </w:r>
      <w:r w:rsidRPr="00D40D0E">
        <w:rPr>
          <w:rFonts w:ascii="Arial Narrow" w:hAnsi="Arial Narrow" w:cs="Arial"/>
          <w:bCs/>
          <w:i w:val="0"/>
          <w:iCs w:val="0"/>
          <w:color w:val="000000" w:themeColor="text1"/>
          <w:sz w:val="28"/>
          <w:szCs w:val="28"/>
        </w:rPr>
        <w:t xml:space="preserve"> fiscal officers will follow the directives as defined in the current version of the Fiscal Officers Manual. </w:t>
      </w:r>
    </w:p>
    <w:p w14:paraId="2C3DA86D" w14:textId="7B0BA780" w:rsidR="004718C0" w:rsidRPr="00FB129E" w:rsidRDefault="004718C0" w:rsidP="00167A6D">
      <w:pPr>
        <w:pStyle w:val="Section"/>
        <w:rPr>
          <w:i/>
        </w:rPr>
      </w:pPr>
      <w:bookmarkStart w:id="362" w:name="_Toc99372754"/>
      <w:r w:rsidRPr="00FB129E">
        <w:t>Section 2: Local Dues</w:t>
      </w:r>
      <w:bookmarkEnd w:id="362"/>
      <w:r w:rsidRPr="00FB129E">
        <w:t xml:space="preserve">  </w:t>
      </w:r>
    </w:p>
    <w:p w14:paraId="54733124" w14:textId="4A37B3C8" w:rsidR="004718C0" w:rsidRPr="00D40D0E" w:rsidRDefault="004718C0" w:rsidP="00C475D0">
      <w:pPr>
        <w:pStyle w:val="ListParagraph"/>
        <w:numPr>
          <w:ilvl w:val="0"/>
          <w:numId w:val="67"/>
        </w:numPr>
        <w:jc w:val="both"/>
        <w:rPr>
          <w:rFonts w:ascii="Arial Narrow" w:hAnsi="Arial Narrow" w:cs="Arial"/>
          <w:i w:val="0"/>
          <w:iCs w:val="0"/>
          <w:sz w:val="26"/>
          <w:szCs w:val="26"/>
        </w:rPr>
      </w:pPr>
      <w:r w:rsidRPr="00D40D0E">
        <w:rPr>
          <w:rFonts w:ascii="Arial Narrow" w:hAnsi="Arial Narrow" w:cs="Arial"/>
          <w:b/>
          <w:i w:val="0"/>
          <w:iCs w:val="0"/>
          <w:sz w:val="26"/>
          <w:szCs w:val="26"/>
        </w:rPr>
        <w:t>Local Chapter Dues</w:t>
      </w:r>
      <w:r w:rsidRPr="00D40D0E">
        <w:rPr>
          <w:rFonts w:ascii="Arial Narrow" w:hAnsi="Arial Narrow" w:cs="Arial"/>
          <w:i w:val="0"/>
          <w:iCs w:val="0"/>
          <w:sz w:val="26"/>
          <w:szCs w:val="26"/>
        </w:rPr>
        <w:t xml:space="preserve"> – Members will be responsible for local dues according to the established fee voted upon by the chapter members</w:t>
      </w:r>
      <w:r w:rsidR="006F63CA" w:rsidRPr="00D40D0E">
        <w:rPr>
          <w:rFonts w:ascii="Arial Narrow" w:hAnsi="Arial Narrow" w:cs="Arial"/>
          <w:i w:val="0"/>
          <w:iCs w:val="0"/>
          <w:sz w:val="26"/>
          <w:szCs w:val="26"/>
        </w:rPr>
        <w:t>.</w:t>
      </w:r>
    </w:p>
    <w:p w14:paraId="62312039" w14:textId="23E45751" w:rsidR="004718C0" w:rsidRPr="00D40D0E" w:rsidRDefault="004718C0" w:rsidP="00C475D0">
      <w:pPr>
        <w:pStyle w:val="ListParagraph"/>
        <w:numPr>
          <w:ilvl w:val="1"/>
          <w:numId w:val="67"/>
        </w:numPr>
        <w:spacing w:after="0" w:line="240" w:lineRule="auto"/>
        <w:ind w:left="1350"/>
        <w:jc w:val="both"/>
        <w:rPr>
          <w:rFonts w:ascii="Arial Narrow" w:hAnsi="Arial Narrow" w:cs="Arial"/>
          <w:i w:val="0"/>
          <w:iCs w:val="0"/>
          <w:sz w:val="26"/>
          <w:szCs w:val="26"/>
        </w:rPr>
      </w:pPr>
      <w:r w:rsidRPr="00D40D0E">
        <w:rPr>
          <w:rFonts w:ascii="Arial Narrow" w:hAnsi="Arial Narrow" w:cs="Arial"/>
          <w:i w:val="0"/>
          <w:iCs w:val="0"/>
          <w:sz w:val="26"/>
          <w:szCs w:val="26"/>
        </w:rPr>
        <w:t xml:space="preserve">Local chapter dues will </w:t>
      </w:r>
      <w:r w:rsidRPr="001E371C">
        <w:rPr>
          <w:rFonts w:ascii="Arial Narrow" w:hAnsi="Arial Narrow" w:cs="Arial"/>
          <w:i w:val="0"/>
          <w:iCs w:val="0"/>
          <w:color w:val="000000" w:themeColor="text1"/>
          <w:sz w:val="26"/>
          <w:szCs w:val="26"/>
        </w:rPr>
        <w:t xml:space="preserve">be </w:t>
      </w:r>
      <w:r w:rsidRPr="00E66978">
        <w:rPr>
          <w:rFonts w:ascii="Arial Narrow" w:hAnsi="Arial Narrow" w:cs="Arial"/>
          <w:i w:val="0"/>
          <w:iCs w:val="0"/>
          <w:color w:val="FF0000"/>
          <w:sz w:val="26"/>
          <w:szCs w:val="26"/>
          <w:highlight w:val="yellow"/>
        </w:rPr>
        <w:t>$1</w:t>
      </w:r>
      <w:r w:rsidR="00E66978" w:rsidRPr="00E66978">
        <w:rPr>
          <w:rFonts w:ascii="Arial Narrow" w:hAnsi="Arial Narrow" w:cs="Arial"/>
          <w:i w:val="0"/>
          <w:iCs w:val="0"/>
          <w:color w:val="FF0000"/>
          <w:sz w:val="26"/>
          <w:szCs w:val="26"/>
          <w:highlight w:val="yellow"/>
        </w:rPr>
        <w:t>75</w:t>
      </w:r>
      <w:r w:rsidRPr="00E66978">
        <w:rPr>
          <w:rFonts w:ascii="Arial Narrow" w:hAnsi="Arial Narrow" w:cs="Arial"/>
          <w:i w:val="0"/>
          <w:iCs w:val="0"/>
          <w:color w:val="FF0000"/>
          <w:sz w:val="26"/>
          <w:szCs w:val="26"/>
          <w:highlight w:val="yellow"/>
        </w:rPr>
        <w:t>.</w:t>
      </w:r>
      <w:commentRangeStart w:id="363"/>
      <w:r w:rsidRPr="00E66978">
        <w:rPr>
          <w:rFonts w:ascii="Arial Narrow" w:hAnsi="Arial Narrow" w:cs="Arial"/>
          <w:i w:val="0"/>
          <w:iCs w:val="0"/>
          <w:color w:val="FF0000"/>
          <w:sz w:val="26"/>
          <w:szCs w:val="26"/>
          <w:highlight w:val="yellow"/>
        </w:rPr>
        <w:t>00</w:t>
      </w:r>
      <w:commentRangeEnd w:id="363"/>
      <w:r w:rsidR="00E66978">
        <w:rPr>
          <w:rStyle w:val="CommentReference"/>
        </w:rPr>
        <w:commentReference w:id="363"/>
      </w:r>
      <w:r w:rsidRPr="004C0A3D">
        <w:rPr>
          <w:rFonts w:ascii="Arial Narrow" w:hAnsi="Arial Narrow" w:cs="Arial"/>
          <w:i w:val="0"/>
          <w:iCs w:val="0"/>
          <w:color w:val="FF0000"/>
          <w:sz w:val="26"/>
          <w:szCs w:val="26"/>
        </w:rPr>
        <w:t xml:space="preserve"> </w:t>
      </w:r>
      <w:r w:rsidRPr="00D40D0E">
        <w:rPr>
          <w:rFonts w:ascii="Arial Narrow" w:hAnsi="Arial Narrow" w:cs="Arial"/>
          <w:i w:val="0"/>
          <w:iCs w:val="0"/>
          <w:sz w:val="26"/>
          <w:szCs w:val="26"/>
        </w:rPr>
        <w:t>per sorority year (July 1</w:t>
      </w:r>
      <w:r w:rsidRPr="00D40D0E">
        <w:rPr>
          <w:rFonts w:ascii="Arial Narrow" w:hAnsi="Arial Narrow" w:cs="Arial"/>
          <w:i w:val="0"/>
          <w:iCs w:val="0"/>
          <w:sz w:val="26"/>
          <w:szCs w:val="26"/>
          <w:vertAlign w:val="superscript"/>
        </w:rPr>
        <w:t>st</w:t>
      </w:r>
      <w:r w:rsidRPr="00D40D0E">
        <w:rPr>
          <w:rFonts w:ascii="Arial Narrow" w:hAnsi="Arial Narrow" w:cs="Arial"/>
          <w:i w:val="0"/>
          <w:iCs w:val="0"/>
          <w:sz w:val="26"/>
          <w:szCs w:val="26"/>
        </w:rPr>
        <w:t xml:space="preserve"> to June 30</w:t>
      </w:r>
      <w:r w:rsidRPr="00D40D0E">
        <w:rPr>
          <w:rFonts w:ascii="Arial Narrow" w:hAnsi="Arial Narrow" w:cs="Arial"/>
          <w:i w:val="0"/>
          <w:iCs w:val="0"/>
          <w:sz w:val="26"/>
          <w:szCs w:val="26"/>
          <w:vertAlign w:val="superscript"/>
        </w:rPr>
        <w:t>th</w:t>
      </w:r>
      <w:r w:rsidRPr="00D40D0E">
        <w:rPr>
          <w:rFonts w:ascii="Arial Narrow" w:hAnsi="Arial Narrow" w:cs="Arial"/>
          <w:i w:val="0"/>
          <w:iCs w:val="0"/>
          <w:sz w:val="26"/>
          <w:szCs w:val="26"/>
        </w:rPr>
        <w:t>)</w:t>
      </w:r>
    </w:p>
    <w:p w14:paraId="64FC22CA" w14:textId="77777777" w:rsidR="00807F7B" w:rsidRPr="00807F7B" w:rsidRDefault="004718C0" w:rsidP="00807F7B">
      <w:pPr>
        <w:pStyle w:val="ListParagraph"/>
        <w:numPr>
          <w:ilvl w:val="1"/>
          <w:numId w:val="67"/>
        </w:numPr>
        <w:spacing w:after="0" w:line="240" w:lineRule="auto"/>
        <w:ind w:left="1350"/>
        <w:jc w:val="both"/>
        <w:rPr>
          <w:rFonts w:ascii="Arial Narrow" w:hAnsi="Arial Narrow" w:cs="Arial"/>
          <w:i w:val="0"/>
          <w:iCs w:val="0"/>
          <w:sz w:val="26"/>
          <w:szCs w:val="26"/>
        </w:rPr>
      </w:pPr>
      <w:r w:rsidRPr="00D40D0E">
        <w:rPr>
          <w:rFonts w:ascii="Arial Narrow" w:hAnsi="Arial Narrow" w:cs="Arial"/>
          <w:i w:val="0"/>
          <w:iCs w:val="0"/>
          <w:sz w:val="26"/>
          <w:szCs w:val="26"/>
        </w:rPr>
        <w:t>Local and National dues are due and payable from January 1</w:t>
      </w:r>
      <w:r w:rsidRPr="00D40D0E">
        <w:rPr>
          <w:rFonts w:ascii="Arial Narrow" w:hAnsi="Arial Narrow" w:cs="Arial"/>
          <w:i w:val="0"/>
          <w:iCs w:val="0"/>
          <w:sz w:val="26"/>
          <w:szCs w:val="26"/>
          <w:vertAlign w:val="superscript"/>
        </w:rPr>
        <w:t>st</w:t>
      </w:r>
      <w:r w:rsidRPr="00D40D0E">
        <w:rPr>
          <w:rFonts w:ascii="Arial Narrow" w:hAnsi="Arial Narrow" w:cs="Arial"/>
          <w:i w:val="0"/>
          <w:iCs w:val="0"/>
          <w:sz w:val="26"/>
          <w:szCs w:val="26"/>
        </w:rPr>
        <w:t xml:space="preserve"> – March 31</w:t>
      </w:r>
      <w:r w:rsidRPr="00D40D0E">
        <w:rPr>
          <w:rFonts w:ascii="Arial Narrow" w:hAnsi="Arial Narrow" w:cs="Arial"/>
          <w:i w:val="0"/>
          <w:iCs w:val="0"/>
          <w:sz w:val="26"/>
          <w:szCs w:val="26"/>
          <w:vertAlign w:val="superscript"/>
        </w:rPr>
        <w:t>st</w:t>
      </w:r>
    </w:p>
    <w:p w14:paraId="4EDF1268" w14:textId="3B3C90F7" w:rsidR="00807F7B" w:rsidRPr="00807F7B" w:rsidRDefault="00807F7B" w:rsidP="00807F7B">
      <w:pPr>
        <w:pStyle w:val="ListParagraph"/>
        <w:numPr>
          <w:ilvl w:val="1"/>
          <w:numId w:val="67"/>
        </w:numPr>
        <w:spacing w:after="0" w:line="240" w:lineRule="auto"/>
        <w:ind w:left="1350"/>
        <w:jc w:val="both"/>
        <w:rPr>
          <w:rFonts w:ascii="Arial Narrow" w:hAnsi="Arial Narrow" w:cs="Arial"/>
          <w:i w:val="0"/>
          <w:iCs w:val="0"/>
          <w:sz w:val="26"/>
          <w:szCs w:val="26"/>
        </w:rPr>
      </w:pPr>
      <w:r w:rsidRPr="00807F7B">
        <w:rPr>
          <w:rFonts w:ascii="Arial Narrow" w:hAnsi="Arial Narrow" w:cs="Arial"/>
          <w:i w:val="0"/>
          <w:iCs w:val="0"/>
          <w:sz w:val="26"/>
          <w:szCs w:val="26"/>
        </w:rPr>
        <w:t>Golden/Diamond Life members:</w:t>
      </w:r>
    </w:p>
    <w:p w14:paraId="5ED2036F" w14:textId="77777777" w:rsidR="00807F7B" w:rsidRPr="00D40D0E" w:rsidRDefault="00807F7B" w:rsidP="00807F7B">
      <w:pPr>
        <w:pStyle w:val="ListParagraph"/>
        <w:numPr>
          <w:ilvl w:val="2"/>
          <w:numId w:val="67"/>
        </w:numPr>
        <w:tabs>
          <w:tab w:val="left" w:pos="1620"/>
        </w:tabs>
        <w:spacing w:after="0" w:line="240" w:lineRule="auto"/>
        <w:ind w:left="1800" w:hanging="450"/>
        <w:jc w:val="both"/>
        <w:rPr>
          <w:rFonts w:ascii="Arial Narrow" w:hAnsi="Arial Narrow" w:cs="Arial"/>
          <w:i w:val="0"/>
          <w:iCs w:val="0"/>
          <w:sz w:val="26"/>
          <w:szCs w:val="26"/>
        </w:rPr>
      </w:pPr>
      <w:r w:rsidRPr="00D40D0E">
        <w:rPr>
          <w:rFonts w:ascii="Arial Narrow" w:hAnsi="Arial Narrow" w:cs="Arial"/>
          <w:i w:val="0"/>
          <w:iCs w:val="0"/>
          <w:sz w:val="26"/>
          <w:szCs w:val="26"/>
        </w:rPr>
        <w:t>Pay local chapter dues and current per capita fee</w:t>
      </w:r>
    </w:p>
    <w:p w14:paraId="39DAA97E" w14:textId="77777777" w:rsidR="00807F7B" w:rsidRPr="00D40D0E" w:rsidRDefault="00807F7B" w:rsidP="00807F7B">
      <w:pPr>
        <w:pStyle w:val="ListParagraph"/>
        <w:numPr>
          <w:ilvl w:val="2"/>
          <w:numId w:val="67"/>
        </w:numPr>
        <w:tabs>
          <w:tab w:val="left" w:pos="1620"/>
        </w:tabs>
        <w:spacing w:after="0" w:line="240" w:lineRule="auto"/>
        <w:ind w:left="1800" w:hanging="450"/>
        <w:jc w:val="both"/>
        <w:rPr>
          <w:rFonts w:ascii="Arial Narrow" w:hAnsi="Arial Narrow" w:cs="Arial"/>
          <w:i w:val="0"/>
          <w:iCs w:val="0"/>
          <w:sz w:val="26"/>
          <w:szCs w:val="26"/>
        </w:rPr>
      </w:pPr>
      <w:r w:rsidRPr="00D40D0E">
        <w:rPr>
          <w:rFonts w:ascii="Arial Narrow" w:hAnsi="Arial Narrow" w:cs="Arial"/>
          <w:i w:val="0"/>
          <w:iCs w:val="0"/>
          <w:sz w:val="26"/>
          <w:szCs w:val="26"/>
        </w:rPr>
        <w:lastRenderedPageBreak/>
        <w:t>Not pay annual Grand Chapter dues</w:t>
      </w:r>
    </w:p>
    <w:p w14:paraId="14A51D65" w14:textId="1831AA66" w:rsidR="00807F7B" w:rsidRDefault="00807F7B" w:rsidP="00807F7B">
      <w:pPr>
        <w:pStyle w:val="ListParagraph"/>
        <w:numPr>
          <w:ilvl w:val="2"/>
          <w:numId w:val="67"/>
        </w:numPr>
        <w:tabs>
          <w:tab w:val="left" w:pos="1620"/>
        </w:tabs>
        <w:spacing w:after="0" w:line="240" w:lineRule="auto"/>
        <w:ind w:left="1800" w:hanging="450"/>
        <w:jc w:val="both"/>
        <w:rPr>
          <w:rFonts w:ascii="Arial Narrow" w:hAnsi="Arial Narrow" w:cs="Arial"/>
          <w:i w:val="0"/>
          <w:iCs w:val="0"/>
          <w:sz w:val="26"/>
          <w:szCs w:val="26"/>
        </w:rPr>
      </w:pPr>
      <w:r w:rsidRPr="00D40D0E">
        <w:rPr>
          <w:rFonts w:ascii="Arial Narrow" w:hAnsi="Arial Narrow" w:cs="Arial"/>
          <w:i w:val="0"/>
          <w:iCs w:val="0"/>
          <w:sz w:val="26"/>
          <w:szCs w:val="26"/>
        </w:rPr>
        <w:t>Not pay late and/or reinstatement fee</w:t>
      </w:r>
    </w:p>
    <w:p w14:paraId="4462BE61" w14:textId="77777777" w:rsidR="004C0A3D" w:rsidRPr="00D40D0E" w:rsidRDefault="004C0A3D" w:rsidP="004C0A3D">
      <w:pPr>
        <w:pStyle w:val="ListParagraph"/>
        <w:tabs>
          <w:tab w:val="left" w:pos="1620"/>
        </w:tabs>
        <w:spacing w:after="0" w:line="240" w:lineRule="auto"/>
        <w:ind w:left="1800"/>
        <w:jc w:val="both"/>
        <w:rPr>
          <w:rFonts w:ascii="Arial Narrow" w:hAnsi="Arial Narrow" w:cs="Arial"/>
          <w:i w:val="0"/>
          <w:iCs w:val="0"/>
          <w:sz w:val="26"/>
          <w:szCs w:val="26"/>
        </w:rPr>
      </w:pPr>
    </w:p>
    <w:p w14:paraId="74FBCE6D" w14:textId="77777777" w:rsidR="004718C0" w:rsidRPr="00172A5C" w:rsidRDefault="004718C0" w:rsidP="00167A6D">
      <w:pPr>
        <w:pStyle w:val="Section"/>
        <w:rPr>
          <w:i/>
        </w:rPr>
      </w:pPr>
      <w:bookmarkStart w:id="364" w:name="_Toc99372755"/>
      <w:r w:rsidRPr="00172A5C">
        <w:t>Section 3:  Collegiate Sorors</w:t>
      </w:r>
      <w:bookmarkEnd w:id="364"/>
      <w:r w:rsidRPr="00172A5C">
        <w:t xml:space="preserve"> </w:t>
      </w:r>
    </w:p>
    <w:p w14:paraId="7B2B2341" w14:textId="77777777" w:rsidR="004718C0" w:rsidRPr="00EF3D44" w:rsidRDefault="004718C0" w:rsidP="00C475D0">
      <w:pPr>
        <w:pStyle w:val="ListParagraph"/>
        <w:numPr>
          <w:ilvl w:val="0"/>
          <w:numId w:val="27"/>
        </w:numPr>
        <w:spacing w:after="0" w:line="240" w:lineRule="auto"/>
        <w:jc w:val="both"/>
        <w:rPr>
          <w:rFonts w:ascii="Arial Narrow" w:hAnsi="Arial Narrow" w:cs="Arial"/>
          <w:i w:val="0"/>
          <w:color w:val="FF0000"/>
          <w:sz w:val="26"/>
          <w:szCs w:val="26"/>
        </w:rPr>
      </w:pPr>
      <w:r w:rsidRPr="00EF3D44">
        <w:rPr>
          <w:rFonts w:ascii="Arial Narrow" w:hAnsi="Arial Narrow" w:cs="Arial"/>
          <w:i w:val="0"/>
          <w:color w:val="FF0000"/>
          <w:sz w:val="26"/>
          <w:szCs w:val="26"/>
        </w:rPr>
        <w:t>With appropriate documentation, local chapter dues will be waived for Sorors their first immediate year after graduating from a college or university.  The Soror will be considered a member of the chapter once National dues are received and receipted at National Headquarters.</w:t>
      </w:r>
    </w:p>
    <w:p w14:paraId="40F477F6" w14:textId="1FA5E0E4" w:rsidR="004718C0" w:rsidRPr="00EF3D44" w:rsidRDefault="004718C0" w:rsidP="00C475D0">
      <w:pPr>
        <w:pStyle w:val="ListParagraph"/>
        <w:numPr>
          <w:ilvl w:val="0"/>
          <w:numId w:val="33"/>
        </w:numPr>
        <w:spacing w:after="0" w:line="240" w:lineRule="auto"/>
        <w:jc w:val="both"/>
        <w:rPr>
          <w:rFonts w:ascii="Arial Narrow" w:hAnsi="Arial Narrow" w:cs="Arial"/>
          <w:i w:val="0"/>
          <w:color w:val="FF0000"/>
          <w:sz w:val="26"/>
          <w:szCs w:val="26"/>
        </w:rPr>
      </w:pPr>
      <w:r w:rsidRPr="00EF3D44">
        <w:rPr>
          <w:rFonts w:ascii="Arial Narrow" w:hAnsi="Arial Narrow" w:cs="Arial"/>
          <w:i w:val="0"/>
          <w:color w:val="FF0000"/>
          <w:sz w:val="26"/>
          <w:szCs w:val="26"/>
        </w:rPr>
        <w:t>Example 1: Soror Jane graduates from University of Service in December 2014.  Soror Jane’s dues with Anywhere Alumnae Chapter will be waived until March 2016.  Her National dues must still be paid to National Headquarters</w:t>
      </w:r>
      <w:r w:rsidR="006F63CA">
        <w:rPr>
          <w:rFonts w:ascii="Arial Narrow" w:hAnsi="Arial Narrow" w:cs="Arial"/>
          <w:i w:val="0"/>
          <w:color w:val="FF0000"/>
          <w:sz w:val="26"/>
          <w:szCs w:val="26"/>
        </w:rPr>
        <w:t>.</w:t>
      </w:r>
    </w:p>
    <w:p w14:paraId="7DAB023D" w14:textId="0AD3B962" w:rsidR="004718C0" w:rsidRDefault="004718C0" w:rsidP="00C475D0">
      <w:pPr>
        <w:pStyle w:val="ListParagraph"/>
        <w:numPr>
          <w:ilvl w:val="0"/>
          <w:numId w:val="33"/>
        </w:numPr>
        <w:spacing w:after="0" w:line="240" w:lineRule="auto"/>
        <w:jc w:val="both"/>
        <w:rPr>
          <w:rFonts w:ascii="Arial Narrow" w:hAnsi="Arial Narrow" w:cs="Arial"/>
          <w:i w:val="0"/>
          <w:color w:val="FF0000"/>
          <w:sz w:val="26"/>
          <w:szCs w:val="26"/>
        </w:rPr>
      </w:pPr>
      <w:r w:rsidRPr="00EF3D44">
        <w:rPr>
          <w:rFonts w:ascii="Arial Narrow" w:hAnsi="Arial Narrow" w:cs="Arial"/>
          <w:i w:val="0"/>
          <w:color w:val="FF0000"/>
          <w:sz w:val="26"/>
          <w:szCs w:val="26"/>
        </w:rPr>
        <w:t>Example 2: Soror Kate graduates from University of Anywhere in March 2014.  Soror Kate’s local dues with Anywhere Alumnae Chapter will be waived until March 2015.  Her National dues must still be paid to National Headquarters</w:t>
      </w:r>
      <w:r w:rsidR="006F63CA">
        <w:rPr>
          <w:rFonts w:ascii="Arial Narrow" w:hAnsi="Arial Narrow" w:cs="Arial"/>
          <w:i w:val="0"/>
          <w:color w:val="FF0000"/>
          <w:sz w:val="26"/>
          <w:szCs w:val="26"/>
        </w:rPr>
        <w:t>.</w:t>
      </w:r>
    </w:p>
    <w:p w14:paraId="7F52C101" w14:textId="77777777" w:rsidR="00807F7B" w:rsidRPr="004C0A3D" w:rsidRDefault="00807F7B" w:rsidP="00807F7B">
      <w:pPr>
        <w:pStyle w:val="ListParagraph"/>
        <w:numPr>
          <w:ilvl w:val="0"/>
          <w:numId w:val="33"/>
        </w:numPr>
        <w:spacing w:after="0" w:line="240" w:lineRule="auto"/>
        <w:jc w:val="both"/>
        <w:rPr>
          <w:rFonts w:ascii="Arial Narrow" w:hAnsi="Arial Narrow" w:cs="Arial"/>
          <w:i w:val="0"/>
          <w:strike/>
          <w:sz w:val="26"/>
          <w:szCs w:val="26"/>
        </w:rPr>
      </w:pPr>
      <w:r w:rsidRPr="004C0A3D">
        <w:rPr>
          <w:rFonts w:ascii="Arial Narrow" w:hAnsi="Arial Narrow" w:cs="Arial"/>
          <w:i w:val="0"/>
          <w:strike/>
          <w:color w:val="0070C0"/>
          <w:sz w:val="26"/>
          <w:szCs w:val="26"/>
        </w:rPr>
        <w:t xml:space="preserve">Insert Chapter Specific Information </w:t>
      </w:r>
    </w:p>
    <w:p w14:paraId="24C34930" w14:textId="77777777" w:rsidR="00807F7B" w:rsidRPr="004C0A3D" w:rsidRDefault="00807F7B" w:rsidP="00807F7B">
      <w:pPr>
        <w:pStyle w:val="ListParagraph"/>
        <w:numPr>
          <w:ilvl w:val="0"/>
          <w:numId w:val="33"/>
        </w:numPr>
        <w:spacing w:after="0" w:line="240" w:lineRule="auto"/>
        <w:jc w:val="both"/>
        <w:rPr>
          <w:rFonts w:ascii="Arial Narrow" w:hAnsi="Arial Narrow" w:cs="Arial"/>
          <w:i w:val="0"/>
          <w:strike/>
          <w:sz w:val="26"/>
          <w:szCs w:val="26"/>
        </w:rPr>
      </w:pPr>
      <w:r w:rsidRPr="004C0A3D">
        <w:rPr>
          <w:rFonts w:ascii="Arial Narrow" w:hAnsi="Arial Narrow" w:cs="Arial"/>
          <w:i w:val="0"/>
          <w:strike/>
          <w:color w:val="0070C0"/>
          <w:sz w:val="26"/>
          <w:szCs w:val="26"/>
        </w:rPr>
        <w:t xml:space="preserve">Insert Chapter Specific Information </w:t>
      </w:r>
    </w:p>
    <w:p w14:paraId="23455E17" w14:textId="77777777" w:rsidR="004718C0" w:rsidRDefault="004718C0" w:rsidP="004718C0">
      <w:pPr>
        <w:jc w:val="both"/>
        <w:rPr>
          <w:rFonts w:ascii="Arial Narrow" w:hAnsi="Arial Narrow" w:cs="Arial"/>
          <w:b/>
          <w:i/>
          <w:color w:val="C00000"/>
          <w:sz w:val="28"/>
          <w:szCs w:val="28"/>
        </w:rPr>
      </w:pPr>
    </w:p>
    <w:p w14:paraId="37376A07" w14:textId="77777777" w:rsidR="004718C0" w:rsidRPr="00172A5C" w:rsidRDefault="004718C0" w:rsidP="00167A6D">
      <w:pPr>
        <w:pStyle w:val="Section"/>
        <w:rPr>
          <w:i/>
        </w:rPr>
      </w:pPr>
      <w:bookmarkStart w:id="365" w:name="_Toc99372756"/>
      <w:r w:rsidRPr="00172A5C">
        <w:t>Section 4:  Unconsumed Dues</w:t>
      </w:r>
      <w:bookmarkEnd w:id="365"/>
      <w:r w:rsidRPr="00172A5C">
        <w:t xml:space="preserve">  </w:t>
      </w:r>
    </w:p>
    <w:p w14:paraId="63EB67EE" w14:textId="77777777" w:rsidR="004718C0" w:rsidRPr="000848A9" w:rsidRDefault="004718C0" w:rsidP="00C475D0">
      <w:pPr>
        <w:pStyle w:val="ListParagraph"/>
        <w:numPr>
          <w:ilvl w:val="0"/>
          <w:numId w:val="28"/>
        </w:numPr>
        <w:spacing w:after="0" w:line="240" w:lineRule="auto"/>
        <w:jc w:val="both"/>
        <w:rPr>
          <w:rFonts w:ascii="Arial Narrow" w:hAnsi="Arial Narrow" w:cs="Arial"/>
          <w:i w:val="0"/>
          <w:color w:val="000000" w:themeColor="text1"/>
          <w:sz w:val="26"/>
          <w:szCs w:val="26"/>
        </w:rPr>
      </w:pPr>
      <w:r w:rsidRPr="000848A9">
        <w:rPr>
          <w:rFonts w:ascii="Arial Narrow" w:hAnsi="Arial Narrow" w:cs="Arial"/>
          <w:i w:val="0"/>
          <w:color w:val="000000" w:themeColor="text1"/>
          <w:sz w:val="26"/>
          <w:szCs w:val="26"/>
        </w:rPr>
        <w:t xml:space="preserve">New initiates or other chapter members who graduate or transfer after paying dues can have the unconsumed portion of their dues transferred to their new chapter.  </w:t>
      </w:r>
    </w:p>
    <w:p w14:paraId="58FF0A0C" w14:textId="0EEF76AB" w:rsidR="004718C0" w:rsidRDefault="004718C0" w:rsidP="00C475D0">
      <w:pPr>
        <w:pStyle w:val="ListParagraph"/>
        <w:numPr>
          <w:ilvl w:val="0"/>
          <w:numId w:val="28"/>
        </w:numPr>
        <w:spacing w:after="0" w:line="240" w:lineRule="auto"/>
        <w:jc w:val="both"/>
        <w:rPr>
          <w:rFonts w:ascii="Arial Narrow" w:hAnsi="Arial Narrow" w:cs="Arial"/>
          <w:i w:val="0"/>
          <w:color w:val="000000" w:themeColor="text1"/>
          <w:sz w:val="26"/>
          <w:szCs w:val="26"/>
        </w:rPr>
      </w:pPr>
      <w:r w:rsidRPr="000848A9">
        <w:rPr>
          <w:rFonts w:ascii="Arial Narrow" w:hAnsi="Arial Narrow" w:cs="Arial"/>
          <w:i w:val="0"/>
          <w:color w:val="000000" w:themeColor="text1"/>
          <w:sz w:val="26"/>
          <w:szCs w:val="26"/>
        </w:rPr>
        <w:t>Chapters are required to transfer unconsumed dues to a Soror’s new chapter when requested by the Soror in writing.</w:t>
      </w:r>
    </w:p>
    <w:p w14:paraId="4B31607A" w14:textId="77777777" w:rsidR="004718C0" w:rsidRPr="000848A9" w:rsidRDefault="004718C0" w:rsidP="004718C0">
      <w:pPr>
        <w:jc w:val="both"/>
        <w:rPr>
          <w:rFonts w:ascii="Arial Narrow" w:hAnsi="Arial Narrow" w:cs="Arial"/>
          <w:b/>
          <w:i/>
          <w:color w:val="000000" w:themeColor="text1"/>
          <w:sz w:val="28"/>
          <w:szCs w:val="28"/>
        </w:rPr>
      </w:pPr>
    </w:p>
    <w:p w14:paraId="404EF44C" w14:textId="77777777" w:rsidR="004718C0" w:rsidRPr="00172A5C" w:rsidRDefault="004718C0" w:rsidP="00167A6D">
      <w:pPr>
        <w:pStyle w:val="Section"/>
        <w:rPr>
          <w:i/>
        </w:rPr>
      </w:pPr>
      <w:bookmarkStart w:id="366" w:name="_Toc99372757"/>
      <w:r w:rsidRPr="00172A5C">
        <w:t>Section 5:  Transfer of Dues</w:t>
      </w:r>
      <w:bookmarkEnd w:id="366"/>
    </w:p>
    <w:p w14:paraId="2FFEE87E" w14:textId="77777777" w:rsidR="004718C0" w:rsidRDefault="004718C0" w:rsidP="00C475D0">
      <w:pPr>
        <w:pStyle w:val="ListParagraph"/>
        <w:numPr>
          <w:ilvl w:val="0"/>
          <w:numId w:val="49"/>
        </w:numPr>
        <w:spacing w:after="0" w:line="240" w:lineRule="auto"/>
        <w:jc w:val="both"/>
        <w:rPr>
          <w:rFonts w:ascii="Arial Narrow" w:hAnsi="Arial Narrow" w:cs="Arial"/>
          <w:i w:val="0"/>
          <w:sz w:val="26"/>
          <w:szCs w:val="26"/>
        </w:rPr>
      </w:pPr>
      <w:r w:rsidRPr="001B4B37">
        <w:rPr>
          <w:rFonts w:ascii="Arial Narrow" w:hAnsi="Arial Narrow" w:cs="Arial"/>
          <w:i w:val="0"/>
          <w:sz w:val="26"/>
          <w:szCs w:val="26"/>
        </w:rPr>
        <w:t>In order to transfer dues, the member requesting the transfer must complete the member information and former chapter section of the Dues Transfer Form</w:t>
      </w:r>
      <w:r>
        <w:rPr>
          <w:rFonts w:ascii="Arial Narrow" w:hAnsi="Arial Narrow" w:cs="Arial"/>
          <w:i w:val="0"/>
          <w:sz w:val="26"/>
          <w:szCs w:val="26"/>
        </w:rPr>
        <w:t xml:space="preserve">. </w:t>
      </w:r>
    </w:p>
    <w:p w14:paraId="6129FE4A" w14:textId="77777777" w:rsidR="004718C0" w:rsidRDefault="004718C0" w:rsidP="00C475D0">
      <w:pPr>
        <w:pStyle w:val="ListParagraph"/>
        <w:numPr>
          <w:ilvl w:val="0"/>
          <w:numId w:val="49"/>
        </w:numPr>
        <w:spacing w:after="0" w:line="240" w:lineRule="auto"/>
        <w:jc w:val="both"/>
        <w:rPr>
          <w:rFonts w:ascii="Arial Narrow" w:hAnsi="Arial Narrow" w:cs="Arial"/>
          <w:i w:val="0"/>
          <w:sz w:val="26"/>
          <w:szCs w:val="26"/>
        </w:rPr>
      </w:pPr>
      <w:r>
        <w:rPr>
          <w:rFonts w:ascii="Arial Narrow" w:hAnsi="Arial Narrow" w:cs="Arial"/>
          <w:i w:val="0"/>
          <w:sz w:val="26"/>
          <w:szCs w:val="26"/>
        </w:rPr>
        <w:t xml:space="preserve">The chapter will follow steps detailed in the transfer of dues / unconsumed dues section outlined in the Fiscal Officers Manual. </w:t>
      </w:r>
    </w:p>
    <w:p w14:paraId="230D58E4" w14:textId="77777777" w:rsidR="004718C0" w:rsidRPr="001E371C" w:rsidRDefault="004718C0" w:rsidP="00C475D0">
      <w:pPr>
        <w:pStyle w:val="ListParagraph"/>
        <w:numPr>
          <w:ilvl w:val="0"/>
          <w:numId w:val="49"/>
        </w:numPr>
        <w:spacing w:after="0" w:line="240" w:lineRule="auto"/>
        <w:jc w:val="both"/>
        <w:rPr>
          <w:rFonts w:ascii="Arial Narrow" w:hAnsi="Arial Narrow" w:cs="Arial"/>
          <w:i w:val="0"/>
          <w:color w:val="000000" w:themeColor="text1"/>
          <w:sz w:val="26"/>
          <w:szCs w:val="26"/>
        </w:rPr>
      </w:pPr>
      <w:r w:rsidRPr="001E371C">
        <w:rPr>
          <w:rFonts w:ascii="Arial Narrow" w:hAnsi="Arial Narrow" w:cs="Arial"/>
          <w:i w:val="0"/>
          <w:color w:val="000000" w:themeColor="text1"/>
          <w:sz w:val="26"/>
          <w:szCs w:val="26"/>
        </w:rPr>
        <w:t>In the event a collegiate member who graduated in December immediately joins Anywhere Alumnae, her dues are waived for the remainder of the business year.</w:t>
      </w:r>
    </w:p>
    <w:p w14:paraId="5217EDE8" w14:textId="0734F813" w:rsidR="004718C0" w:rsidRPr="0073557F" w:rsidRDefault="004718C0" w:rsidP="00C475D0">
      <w:pPr>
        <w:pStyle w:val="ListParagraph"/>
        <w:numPr>
          <w:ilvl w:val="1"/>
          <w:numId w:val="90"/>
        </w:numPr>
        <w:spacing w:after="0" w:line="240" w:lineRule="auto"/>
        <w:jc w:val="both"/>
        <w:rPr>
          <w:rFonts w:ascii="Arial Narrow" w:hAnsi="Arial Narrow" w:cs="Arial"/>
          <w:i w:val="0"/>
          <w:sz w:val="32"/>
          <w:szCs w:val="26"/>
        </w:rPr>
      </w:pPr>
      <w:r w:rsidRPr="00AB645D">
        <w:rPr>
          <w:rFonts w:ascii="Arial Narrow" w:hAnsi="Arial Narrow" w:cs="Arial"/>
          <w:i w:val="0"/>
          <w:sz w:val="26"/>
          <w:szCs w:val="26"/>
        </w:rPr>
        <w:t xml:space="preserve">She can request that her unconsumed dues from the collegiate chapter be transferred to the </w:t>
      </w:r>
      <w:r w:rsidR="001E371C">
        <w:rPr>
          <w:rFonts w:ascii="Arial Narrow" w:hAnsi="Arial Narrow" w:cs="Arial"/>
          <w:i w:val="0"/>
          <w:color w:val="FF0000"/>
          <w:sz w:val="26"/>
          <w:szCs w:val="26"/>
        </w:rPr>
        <w:t xml:space="preserve">Columbia </w:t>
      </w:r>
      <w:r w:rsidR="00896E76">
        <w:rPr>
          <w:rFonts w:ascii="Arial Narrow" w:hAnsi="Arial Narrow" w:cs="Arial"/>
          <w:i w:val="0"/>
          <w:color w:val="FF0000"/>
          <w:sz w:val="26"/>
          <w:szCs w:val="26"/>
        </w:rPr>
        <w:t>(MD) Alumnae Chapter</w:t>
      </w:r>
      <w:r>
        <w:rPr>
          <w:rFonts w:ascii="Arial Narrow" w:hAnsi="Arial Narrow" w:cs="Arial"/>
          <w:i w:val="0"/>
          <w:color w:val="FF0000"/>
          <w:sz w:val="26"/>
          <w:szCs w:val="26"/>
        </w:rPr>
        <w:t xml:space="preserve">. </w:t>
      </w:r>
      <w:r w:rsidRPr="00AB645D">
        <w:rPr>
          <w:rFonts w:ascii="Arial Narrow" w:hAnsi="Arial Narrow" w:cs="Arial"/>
          <w:i w:val="0"/>
          <w:sz w:val="26"/>
          <w:szCs w:val="26"/>
        </w:rPr>
        <w:t>Those funds must be kept separate from the chapter’s operating fund</w:t>
      </w:r>
      <w:r>
        <w:rPr>
          <w:rFonts w:ascii="Arial Narrow" w:hAnsi="Arial Narrow" w:cs="Arial"/>
          <w:i w:val="0"/>
          <w:sz w:val="26"/>
          <w:szCs w:val="26"/>
        </w:rPr>
        <w:t xml:space="preserve">s. If the Alumnae Chapter waives local dues for a collegiate graduate for the current sorority year, unconsumed dues may NOT be requested.  </w:t>
      </w:r>
    </w:p>
    <w:p w14:paraId="7B0EB744" w14:textId="77777777" w:rsidR="004718C0" w:rsidRDefault="004718C0" w:rsidP="00C475D0">
      <w:pPr>
        <w:pStyle w:val="ListParagraph"/>
        <w:numPr>
          <w:ilvl w:val="1"/>
          <w:numId w:val="90"/>
        </w:numPr>
        <w:spacing w:after="0" w:line="240" w:lineRule="auto"/>
        <w:jc w:val="both"/>
        <w:rPr>
          <w:rFonts w:ascii="Arial Narrow" w:hAnsi="Arial Narrow" w:cs="Arial"/>
          <w:i w:val="0"/>
          <w:sz w:val="26"/>
          <w:szCs w:val="26"/>
        </w:rPr>
      </w:pPr>
      <w:r w:rsidRPr="00AB645D">
        <w:rPr>
          <w:rFonts w:ascii="Arial Narrow" w:hAnsi="Arial Narrow" w:cs="Arial"/>
          <w:i w:val="0"/>
          <w:sz w:val="26"/>
          <w:szCs w:val="26"/>
        </w:rPr>
        <w:t xml:space="preserve">A line item is added on the financial report as a liability and the chapter cannot use those funds until they are transferred out or the time has expired in six (6) months.  </w:t>
      </w:r>
    </w:p>
    <w:p w14:paraId="7E99B1AC" w14:textId="77777777" w:rsidR="004718C0" w:rsidRDefault="004718C0" w:rsidP="00C475D0">
      <w:pPr>
        <w:pStyle w:val="ListParagraph"/>
        <w:numPr>
          <w:ilvl w:val="1"/>
          <w:numId w:val="90"/>
        </w:numPr>
        <w:spacing w:after="0" w:line="240" w:lineRule="auto"/>
        <w:jc w:val="both"/>
        <w:rPr>
          <w:rFonts w:ascii="Arial Narrow" w:hAnsi="Arial Narrow" w:cs="Arial"/>
          <w:i w:val="0"/>
          <w:sz w:val="26"/>
          <w:szCs w:val="26"/>
        </w:rPr>
      </w:pPr>
      <w:r w:rsidRPr="00AB645D">
        <w:rPr>
          <w:rFonts w:ascii="Arial Narrow" w:hAnsi="Arial Narrow" w:cs="Arial"/>
          <w:i w:val="0"/>
          <w:sz w:val="26"/>
          <w:szCs w:val="26"/>
        </w:rPr>
        <w:t>Then the funds can be used in the operating budget or for the new sorority year when the Soror will be required to pay chapter dues.</w:t>
      </w:r>
    </w:p>
    <w:p w14:paraId="69420AFE" w14:textId="77777777" w:rsidR="004718C0" w:rsidRPr="00AB645D" w:rsidRDefault="004718C0" w:rsidP="00C475D0">
      <w:pPr>
        <w:pStyle w:val="ListParagraph"/>
        <w:numPr>
          <w:ilvl w:val="0"/>
          <w:numId w:val="49"/>
        </w:numPr>
        <w:spacing w:after="0" w:line="240" w:lineRule="auto"/>
        <w:jc w:val="both"/>
        <w:rPr>
          <w:rFonts w:ascii="Arial Narrow" w:hAnsi="Arial Narrow" w:cs="Arial"/>
          <w:i w:val="0"/>
          <w:sz w:val="26"/>
          <w:szCs w:val="26"/>
        </w:rPr>
      </w:pPr>
      <w:r w:rsidRPr="00AB645D">
        <w:rPr>
          <w:rFonts w:ascii="Arial Narrow" w:hAnsi="Arial Narrow" w:cs="Arial"/>
          <w:i w:val="0"/>
          <w:sz w:val="26"/>
          <w:szCs w:val="26"/>
        </w:rPr>
        <w:t>Graduating Sorors have 6 months from their time of graduation to request a transfer of dues.  After six (6) months, the chapter can transfer the funds to their operating account.</w:t>
      </w:r>
    </w:p>
    <w:p w14:paraId="51FF19E2" w14:textId="24262E2A" w:rsidR="004718C0" w:rsidRDefault="004718C0" w:rsidP="004718C0">
      <w:pPr>
        <w:pStyle w:val="ListParagraph"/>
        <w:numPr>
          <w:ilvl w:val="0"/>
          <w:numId w:val="49"/>
        </w:numPr>
        <w:spacing w:after="0" w:line="240" w:lineRule="auto"/>
        <w:jc w:val="both"/>
        <w:rPr>
          <w:rFonts w:ascii="Arial Narrow" w:hAnsi="Arial Narrow" w:cs="Arial"/>
          <w:i w:val="0"/>
          <w:sz w:val="26"/>
          <w:szCs w:val="26"/>
        </w:rPr>
      </w:pPr>
      <w:r w:rsidRPr="00AB645D">
        <w:rPr>
          <w:rFonts w:ascii="Arial Narrow" w:hAnsi="Arial Narrow" w:cs="Arial"/>
          <w:i w:val="0"/>
          <w:sz w:val="26"/>
          <w:szCs w:val="26"/>
        </w:rPr>
        <w:t xml:space="preserve">When a Soror transfers dues </w:t>
      </w:r>
      <w:r w:rsidRPr="00AB645D">
        <w:rPr>
          <w:rFonts w:ascii="Arial Narrow" w:hAnsi="Arial Narrow" w:cs="Arial"/>
          <w:b/>
          <w:i w:val="0"/>
          <w:sz w:val="26"/>
          <w:szCs w:val="26"/>
          <w:u w:val="single"/>
        </w:rPr>
        <w:t>to</w:t>
      </w:r>
      <w:r w:rsidRPr="00114F56">
        <w:rPr>
          <w:rFonts w:ascii="Arial Narrow" w:hAnsi="Arial Narrow" w:cs="Arial"/>
          <w:i w:val="0"/>
          <w:color w:val="FF0000"/>
          <w:sz w:val="26"/>
          <w:szCs w:val="26"/>
        </w:rPr>
        <w:t xml:space="preserve"> </w:t>
      </w:r>
      <w:r w:rsidR="00896E76">
        <w:rPr>
          <w:rFonts w:ascii="Arial Narrow" w:hAnsi="Arial Narrow" w:cs="Arial"/>
          <w:i w:val="0"/>
          <w:color w:val="FF0000"/>
          <w:sz w:val="26"/>
          <w:szCs w:val="26"/>
        </w:rPr>
        <w:t>Columbia (MD)</w:t>
      </w:r>
      <w:r>
        <w:rPr>
          <w:rFonts w:ascii="Arial Narrow" w:hAnsi="Arial Narrow" w:cs="Arial"/>
          <w:i w:val="0"/>
          <w:color w:val="FF0000"/>
          <w:sz w:val="26"/>
          <w:szCs w:val="26"/>
        </w:rPr>
        <w:t xml:space="preserve"> Alumnae</w:t>
      </w:r>
      <w:r w:rsidRPr="00AB645D">
        <w:rPr>
          <w:rFonts w:ascii="Arial Narrow" w:hAnsi="Arial Narrow" w:cs="Arial"/>
          <w:i w:val="0"/>
          <w:sz w:val="26"/>
          <w:szCs w:val="26"/>
        </w:rPr>
        <w:t>, upon acceptance of the unconsumed dues, the Chapter Financial Secretary contact</w:t>
      </w:r>
      <w:r w:rsidR="005D6A56">
        <w:rPr>
          <w:rFonts w:ascii="Arial Narrow" w:hAnsi="Arial Narrow" w:cs="Arial"/>
          <w:i w:val="0"/>
          <w:sz w:val="26"/>
          <w:szCs w:val="26"/>
        </w:rPr>
        <w:t xml:space="preserve">s </w:t>
      </w:r>
      <w:r w:rsidRPr="00AB645D">
        <w:rPr>
          <w:rFonts w:ascii="Arial Narrow" w:hAnsi="Arial Narrow" w:cs="Arial"/>
          <w:i w:val="0"/>
          <w:sz w:val="26"/>
          <w:szCs w:val="26"/>
        </w:rPr>
        <w:t>national Information Systems at Delta Headquarters to have the Soror’s information added to the online roster fo</w:t>
      </w:r>
      <w:r w:rsidRPr="00114F56">
        <w:rPr>
          <w:rFonts w:ascii="Arial Narrow" w:hAnsi="Arial Narrow" w:cs="Arial"/>
          <w:i w:val="0"/>
          <w:color w:val="FF0000"/>
          <w:sz w:val="26"/>
          <w:szCs w:val="26"/>
        </w:rPr>
        <w:t xml:space="preserve">r </w:t>
      </w:r>
      <w:r w:rsidR="00896E76">
        <w:rPr>
          <w:rFonts w:ascii="Arial Narrow" w:hAnsi="Arial Narrow" w:cs="Arial"/>
          <w:i w:val="0"/>
          <w:color w:val="FF0000"/>
          <w:sz w:val="26"/>
          <w:szCs w:val="26"/>
        </w:rPr>
        <w:t>Columbia (MD)</w:t>
      </w:r>
      <w:r>
        <w:rPr>
          <w:rFonts w:ascii="Arial Narrow" w:hAnsi="Arial Narrow" w:cs="Arial"/>
          <w:i w:val="0"/>
          <w:color w:val="FF0000"/>
          <w:sz w:val="26"/>
          <w:szCs w:val="26"/>
        </w:rPr>
        <w:t xml:space="preserve"> Alumnae </w:t>
      </w:r>
      <w:r w:rsidRPr="00AB645D">
        <w:rPr>
          <w:rFonts w:ascii="Arial Narrow" w:hAnsi="Arial Narrow" w:cs="Arial"/>
          <w:i w:val="0"/>
          <w:sz w:val="26"/>
          <w:szCs w:val="26"/>
        </w:rPr>
        <w:t>and advise the Treasurer.</w:t>
      </w:r>
    </w:p>
    <w:p w14:paraId="67C5BD6C" w14:textId="32CBEF30" w:rsidR="004C0A3D" w:rsidRDefault="004C0A3D" w:rsidP="004C0A3D">
      <w:pPr>
        <w:pStyle w:val="ListParagraph"/>
        <w:spacing w:after="0" w:line="240" w:lineRule="auto"/>
        <w:ind w:left="990"/>
        <w:jc w:val="both"/>
        <w:rPr>
          <w:rFonts w:ascii="Arial Narrow" w:hAnsi="Arial Narrow" w:cs="Arial"/>
          <w:i w:val="0"/>
          <w:sz w:val="26"/>
          <w:szCs w:val="26"/>
        </w:rPr>
      </w:pPr>
    </w:p>
    <w:p w14:paraId="2A73FF6B" w14:textId="77777777" w:rsidR="00F673DA" w:rsidRPr="00F673DA" w:rsidRDefault="00F673DA" w:rsidP="00F673DA">
      <w:pPr>
        <w:pStyle w:val="Section"/>
        <w:rPr>
          <w:i/>
          <w:highlight w:val="yellow"/>
        </w:rPr>
      </w:pPr>
      <w:r w:rsidRPr="00F673DA">
        <w:rPr>
          <w:highlight w:val="yellow"/>
        </w:rPr>
        <w:t xml:space="preserve">Section 6:  Travel </w:t>
      </w:r>
      <w:commentRangeStart w:id="367"/>
      <w:commentRangeStart w:id="368"/>
      <w:r w:rsidRPr="00F673DA">
        <w:rPr>
          <w:highlight w:val="yellow"/>
        </w:rPr>
        <w:t>Policy</w:t>
      </w:r>
      <w:commentRangeEnd w:id="367"/>
      <w:r>
        <w:rPr>
          <w:rStyle w:val="CommentReference"/>
          <w:rFonts w:asciiTheme="minorHAnsi" w:eastAsiaTheme="minorEastAsia" w:hAnsiTheme="minorHAnsi" w:cstheme="minorBidi"/>
          <w:b w:val="0"/>
          <w:i/>
          <w:iCs/>
        </w:rPr>
        <w:commentReference w:id="367"/>
      </w:r>
      <w:commentRangeEnd w:id="368"/>
      <w:r w:rsidR="00416A80">
        <w:rPr>
          <w:rStyle w:val="CommentReference"/>
          <w:rFonts w:asciiTheme="minorHAnsi" w:eastAsiaTheme="minorEastAsia" w:hAnsiTheme="minorHAnsi" w:cstheme="minorBidi"/>
          <w:b w:val="0"/>
          <w:i/>
          <w:iCs/>
        </w:rPr>
        <w:commentReference w:id="368"/>
      </w:r>
      <w:r w:rsidRPr="00F673DA">
        <w:rPr>
          <w:highlight w:val="yellow"/>
        </w:rPr>
        <w:t xml:space="preserve"> </w:t>
      </w:r>
    </w:p>
    <w:p w14:paraId="3F1A8004" w14:textId="77777777" w:rsidR="00F673DA" w:rsidRPr="00F673DA" w:rsidRDefault="00F673DA" w:rsidP="00F673DA">
      <w:pPr>
        <w:ind w:firstLine="270"/>
        <w:rPr>
          <w:rFonts w:ascii="Arial Narrow" w:hAnsi="Arial Narrow" w:cs="Arial"/>
          <w:b/>
          <w:i/>
          <w:color w:val="C00000"/>
          <w:sz w:val="28"/>
          <w:szCs w:val="28"/>
          <w:highlight w:val="yellow"/>
        </w:rPr>
      </w:pPr>
    </w:p>
    <w:p w14:paraId="76ADF29D" w14:textId="77777777" w:rsidR="00F673DA" w:rsidRPr="00F673DA" w:rsidRDefault="00F673DA" w:rsidP="00F673DA">
      <w:pPr>
        <w:ind w:firstLine="270"/>
        <w:rPr>
          <w:rFonts w:ascii="Arial Narrow" w:hAnsi="Arial Narrow" w:cs="Arial"/>
          <w:b/>
          <w:i/>
          <w:sz w:val="28"/>
          <w:szCs w:val="28"/>
          <w:highlight w:val="yellow"/>
        </w:rPr>
      </w:pPr>
      <w:r w:rsidRPr="00F673DA">
        <w:rPr>
          <w:rFonts w:ascii="Arial Narrow" w:hAnsi="Arial Narrow" w:cs="Arial"/>
          <w:b/>
          <w:sz w:val="28"/>
          <w:szCs w:val="28"/>
          <w:highlight w:val="yellow"/>
        </w:rPr>
        <w:t xml:space="preserve">A. Travel Policy for National Convention and Regional Conference Delegates </w:t>
      </w:r>
    </w:p>
    <w:p w14:paraId="0A417716" w14:textId="77777777" w:rsidR="00F673DA" w:rsidRPr="00F673DA" w:rsidRDefault="00F673DA" w:rsidP="00F673DA">
      <w:pPr>
        <w:ind w:firstLine="270"/>
        <w:rPr>
          <w:rFonts w:ascii="Arial Narrow" w:hAnsi="Arial Narrow" w:cs="Arial"/>
          <w:i/>
          <w:sz w:val="26"/>
          <w:szCs w:val="26"/>
          <w:highlight w:val="yellow"/>
        </w:rPr>
      </w:pPr>
      <w:r w:rsidRPr="00F673DA">
        <w:rPr>
          <w:rFonts w:ascii="Arial Narrow" w:hAnsi="Arial Narrow" w:cs="Arial"/>
          <w:sz w:val="28"/>
          <w:szCs w:val="28"/>
          <w:highlight w:val="yellow"/>
        </w:rPr>
        <w:t xml:space="preserve"> </w:t>
      </w:r>
      <w:r w:rsidRPr="00F673DA">
        <w:rPr>
          <w:rFonts w:ascii="Arial Narrow" w:hAnsi="Arial Narrow" w:cs="Arial"/>
          <w:sz w:val="28"/>
          <w:szCs w:val="28"/>
          <w:highlight w:val="yellow"/>
        </w:rPr>
        <w:tab/>
      </w:r>
      <w:r w:rsidRPr="00F673DA">
        <w:rPr>
          <w:rFonts w:ascii="Arial Narrow" w:hAnsi="Arial Narrow" w:cs="Arial"/>
          <w:sz w:val="26"/>
          <w:szCs w:val="26"/>
          <w:highlight w:val="yellow"/>
        </w:rPr>
        <w:t xml:space="preserve">The travel policy for the voting and alternate delegate is: </w:t>
      </w:r>
    </w:p>
    <w:p w14:paraId="0C8238D3" w14:textId="77777777" w:rsidR="00F673DA" w:rsidRPr="00F673DA" w:rsidRDefault="00F673DA" w:rsidP="00F673DA">
      <w:pPr>
        <w:pStyle w:val="ListParagraph"/>
        <w:numPr>
          <w:ilvl w:val="0"/>
          <w:numId w:val="72"/>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lastRenderedPageBreak/>
        <w:t xml:space="preserve">Transportation </w:t>
      </w:r>
    </w:p>
    <w:p w14:paraId="7ACAA21C" w14:textId="77777777" w:rsidR="00F673DA" w:rsidRPr="00F673DA" w:rsidRDefault="00F673DA" w:rsidP="00F673DA">
      <w:pPr>
        <w:pStyle w:val="ListParagraph"/>
        <w:numPr>
          <w:ilvl w:val="1"/>
          <w:numId w:val="89"/>
        </w:numPr>
        <w:spacing w:after="0" w:line="240" w:lineRule="auto"/>
        <w:ind w:left="2880"/>
        <w:rPr>
          <w:rFonts w:ascii="Arial Narrow" w:hAnsi="Arial Narrow" w:cs="Arial"/>
          <w:i w:val="0"/>
          <w:sz w:val="26"/>
          <w:szCs w:val="26"/>
          <w:highlight w:val="yellow"/>
        </w:rPr>
      </w:pPr>
      <w:r w:rsidRPr="00F673DA">
        <w:rPr>
          <w:rFonts w:ascii="Arial Narrow" w:hAnsi="Arial Narrow" w:cs="Arial"/>
          <w:i w:val="0"/>
          <w:sz w:val="26"/>
          <w:szCs w:val="26"/>
          <w:highlight w:val="yellow"/>
        </w:rPr>
        <w:t>Personal Vehicle Mileage / Gas</w:t>
      </w:r>
    </w:p>
    <w:p w14:paraId="4AB9F37F" w14:textId="77777777" w:rsidR="00F673DA" w:rsidRPr="00F673DA" w:rsidRDefault="00F673DA" w:rsidP="00F673DA">
      <w:pPr>
        <w:pStyle w:val="ListParagraph"/>
        <w:numPr>
          <w:ilvl w:val="2"/>
          <w:numId w:val="122"/>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5ABF3B8F" w14:textId="77777777" w:rsidR="00F673DA" w:rsidRPr="00F673DA" w:rsidRDefault="00F673DA" w:rsidP="00F673DA">
      <w:pPr>
        <w:pStyle w:val="ListParagraph"/>
        <w:numPr>
          <w:ilvl w:val="2"/>
          <w:numId w:val="122"/>
        </w:numPr>
        <w:spacing w:after="0" w:line="240" w:lineRule="auto"/>
        <w:jc w:val="both"/>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755CB06B" w14:textId="77777777" w:rsidR="00F673DA" w:rsidRPr="00F673DA" w:rsidRDefault="00F673DA" w:rsidP="00F673DA">
      <w:pPr>
        <w:pStyle w:val="ListParagraph"/>
        <w:numPr>
          <w:ilvl w:val="1"/>
          <w:numId w:val="89"/>
        </w:numPr>
        <w:spacing w:after="0" w:line="240" w:lineRule="auto"/>
        <w:ind w:left="2880"/>
        <w:rPr>
          <w:rFonts w:ascii="Arial Narrow" w:hAnsi="Arial Narrow" w:cs="Arial"/>
          <w:i w:val="0"/>
          <w:sz w:val="26"/>
          <w:szCs w:val="26"/>
          <w:highlight w:val="yellow"/>
        </w:rPr>
      </w:pPr>
      <w:r w:rsidRPr="00F673DA">
        <w:rPr>
          <w:rFonts w:ascii="Arial Narrow" w:hAnsi="Arial Narrow" w:cs="Arial"/>
          <w:i w:val="0"/>
          <w:sz w:val="26"/>
          <w:szCs w:val="26"/>
          <w:highlight w:val="yellow"/>
        </w:rPr>
        <w:t xml:space="preserve">Rental Car </w:t>
      </w:r>
    </w:p>
    <w:p w14:paraId="7FE8E00B" w14:textId="77777777" w:rsidR="00F673DA" w:rsidRPr="00F673DA" w:rsidRDefault="00F673DA" w:rsidP="00F673DA">
      <w:pPr>
        <w:pStyle w:val="ListParagraph"/>
        <w:numPr>
          <w:ilvl w:val="2"/>
          <w:numId w:val="123"/>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23E80AD9" w14:textId="77777777" w:rsidR="00F673DA" w:rsidRPr="00F673DA" w:rsidRDefault="00F673DA" w:rsidP="00F673DA">
      <w:pPr>
        <w:pStyle w:val="ListParagraph"/>
        <w:numPr>
          <w:ilvl w:val="2"/>
          <w:numId w:val="123"/>
        </w:numPr>
        <w:spacing w:after="0" w:line="240" w:lineRule="auto"/>
        <w:jc w:val="both"/>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17F4DC42" w14:textId="77777777" w:rsidR="00F673DA" w:rsidRPr="00F673DA" w:rsidRDefault="00F673DA" w:rsidP="00F673DA">
      <w:pPr>
        <w:pStyle w:val="ListParagraph"/>
        <w:numPr>
          <w:ilvl w:val="1"/>
          <w:numId w:val="89"/>
        </w:numPr>
        <w:ind w:left="2880"/>
        <w:rPr>
          <w:rFonts w:ascii="Arial Narrow" w:hAnsi="Arial Narrow" w:cs="Arial"/>
          <w:i w:val="0"/>
          <w:sz w:val="26"/>
          <w:szCs w:val="26"/>
          <w:highlight w:val="yellow"/>
        </w:rPr>
      </w:pPr>
      <w:r w:rsidRPr="00F673DA">
        <w:rPr>
          <w:rFonts w:ascii="Arial Narrow" w:hAnsi="Arial Narrow" w:cs="Arial"/>
          <w:i w:val="0"/>
          <w:sz w:val="26"/>
          <w:szCs w:val="26"/>
          <w:highlight w:val="yellow"/>
        </w:rPr>
        <w:t xml:space="preserve">Air Travel / Bus Travel / Rail Travel </w:t>
      </w:r>
    </w:p>
    <w:p w14:paraId="27B29703" w14:textId="77777777" w:rsidR="00F673DA" w:rsidRPr="00F673DA" w:rsidRDefault="00F673DA" w:rsidP="00F673DA">
      <w:pPr>
        <w:pStyle w:val="ListParagraph"/>
        <w:numPr>
          <w:ilvl w:val="2"/>
          <w:numId w:val="89"/>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09580910" w14:textId="77777777" w:rsidR="00F673DA" w:rsidRPr="00F673DA" w:rsidRDefault="00F673DA" w:rsidP="00F673DA">
      <w:pPr>
        <w:pStyle w:val="ListParagraph"/>
        <w:numPr>
          <w:ilvl w:val="2"/>
          <w:numId w:val="89"/>
        </w:numPr>
        <w:spacing w:after="0" w:line="240" w:lineRule="auto"/>
        <w:jc w:val="both"/>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11605C6B" w14:textId="77777777" w:rsidR="00F673DA" w:rsidRPr="00F673DA" w:rsidRDefault="00F673DA" w:rsidP="00F673DA">
      <w:pPr>
        <w:pStyle w:val="ListParagraph"/>
        <w:numPr>
          <w:ilvl w:val="1"/>
          <w:numId w:val="89"/>
        </w:numPr>
        <w:ind w:left="2880"/>
        <w:rPr>
          <w:rFonts w:ascii="Arial Narrow" w:hAnsi="Arial Narrow" w:cs="Arial"/>
          <w:i w:val="0"/>
          <w:sz w:val="26"/>
          <w:szCs w:val="26"/>
          <w:highlight w:val="yellow"/>
        </w:rPr>
      </w:pPr>
      <w:r w:rsidRPr="00F673DA">
        <w:rPr>
          <w:rFonts w:ascii="Arial Narrow" w:hAnsi="Arial Narrow" w:cs="Arial"/>
          <w:i w:val="0"/>
          <w:sz w:val="26"/>
          <w:szCs w:val="26"/>
          <w:highlight w:val="yellow"/>
        </w:rPr>
        <w:t xml:space="preserve">Parking / Ground Transportation </w:t>
      </w:r>
    </w:p>
    <w:p w14:paraId="38C631CA" w14:textId="77777777" w:rsidR="00F673DA" w:rsidRPr="00F673DA" w:rsidRDefault="00F673DA" w:rsidP="00F673DA">
      <w:pPr>
        <w:pStyle w:val="ListParagraph"/>
        <w:numPr>
          <w:ilvl w:val="2"/>
          <w:numId w:val="89"/>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2670DFB6" w14:textId="77777777" w:rsidR="00F673DA" w:rsidRPr="00F673DA" w:rsidRDefault="00F673DA" w:rsidP="00F673DA">
      <w:pPr>
        <w:pStyle w:val="ListParagraph"/>
        <w:numPr>
          <w:ilvl w:val="2"/>
          <w:numId w:val="89"/>
        </w:numPr>
        <w:spacing w:after="0" w:line="240" w:lineRule="auto"/>
        <w:jc w:val="both"/>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53430DFA" w14:textId="77777777" w:rsidR="00F673DA" w:rsidRPr="00F673DA" w:rsidRDefault="00F673DA" w:rsidP="00F673DA">
      <w:pPr>
        <w:pStyle w:val="ListParagraph"/>
        <w:numPr>
          <w:ilvl w:val="0"/>
          <w:numId w:val="72"/>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Lodging</w:t>
      </w:r>
    </w:p>
    <w:p w14:paraId="4E7C06E3" w14:textId="77777777" w:rsidR="00F673DA" w:rsidRPr="00F673DA" w:rsidRDefault="00F673DA" w:rsidP="00F673DA">
      <w:pPr>
        <w:pStyle w:val="ListParagraph"/>
        <w:numPr>
          <w:ilvl w:val="1"/>
          <w:numId w:val="72"/>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Single Occupancy</w:t>
      </w:r>
    </w:p>
    <w:p w14:paraId="07210EDB" w14:textId="77777777" w:rsidR="00F673DA" w:rsidRPr="00F673DA" w:rsidRDefault="00F673DA" w:rsidP="00F673DA">
      <w:pPr>
        <w:pStyle w:val="ListParagraph"/>
        <w:numPr>
          <w:ilvl w:val="2"/>
          <w:numId w:val="125"/>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1A43999D" w14:textId="77777777" w:rsidR="00F673DA" w:rsidRPr="00F673DA" w:rsidRDefault="00F673DA" w:rsidP="00F673DA">
      <w:pPr>
        <w:pStyle w:val="ListParagraph"/>
        <w:numPr>
          <w:ilvl w:val="2"/>
          <w:numId w:val="125"/>
        </w:numPr>
        <w:spacing w:after="0" w:line="240" w:lineRule="auto"/>
        <w:jc w:val="both"/>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2E68DC66" w14:textId="77777777" w:rsidR="00F673DA" w:rsidRPr="00F673DA" w:rsidRDefault="00F673DA" w:rsidP="00F673DA">
      <w:pPr>
        <w:pStyle w:val="ListParagraph"/>
        <w:numPr>
          <w:ilvl w:val="1"/>
          <w:numId w:val="72"/>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 xml:space="preserve">Double Occupancy </w:t>
      </w:r>
    </w:p>
    <w:p w14:paraId="07DC1005" w14:textId="77777777" w:rsidR="00F673DA" w:rsidRPr="00F673DA" w:rsidRDefault="00F673DA" w:rsidP="00F673DA">
      <w:pPr>
        <w:pStyle w:val="ListParagraph"/>
        <w:numPr>
          <w:ilvl w:val="2"/>
          <w:numId w:val="124"/>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205F56ED" w14:textId="77777777" w:rsidR="00F673DA" w:rsidRPr="00F673DA" w:rsidRDefault="00F673DA" w:rsidP="00F673DA">
      <w:pPr>
        <w:pStyle w:val="ListParagraph"/>
        <w:numPr>
          <w:ilvl w:val="2"/>
          <w:numId w:val="124"/>
        </w:numPr>
        <w:spacing w:after="0" w:line="240" w:lineRule="auto"/>
        <w:jc w:val="both"/>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0496840A" w14:textId="77777777" w:rsidR="00F673DA" w:rsidRPr="00F673DA" w:rsidRDefault="00F673DA" w:rsidP="00F673DA">
      <w:pPr>
        <w:pStyle w:val="ListParagraph"/>
        <w:numPr>
          <w:ilvl w:val="0"/>
          <w:numId w:val="72"/>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Registration fees</w:t>
      </w:r>
    </w:p>
    <w:p w14:paraId="1D54211E" w14:textId="77777777" w:rsidR="00F673DA" w:rsidRPr="00F673DA" w:rsidRDefault="00F673DA" w:rsidP="00F673DA">
      <w:pPr>
        <w:pStyle w:val="ListParagraph"/>
        <w:numPr>
          <w:ilvl w:val="1"/>
          <w:numId w:val="72"/>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3F873931" w14:textId="77777777" w:rsidR="00F673DA" w:rsidRPr="00F673DA" w:rsidRDefault="00F673DA" w:rsidP="00F673DA">
      <w:pPr>
        <w:pStyle w:val="ListParagraph"/>
        <w:numPr>
          <w:ilvl w:val="1"/>
          <w:numId w:val="72"/>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41A9D69B" w14:textId="77777777" w:rsidR="00F673DA" w:rsidRPr="00F673DA" w:rsidRDefault="00F673DA" w:rsidP="00F673DA">
      <w:pPr>
        <w:pStyle w:val="ListParagraph"/>
        <w:numPr>
          <w:ilvl w:val="0"/>
          <w:numId w:val="72"/>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 xml:space="preserve">Subscription events </w:t>
      </w:r>
    </w:p>
    <w:p w14:paraId="2B9ACEED" w14:textId="77777777" w:rsidR="00F673DA" w:rsidRPr="00F673DA" w:rsidRDefault="00F673DA" w:rsidP="00F673DA">
      <w:pPr>
        <w:pStyle w:val="ListParagraph"/>
        <w:numPr>
          <w:ilvl w:val="1"/>
          <w:numId w:val="72"/>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6D013309" w14:textId="77777777" w:rsidR="00F673DA" w:rsidRPr="00F673DA" w:rsidRDefault="00F673DA" w:rsidP="00F673DA">
      <w:pPr>
        <w:pStyle w:val="ListParagraph"/>
        <w:numPr>
          <w:ilvl w:val="1"/>
          <w:numId w:val="72"/>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620FD169" w14:textId="77777777" w:rsidR="00F673DA" w:rsidRPr="00F673DA" w:rsidRDefault="00F673DA" w:rsidP="00F673DA">
      <w:pPr>
        <w:pStyle w:val="ListParagraph"/>
        <w:numPr>
          <w:ilvl w:val="0"/>
          <w:numId w:val="72"/>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Meals</w:t>
      </w:r>
    </w:p>
    <w:p w14:paraId="13E18DC7" w14:textId="77777777" w:rsidR="00F673DA" w:rsidRPr="00F673DA" w:rsidRDefault="00F673DA" w:rsidP="00F673DA">
      <w:pPr>
        <w:pStyle w:val="ListParagraph"/>
        <w:numPr>
          <w:ilvl w:val="1"/>
          <w:numId w:val="72"/>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4F08BC98" w14:textId="77777777" w:rsidR="00F673DA" w:rsidRPr="00F673DA" w:rsidRDefault="00F673DA" w:rsidP="00F673DA">
      <w:pPr>
        <w:pStyle w:val="ListParagraph"/>
        <w:numPr>
          <w:ilvl w:val="1"/>
          <w:numId w:val="72"/>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1D3800FE" w14:textId="77777777" w:rsidR="00F673DA" w:rsidRPr="00F673DA" w:rsidRDefault="00F673DA" w:rsidP="00F673DA">
      <w:pPr>
        <w:pStyle w:val="ListParagraph"/>
        <w:numPr>
          <w:ilvl w:val="0"/>
          <w:numId w:val="72"/>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 xml:space="preserve">Per Diem </w:t>
      </w:r>
    </w:p>
    <w:p w14:paraId="088AC7B9" w14:textId="77777777" w:rsidR="00F673DA" w:rsidRPr="00F673DA" w:rsidRDefault="00F673DA" w:rsidP="00F673DA">
      <w:pPr>
        <w:pStyle w:val="ListParagraph"/>
        <w:numPr>
          <w:ilvl w:val="1"/>
          <w:numId w:val="72"/>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4F1CC791" w14:textId="77777777" w:rsidR="00F673DA" w:rsidRPr="00F673DA" w:rsidRDefault="00F673DA" w:rsidP="00F673DA">
      <w:pPr>
        <w:pStyle w:val="ListParagraph"/>
        <w:numPr>
          <w:ilvl w:val="1"/>
          <w:numId w:val="72"/>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1E20EAD5" w14:textId="77777777" w:rsidR="00F673DA" w:rsidRPr="00F673DA" w:rsidRDefault="00F673DA" w:rsidP="00F673DA">
      <w:pPr>
        <w:rPr>
          <w:rFonts w:ascii="Arial Narrow" w:hAnsi="Arial Narrow" w:cs="Arial"/>
          <w:sz w:val="26"/>
          <w:szCs w:val="26"/>
          <w:highlight w:val="yellow"/>
        </w:rPr>
      </w:pPr>
    </w:p>
    <w:p w14:paraId="6FDDA918" w14:textId="77777777" w:rsidR="00F673DA" w:rsidRPr="00F673DA" w:rsidRDefault="00F673DA" w:rsidP="00F673DA">
      <w:pPr>
        <w:rPr>
          <w:rFonts w:ascii="Arial Narrow" w:hAnsi="Arial Narrow" w:cs="Arial"/>
          <w:b/>
          <w:sz w:val="28"/>
          <w:szCs w:val="28"/>
          <w:highlight w:val="yellow"/>
        </w:rPr>
      </w:pPr>
    </w:p>
    <w:p w14:paraId="25ACF502" w14:textId="77777777" w:rsidR="00F673DA" w:rsidRPr="00F673DA" w:rsidRDefault="00F673DA" w:rsidP="00F673DA">
      <w:pPr>
        <w:pStyle w:val="ListParagraph"/>
        <w:numPr>
          <w:ilvl w:val="0"/>
          <w:numId w:val="90"/>
        </w:numPr>
        <w:spacing w:after="0" w:line="240" w:lineRule="auto"/>
        <w:rPr>
          <w:rFonts w:ascii="Arial Narrow" w:hAnsi="Arial Narrow" w:cs="Arial"/>
          <w:b/>
          <w:i w:val="0"/>
          <w:sz w:val="28"/>
          <w:szCs w:val="28"/>
          <w:highlight w:val="yellow"/>
        </w:rPr>
      </w:pPr>
      <w:r w:rsidRPr="00F673DA">
        <w:rPr>
          <w:rFonts w:ascii="Arial Narrow" w:hAnsi="Arial Narrow" w:cs="Arial"/>
          <w:b/>
          <w:i w:val="0"/>
          <w:sz w:val="28"/>
          <w:szCs w:val="28"/>
          <w:highlight w:val="yellow"/>
        </w:rPr>
        <w:t xml:space="preserve">Travel Policy for Delta State Meetings, Delta Days at State, and other State/Cluster/Leadership Meetings Representatives </w:t>
      </w:r>
    </w:p>
    <w:p w14:paraId="774007CB" w14:textId="77777777" w:rsidR="00F673DA" w:rsidRPr="00F673DA" w:rsidRDefault="00F673DA" w:rsidP="00F673DA">
      <w:pPr>
        <w:pStyle w:val="ListParagraph"/>
        <w:spacing w:after="0" w:line="240" w:lineRule="auto"/>
        <w:ind w:left="990"/>
        <w:rPr>
          <w:rFonts w:ascii="Arial Narrow" w:hAnsi="Arial Narrow" w:cs="Arial"/>
          <w:i w:val="0"/>
          <w:sz w:val="26"/>
          <w:szCs w:val="26"/>
          <w:highlight w:val="yellow"/>
        </w:rPr>
      </w:pPr>
      <w:r w:rsidRPr="00F673DA">
        <w:rPr>
          <w:rFonts w:ascii="Arial Narrow" w:hAnsi="Arial Narrow" w:cs="Arial"/>
          <w:i w:val="0"/>
          <w:sz w:val="26"/>
          <w:szCs w:val="26"/>
          <w:highlight w:val="yellow"/>
        </w:rPr>
        <w:t>The travel policy for chapter representative(s) to state meetings:</w:t>
      </w:r>
    </w:p>
    <w:p w14:paraId="6E77EE2E" w14:textId="77777777" w:rsidR="00F673DA" w:rsidRPr="00F673DA" w:rsidRDefault="00F673DA" w:rsidP="00F673DA">
      <w:pPr>
        <w:pStyle w:val="ListParagraph"/>
        <w:numPr>
          <w:ilvl w:val="0"/>
          <w:numId w:val="126"/>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 xml:space="preserve">Transportation </w:t>
      </w:r>
    </w:p>
    <w:p w14:paraId="09F9493C" w14:textId="77777777" w:rsidR="00F673DA" w:rsidRPr="00F673DA" w:rsidRDefault="00F673DA" w:rsidP="00F673DA">
      <w:pPr>
        <w:pStyle w:val="ListParagraph"/>
        <w:numPr>
          <w:ilvl w:val="0"/>
          <w:numId w:val="127"/>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Personal Vehicle Mileage / Gas</w:t>
      </w:r>
    </w:p>
    <w:p w14:paraId="3B7B3347" w14:textId="77777777" w:rsidR="00F673DA" w:rsidRPr="00F673DA" w:rsidRDefault="00F673DA" w:rsidP="00F673DA">
      <w:pPr>
        <w:pStyle w:val="ListParagraph"/>
        <w:numPr>
          <w:ilvl w:val="2"/>
          <w:numId w:val="122"/>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006AF247" w14:textId="77777777" w:rsidR="00F673DA" w:rsidRPr="00F673DA" w:rsidRDefault="00F673DA" w:rsidP="00F673DA">
      <w:pPr>
        <w:pStyle w:val="ListParagraph"/>
        <w:numPr>
          <w:ilvl w:val="2"/>
          <w:numId w:val="122"/>
        </w:numPr>
        <w:spacing w:after="0" w:line="240" w:lineRule="auto"/>
        <w:jc w:val="both"/>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21DD4C36" w14:textId="77777777" w:rsidR="00F673DA" w:rsidRPr="00F673DA" w:rsidRDefault="00F673DA" w:rsidP="00F673DA">
      <w:pPr>
        <w:pStyle w:val="ListParagraph"/>
        <w:numPr>
          <w:ilvl w:val="0"/>
          <w:numId w:val="127"/>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 xml:space="preserve">Rental Car </w:t>
      </w:r>
    </w:p>
    <w:p w14:paraId="41C172DC" w14:textId="77777777" w:rsidR="00F673DA" w:rsidRPr="00F673DA" w:rsidRDefault="00F673DA" w:rsidP="00F673DA">
      <w:pPr>
        <w:pStyle w:val="ListParagraph"/>
        <w:numPr>
          <w:ilvl w:val="2"/>
          <w:numId w:val="123"/>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35602C97" w14:textId="77777777" w:rsidR="00F673DA" w:rsidRPr="00F673DA" w:rsidRDefault="00F673DA" w:rsidP="00F673DA">
      <w:pPr>
        <w:pStyle w:val="ListParagraph"/>
        <w:numPr>
          <w:ilvl w:val="2"/>
          <w:numId w:val="123"/>
        </w:numPr>
        <w:spacing w:after="0" w:line="240" w:lineRule="auto"/>
        <w:jc w:val="both"/>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459B63BD" w14:textId="77777777" w:rsidR="00F673DA" w:rsidRPr="00F673DA" w:rsidRDefault="00F673DA" w:rsidP="00F673DA">
      <w:pPr>
        <w:pStyle w:val="ListParagraph"/>
        <w:numPr>
          <w:ilvl w:val="0"/>
          <w:numId w:val="127"/>
        </w:numPr>
        <w:rPr>
          <w:rFonts w:ascii="Arial Narrow" w:hAnsi="Arial Narrow" w:cs="Arial"/>
          <w:i w:val="0"/>
          <w:sz w:val="26"/>
          <w:szCs w:val="26"/>
          <w:highlight w:val="yellow"/>
        </w:rPr>
      </w:pPr>
      <w:r w:rsidRPr="00F673DA">
        <w:rPr>
          <w:rFonts w:ascii="Arial Narrow" w:hAnsi="Arial Narrow" w:cs="Arial"/>
          <w:i w:val="0"/>
          <w:sz w:val="26"/>
          <w:szCs w:val="26"/>
          <w:highlight w:val="yellow"/>
        </w:rPr>
        <w:t xml:space="preserve">Air Travel / Bus Travel / Rail Travel </w:t>
      </w:r>
    </w:p>
    <w:p w14:paraId="754E1D0D" w14:textId="77777777" w:rsidR="00F673DA" w:rsidRPr="00F673DA" w:rsidRDefault="00F673DA" w:rsidP="00F673DA">
      <w:pPr>
        <w:pStyle w:val="ListParagraph"/>
        <w:numPr>
          <w:ilvl w:val="2"/>
          <w:numId w:val="89"/>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50BD824B" w14:textId="77777777" w:rsidR="00F673DA" w:rsidRPr="00F673DA" w:rsidRDefault="00F673DA" w:rsidP="00F673DA">
      <w:pPr>
        <w:pStyle w:val="ListParagraph"/>
        <w:numPr>
          <w:ilvl w:val="2"/>
          <w:numId w:val="89"/>
        </w:numPr>
        <w:spacing w:after="0" w:line="240" w:lineRule="auto"/>
        <w:jc w:val="both"/>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113C59C8" w14:textId="77777777" w:rsidR="00F673DA" w:rsidRPr="00F673DA" w:rsidRDefault="00F673DA" w:rsidP="00F673DA">
      <w:pPr>
        <w:pStyle w:val="ListParagraph"/>
        <w:numPr>
          <w:ilvl w:val="0"/>
          <w:numId w:val="127"/>
        </w:numPr>
        <w:rPr>
          <w:rFonts w:ascii="Arial Narrow" w:hAnsi="Arial Narrow" w:cs="Arial"/>
          <w:i w:val="0"/>
          <w:sz w:val="26"/>
          <w:szCs w:val="26"/>
          <w:highlight w:val="yellow"/>
        </w:rPr>
      </w:pPr>
      <w:r w:rsidRPr="00F673DA">
        <w:rPr>
          <w:rFonts w:ascii="Arial Narrow" w:hAnsi="Arial Narrow" w:cs="Arial"/>
          <w:i w:val="0"/>
          <w:sz w:val="26"/>
          <w:szCs w:val="26"/>
          <w:highlight w:val="yellow"/>
        </w:rPr>
        <w:lastRenderedPageBreak/>
        <w:t xml:space="preserve">Parking / Ground Transportation </w:t>
      </w:r>
    </w:p>
    <w:p w14:paraId="534CFBA9" w14:textId="77777777" w:rsidR="00F673DA" w:rsidRPr="00F673DA" w:rsidRDefault="00F673DA" w:rsidP="00F673DA">
      <w:pPr>
        <w:pStyle w:val="ListParagraph"/>
        <w:numPr>
          <w:ilvl w:val="2"/>
          <w:numId w:val="89"/>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4B5F7077" w14:textId="77777777" w:rsidR="00F673DA" w:rsidRPr="00F673DA" w:rsidRDefault="00F673DA" w:rsidP="00F673DA">
      <w:pPr>
        <w:pStyle w:val="ListParagraph"/>
        <w:numPr>
          <w:ilvl w:val="2"/>
          <w:numId w:val="89"/>
        </w:numPr>
        <w:spacing w:after="0" w:line="240" w:lineRule="auto"/>
        <w:jc w:val="both"/>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276A588D" w14:textId="77777777" w:rsidR="00F673DA" w:rsidRPr="00F673DA" w:rsidRDefault="00F673DA" w:rsidP="00F673DA">
      <w:pPr>
        <w:pStyle w:val="ListParagraph"/>
        <w:numPr>
          <w:ilvl w:val="0"/>
          <w:numId w:val="126"/>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Lodging</w:t>
      </w:r>
    </w:p>
    <w:p w14:paraId="35D3F277" w14:textId="77777777" w:rsidR="00F673DA" w:rsidRPr="00F673DA" w:rsidRDefault="00F673DA" w:rsidP="00F673DA">
      <w:pPr>
        <w:pStyle w:val="ListParagraph"/>
        <w:numPr>
          <w:ilvl w:val="1"/>
          <w:numId w:val="126"/>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Single Occupancy</w:t>
      </w:r>
    </w:p>
    <w:p w14:paraId="1F097F85" w14:textId="77777777" w:rsidR="00F673DA" w:rsidRPr="00F673DA" w:rsidRDefault="00F673DA" w:rsidP="00F673DA">
      <w:pPr>
        <w:pStyle w:val="ListParagraph"/>
        <w:numPr>
          <w:ilvl w:val="2"/>
          <w:numId w:val="125"/>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4A6DE550" w14:textId="77777777" w:rsidR="00F673DA" w:rsidRPr="00F673DA" w:rsidRDefault="00F673DA" w:rsidP="00F673DA">
      <w:pPr>
        <w:pStyle w:val="ListParagraph"/>
        <w:numPr>
          <w:ilvl w:val="2"/>
          <w:numId w:val="125"/>
        </w:numPr>
        <w:spacing w:after="0" w:line="240" w:lineRule="auto"/>
        <w:jc w:val="both"/>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7502F94A" w14:textId="77777777" w:rsidR="00F673DA" w:rsidRPr="00F673DA" w:rsidRDefault="00F673DA" w:rsidP="00F673DA">
      <w:pPr>
        <w:pStyle w:val="ListParagraph"/>
        <w:numPr>
          <w:ilvl w:val="1"/>
          <w:numId w:val="126"/>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 xml:space="preserve">Double Occupancy </w:t>
      </w:r>
    </w:p>
    <w:p w14:paraId="0E2273D0" w14:textId="77777777" w:rsidR="00F673DA" w:rsidRPr="00F673DA" w:rsidRDefault="00F673DA" w:rsidP="00F673DA">
      <w:pPr>
        <w:pStyle w:val="ListParagraph"/>
        <w:numPr>
          <w:ilvl w:val="2"/>
          <w:numId w:val="124"/>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5AC1A3A4" w14:textId="77777777" w:rsidR="00F673DA" w:rsidRPr="00F673DA" w:rsidRDefault="00F673DA" w:rsidP="00F673DA">
      <w:pPr>
        <w:pStyle w:val="ListParagraph"/>
        <w:numPr>
          <w:ilvl w:val="2"/>
          <w:numId w:val="124"/>
        </w:numPr>
        <w:spacing w:after="0" w:line="240" w:lineRule="auto"/>
        <w:jc w:val="both"/>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51AFA371" w14:textId="77777777" w:rsidR="00F673DA" w:rsidRPr="00F673DA" w:rsidRDefault="00F673DA" w:rsidP="00F673DA">
      <w:pPr>
        <w:pStyle w:val="ListParagraph"/>
        <w:numPr>
          <w:ilvl w:val="0"/>
          <w:numId w:val="126"/>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Registration fees</w:t>
      </w:r>
    </w:p>
    <w:p w14:paraId="5A1E1039" w14:textId="77777777" w:rsidR="00F673DA" w:rsidRPr="00F673DA" w:rsidRDefault="00F673DA" w:rsidP="00F673DA">
      <w:pPr>
        <w:pStyle w:val="ListParagraph"/>
        <w:numPr>
          <w:ilvl w:val="1"/>
          <w:numId w:val="126"/>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4E61434E" w14:textId="77777777" w:rsidR="00F673DA" w:rsidRPr="00F673DA" w:rsidRDefault="00F673DA" w:rsidP="00F673DA">
      <w:pPr>
        <w:pStyle w:val="ListParagraph"/>
        <w:numPr>
          <w:ilvl w:val="1"/>
          <w:numId w:val="126"/>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045FF70F" w14:textId="77777777" w:rsidR="00F673DA" w:rsidRPr="00F673DA" w:rsidRDefault="00F673DA" w:rsidP="00F673DA">
      <w:pPr>
        <w:pStyle w:val="ListParagraph"/>
        <w:numPr>
          <w:ilvl w:val="0"/>
          <w:numId w:val="126"/>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 xml:space="preserve">Subscription events </w:t>
      </w:r>
    </w:p>
    <w:p w14:paraId="7095A741" w14:textId="77777777" w:rsidR="00F673DA" w:rsidRPr="00F673DA" w:rsidRDefault="00F673DA" w:rsidP="00F673DA">
      <w:pPr>
        <w:pStyle w:val="ListParagraph"/>
        <w:numPr>
          <w:ilvl w:val="1"/>
          <w:numId w:val="126"/>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383E5A48" w14:textId="77777777" w:rsidR="00F673DA" w:rsidRPr="00F673DA" w:rsidRDefault="00F673DA" w:rsidP="00F673DA">
      <w:pPr>
        <w:pStyle w:val="ListParagraph"/>
        <w:numPr>
          <w:ilvl w:val="1"/>
          <w:numId w:val="126"/>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4B1A44C3" w14:textId="77777777" w:rsidR="00F673DA" w:rsidRPr="00F673DA" w:rsidRDefault="00F673DA" w:rsidP="00F673DA">
      <w:pPr>
        <w:pStyle w:val="ListParagraph"/>
        <w:numPr>
          <w:ilvl w:val="0"/>
          <w:numId w:val="126"/>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Meals</w:t>
      </w:r>
    </w:p>
    <w:p w14:paraId="49CCC70E" w14:textId="77777777" w:rsidR="00F673DA" w:rsidRPr="00F673DA" w:rsidRDefault="00F673DA" w:rsidP="00F673DA">
      <w:pPr>
        <w:pStyle w:val="ListParagraph"/>
        <w:numPr>
          <w:ilvl w:val="1"/>
          <w:numId w:val="126"/>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4FFD323C" w14:textId="77777777" w:rsidR="00F673DA" w:rsidRPr="00F673DA" w:rsidRDefault="00F673DA" w:rsidP="00F673DA">
      <w:pPr>
        <w:pStyle w:val="ListParagraph"/>
        <w:numPr>
          <w:ilvl w:val="1"/>
          <w:numId w:val="126"/>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3F7D12F2" w14:textId="77777777" w:rsidR="00F673DA" w:rsidRPr="00F673DA" w:rsidRDefault="00F673DA" w:rsidP="00F673DA">
      <w:pPr>
        <w:pStyle w:val="ListParagraph"/>
        <w:numPr>
          <w:ilvl w:val="0"/>
          <w:numId w:val="126"/>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 xml:space="preserve">Per Diem </w:t>
      </w:r>
    </w:p>
    <w:p w14:paraId="3C4C9E03" w14:textId="77777777" w:rsidR="00F673DA" w:rsidRPr="00F673DA" w:rsidRDefault="00F673DA" w:rsidP="00F673DA">
      <w:pPr>
        <w:pStyle w:val="ListParagraph"/>
        <w:numPr>
          <w:ilvl w:val="1"/>
          <w:numId w:val="126"/>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6256B999" w14:textId="77777777" w:rsidR="00F673DA" w:rsidRPr="00F673DA" w:rsidRDefault="00F673DA" w:rsidP="00F673DA">
      <w:pPr>
        <w:pStyle w:val="ListParagraph"/>
        <w:numPr>
          <w:ilvl w:val="1"/>
          <w:numId w:val="126"/>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341AFAA0" w14:textId="77777777" w:rsidR="00F673DA" w:rsidRPr="00F673DA" w:rsidRDefault="00F673DA" w:rsidP="00F673DA">
      <w:pPr>
        <w:ind w:left="990"/>
        <w:rPr>
          <w:rFonts w:ascii="Arial Narrow" w:hAnsi="Arial Narrow" w:cs="Arial"/>
          <w:b/>
          <w:i/>
          <w:sz w:val="28"/>
          <w:szCs w:val="28"/>
          <w:highlight w:val="yellow"/>
        </w:rPr>
      </w:pPr>
    </w:p>
    <w:p w14:paraId="0A0D9003" w14:textId="77777777" w:rsidR="00F673DA" w:rsidRPr="00F673DA" w:rsidRDefault="00F673DA" w:rsidP="00F673DA">
      <w:pPr>
        <w:ind w:left="990"/>
        <w:rPr>
          <w:rFonts w:ascii="Arial Narrow" w:hAnsi="Arial Narrow" w:cs="Arial"/>
          <w:b/>
          <w:i/>
          <w:sz w:val="28"/>
          <w:szCs w:val="28"/>
          <w:highlight w:val="yellow"/>
        </w:rPr>
      </w:pPr>
    </w:p>
    <w:p w14:paraId="455A8C4B" w14:textId="77777777" w:rsidR="00F673DA" w:rsidRPr="00F673DA" w:rsidRDefault="00F673DA" w:rsidP="00F673DA">
      <w:pPr>
        <w:ind w:left="990"/>
        <w:rPr>
          <w:rFonts w:ascii="Arial Narrow" w:hAnsi="Arial Narrow" w:cs="Arial"/>
          <w:b/>
          <w:i/>
          <w:sz w:val="28"/>
          <w:szCs w:val="28"/>
          <w:highlight w:val="yellow"/>
        </w:rPr>
      </w:pPr>
    </w:p>
    <w:p w14:paraId="3DC504D8" w14:textId="77777777" w:rsidR="00F673DA" w:rsidRPr="00F673DA" w:rsidRDefault="00F673DA" w:rsidP="00F673DA">
      <w:pPr>
        <w:ind w:left="990"/>
        <w:rPr>
          <w:rFonts w:ascii="Arial Narrow" w:hAnsi="Arial Narrow" w:cs="Arial"/>
          <w:b/>
          <w:i/>
          <w:sz w:val="28"/>
          <w:szCs w:val="28"/>
          <w:highlight w:val="yellow"/>
        </w:rPr>
      </w:pPr>
    </w:p>
    <w:p w14:paraId="4A57A603" w14:textId="77777777" w:rsidR="00F673DA" w:rsidRPr="00F673DA" w:rsidRDefault="00F673DA" w:rsidP="00F673DA">
      <w:pPr>
        <w:ind w:left="990"/>
        <w:rPr>
          <w:rFonts w:ascii="Arial Narrow" w:hAnsi="Arial Narrow" w:cs="Arial"/>
          <w:b/>
          <w:i/>
          <w:sz w:val="28"/>
          <w:szCs w:val="28"/>
          <w:highlight w:val="yellow"/>
        </w:rPr>
      </w:pPr>
    </w:p>
    <w:p w14:paraId="1F88AF3D" w14:textId="77777777" w:rsidR="00F673DA" w:rsidRPr="00F673DA" w:rsidRDefault="00F673DA" w:rsidP="00F673DA">
      <w:pPr>
        <w:pStyle w:val="ListParagraph"/>
        <w:numPr>
          <w:ilvl w:val="0"/>
          <w:numId w:val="90"/>
        </w:numPr>
        <w:spacing w:after="0" w:line="240" w:lineRule="auto"/>
        <w:rPr>
          <w:rFonts w:ascii="Arial Narrow" w:hAnsi="Arial Narrow" w:cs="Arial"/>
          <w:b/>
          <w:i w:val="0"/>
          <w:sz w:val="28"/>
          <w:szCs w:val="28"/>
          <w:highlight w:val="yellow"/>
        </w:rPr>
      </w:pPr>
      <w:r w:rsidRPr="00F673DA">
        <w:rPr>
          <w:rFonts w:ascii="Arial Narrow" w:hAnsi="Arial Narrow" w:cs="Arial"/>
          <w:b/>
          <w:i w:val="0"/>
          <w:sz w:val="28"/>
          <w:szCs w:val="28"/>
          <w:highlight w:val="yellow"/>
        </w:rPr>
        <w:t xml:space="preserve">Travel Policy for DDNC, DDUN and other National/Regional Meetings Representatives </w:t>
      </w:r>
    </w:p>
    <w:p w14:paraId="59B76B16" w14:textId="77777777" w:rsidR="00F673DA" w:rsidRPr="00F673DA" w:rsidRDefault="00F673DA" w:rsidP="00F673DA">
      <w:pPr>
        <w:pStyle w:val="ListParagraph"/>
        <w:spacing w:after="0" w:line="240" w:lineRule="auto"/>
        <w:ind w:left="1800"/>
        <w:rPr>
          <w:rFonts w:ascii="Arial Narrow" w:hAnsi="Arial Narrow" w:cs="Arial"/>
          <w:i w:val="0"/>
          <w:sz w:val="26"/>
          <w:szCs w:val="26"/>
          <w:highlight w:val="yellow"/>
        </w:rPr>
      </w:pPr>
      <w:r w:rsidRPr="00F673DA">
        <w:rPr>
          <w:rFonts w:ascii="Arial Narrow" w:hAnsi="Arial Narrow" w:cs="Arial"/>
          <w:i w:val="0"/>
          <w:sz w:val="26"/>
          <w:szCs w:val="26"/>
          <w:highlight w:val="yellow"/>
        </w:rPr>
        <w:t>The travel policy for chapter representative(s) at other national / regional meetings is:</w:t>
      </w:r>
    </w:p>
    <w:p w14:paraId="6C94001C" w14:textId="77777777" w:rsidR="00F673DA" w:rsidRPr="00F673DA" w:rsidRDefault="00F673DA" w:rsidP="00F673DA">
      <w:pPr>
        <w:pStyle w:val="ListParagraph"/>
        <w:numPr>
          <w:ilvl w:val="0"/>
          <w:numId w:val="128"/>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 xml:space="preserve">Transportation </w:t>
      </w:r>
    </w:p>
    <w:p w14:paraId="04D51934" w14:textId="77777777" w:rsidR="00F673DA" w:rsidRPr="00F673DA" w:rsidRDefault="00F673DA" w:rsidP="00F673DA">
      <w:pPr>
        <w:pStyle w:val="ListParagraph"/>
        <w:numPr>
          <w:ilvl w:val="0"/>
          <w:numId w:val="129"/>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Personal Vehicle Mileage / Gas</w:t>
      </w:r>
    </w:p>
    <w:p w14:paraId="7E348A12" w14:textId="77777777" w:rsidR="00F673DA" w:rsidRPr="00F673DA" w:rsidRDefault="00F673DA" w:rsidP="00F673DA">
      <w:pPr>
        <w:pStyle w:val="ListParagraph"/>
        <w:numPr>
          <w:ilvl w:val="0"/>
          <w:numId w:val="130"/>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40A1DEDB" w14:textId="77777777" w:rsidR="00F673DA" w:rsidRPr="00F673DA" w:rsidRDefault="00F673DA" w:rsidP="00F673DA">
      <w:pPr>
        <w:pStyle w:val="ListParagraph"/>
        <w:numPr>
          <w:ilvl w:val="0"/>
          <w:numId w:val="130"/>
        </w:numPr>
        <w:spacing w:after="0" w:line="240" w:lineRule="auto"/>
        <w:jc w:val="both"/>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1CEF5D63" w14:textId="77777777" w:rsidR="00F673DA" w:rsidRPr="00F673DA" w:rsidRDefault="00F673DA" w:rsidP="00F673DA">
      <w:pPr>
        <w:pStyle w:val="ListParagraph"/>
        <w:numPr>
          <w:ilvl w:val="0"/>
          <w:numId w:val="129"/>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Rental Car</w:t>
      </w:r>
    </w:p>
    <w:p w14:paraId="25DE7309" w14:textId="77777777" w:rsidR="00F673DA" w:rsidRPr="00F673DA" w:rsidRDefault="00F673DA" w:rsidP="00F673DA">
      <w:pPr>
        <w:pStyle w:val="ListParagraph"/>
        <w:numPr>
          <w:ilvl w:val="1"/>
          <w:numId w:val="131"/>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61EFF277" w14:textId="77777777" w:rsidR="00F673DA" w:rsidRPr="00F673DA" w:rsidRDefault="00F673DA" w:rsidP="00F673DA">
      <w:pPr>
        <w:pStyle w:val="ListParagraph"/>
        <w:numPr>
          <w:ilvl w:val="1"/>
          <w:numId w:val="131"/>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4D35A309" w14:textId="77777777" w:rsidR="00F673DA" w:rsidRPr="00F673DA" w:rsidRDefault="00F673DA" w:rsidP="00F673DA">
      <w:pPr>
        <w:pStyle w:val="ListParagraph"/>
        <w:numPr>
          <w:ilvl w:val="0"/>
          <w:numId w:val="129"/>
        </w:numPr>
        <w:rPr>
          <w:rFonts w:ascii="Arial Narrow" w:hAnsi="Arial Narrow" w:cs="Arial"/>
          <w:i w:val="0"/>
          <w:sz w:val="26"/>
          <w:szCs w:val="26"/>
          <w:highlight w:val="yellow"/>
        </w:rPr>
      </w:pPr>
      <w:r w:rsidRPr="00F673DA">
        <w:rPr>
          <w:rFonts w:ascii="Arial Narrow" w:hAnsi="Arial Narrow" w:cs="Arial"/>
          <w:i w:val="0"/>
          <w:sz w:val="26"/>
          <w:szCs w:val="26"/>
          <w:highlight w:val="yellow"/>
        </w:rPr>
        <w:t xml:space="preserve">Air Travel / Bus Travel / Rail Travel </w:t>
      </w:r>
    </w:p>
    <w:p w14:paraId="1DBC6803" w14:textId="77777777" w:rsidR="00F673DA" w:rsidRPr="00F673DA" w:rsidRDefault="00F673DA" w:rsidP="00F673DA">
      <w:pPr>
        <w:pStyle w:val="ListParagraph"/>
        <w:numPr>
          <w:ilvl w:val="2"/>
          <w:numId w:val="132"/>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5FEF0977" w14:textId="77777777" w:rsidR="00F673DA" w:rsidRPr="00F673DA" w:rsidRDefault="00F673DA" w:rsidP="00F673DA">
      <w:pPr>
        <w:pStyle w:val="ListParagraph"/>
        <w:numPr>
          <w:ilvl w:val="2"/>
          <w:numId w:val="132"/>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704AF3EB" w14:textId="77777777" w:rsidR="00F673DA" w:rsidRPr="00F673DA" w:rsidRDefault="00F673DA" w:rsidP="00F673DA">
      <w:pPr>
        <w:pStyle w:val="ListParagraph"/>
        <w:numPr>
          <w:ilvl w:val="0"/>
          <w:numId w:val="129"/>
        </w:numPr>
        <w:rPr>
          <w:rFonts w:ascii="Arial Narrow" w:hAnsi="Arial Narrow" w:cs="Arial"/>
          <w:i w:val="0"/>
          <w:sz w:val="26"/>
          <w:szCs w:val="26"/>
          <w:highlight w:val="yellow"/>
        </w:rPr>
      </w:pPr>
      <w:r w:rsidRPr="00F673DA">
        <w:rPr>
          <w:rFonts w:ascii="Arial Narrow" w:hAnsi="Arial Narrow" w:cs="Arial"/>
          <w:i w:val="0"/>
          <w:sz w:val="26"/>
          <w:szCs w:val="26"/>
          <w:highlight w:val="yellow"/>
        </w:rPr>
        <w:t xml:space="preserve">Parking / Ground Transportation </w:t>
      </w:r>
    </w:p>
    <w:p w14:paraId="067C6879" w14:textId="77777777" w:rsidR="00F673DA" w:rsidRPr="00F673DA" w:rsidRDefault="00F673DA" w:rsidP="00F673DA">
      <w:pPr>
        <w:pStyle w:val="ListParagraph"/>
        <w:numPr>
          <w:ilvl w:val="0"/>
          <w:numId w:val="133"/>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6DC0A539" w14:textId="77777777" w:rsidR="00F673DA" w:rsidRPr="00F673DA" w:rsidRDefault="00F673DA" w:rsidP="00F673DA">
      <w:pPr>
        <w:pStyle w:val="ListParagraph"/>
        <w:numPr>
          <w:ilvl w:val="0"/>
          <w:numId w:val="133"/>
        </w:numPr>
        <w:spacing w:after="0" w:line="240" w:lineRule="auto"/>
        <w:jc w:val="both"/>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128F6F8D" w14:textId="77777777" w:rsidR="00F673DA" w:rsidRPr="00F673DA" w:rsidRDefault="00F673DA" w:rsidP="00F673DA">
      <w:pPr>
        <w:pStyle w:val="ListParagraph"/>
        <w:numPr>
          <w:ilvl w:val="0"/>
          <w:numId w:val="128"/>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Lodging</w:t>
      </w:r>
    </w:p>
    <w:p w14:paraId="23B720CF" w14:textId="77777777" w:rsidR="00F673DA" w:rsidRPr="00F673DA" w:rsidRDefault="00F673DA" w:rsidP="00F673DA">
      <w:pPr>
        <w:pStyle w:val="ListParagraph"/>
        <w:numPr>
          <w:ilvl w:val="1"/>
          <w:numId w:val="128"/>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Single Occupancy</w:t>
      </w:r>
    </w:p>
    <w:p w14:paraId="43725B99" w14:textId="77777777" w:rsidR="00F673DA" w:rsidRPr="00F673DA" w:rsidRDefault="00F673DA" w:rsidP="00F673DA">
      <w:pPr>
        <w:pStyle w:val="ListParagraph"/>
        <w:numPr>
          <w:ilvl w:val="0"/>
          <w:numId w:val="134"/>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1530D17B" w14:textId="77777777" w:rsidR="00F673DA" w:rsidRPr="00F673DA" w:rsidRDefault="00F673DA" w:rsidP="00F673DA">
      <w:pPr>
        <w:pStyle w:val="ListParagraph"/>
        <w:numPr>
          <w:ilvl w:val="0"/>
          <w:numId w:val="134"/>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0CE10772" w14:textId="77777777" w:rsidR="00F673DA" w:rsidRPr="00F673DA" w:rsidRDefault="00F673DA" w:rsidP="00F673DA">
      <w:pPr>
        <w:pStyle w:val="ListParagraph"/>
        <w:numPr>
          <w:ilvl w:val="1"/>
          <w:numId w:val="128"/>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 xml:space="preserve">Double Occupancy </w:t>
      </w:r>
    </w:p>
    <w:p w14:paraId="2FE756E3" w14:textId="77777777" w:rsidR="00F673DA" w:rsidRPr="00F673DA" w:rsidRDefault="00F673DA" w:rsidP="00F673DA">
      <w:pPr>
        <w:pStyle w:val="ListParagraph"/>
        <w:numPr>
          <w:ilvl w:val="2"/>
          <w:numId w:val="135"/>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lastRenderedPageBreak/>
        <w:t xml:space="preserve">Insert Chapter Specific Information </w:t>
      </w:r>
    </w:p>
    <w:p w14:paraId="58FD1E53" w14:textId="77777777" w:rsidR="00F673DA" w:rsidRPr="00F673DA" w:rsidRDefault="00F673DA" w:rsidP="00F673DA">
      <w:pPr>
        <w:pStyle w:val="ListParagraph"/>
        <w:numPr>
          <w:ilvl w:val="2"/>
          <w:numId w:val="135"/>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01814A85" w14:textId="77777777" w:rsidR="00F673DA" w:rsidRPr="00F673DA" w:rsidRDefault="00F673DA" w:rsidP="00F673DA">
      <w:pPr>
        <w:pStyle w:val="ListParagraph"/>
        <w:numPr>
          <w:ilvl w:val="0"/>
          <w:numId w:val="128"/>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Registration fees</w:t>
      </w:r>
    </w:p>
    <w:p w14:paraId="5814872A" w14:textId="77777777" w:rsidR="00F673DA" w:rsidRPr="00F673DA" w:rsidRDefault="00F673DA" w:rsidP="00F673DA">
      <w:pPr>
        <w:pStyle w:val="ListParagraph"/>
        <w:numPr>
          <w:ilvl w:val="1"/>
          <w:numId w:val="128"/>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26922E9A" w14:textId="77777777" w:rsidR="00F673DA" w:rsidRPr="00F673DA" w:rsidRDefault="00F673DA" w:rsidP="00F673DA">
      <w:pPr>
        <w:pStyle w:val="ListParagraph"/>
        <w:numPr>
          <w:ilvl w:val="1"/>
          <w:numId w:val="128"/>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51128ECE" w14:textId="77777777" w:rsidR="00F673DA" w:rsidRPr="00F673DA" w:rsidRDefault="00F673DA" w:rsidP="00F673DA">
      <w:pPr>
        <w:pStyle w:val="ListParagraph"/>
        <w:numPr>
          <w:ilvl w:val="0"/>
          <w:numId w:val="128"/>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 xml:space="preserve">Subscription events </w:t>
      </w:r>
    </w:p>
    <w:p w14:paraId="4FFD4BE7" w14:textId="77777777" w:rsidR="00F673DA" w:rsidRPr="00F673DA" w:rsidRDefault="00F673DA" w:rsidP="00F673DA">
      <w:pPr>
        <w:pStyle w:val="ListParagraph"/>
        <w:numPr>
          <w:ilvl w:val="1"/>
          <w:numId w:val="128"/>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4355B94E" w14:textId="77777777" w:rsidR="00F673DA" w:rsidRPr="00F673DA" w:rsidRDefault="00F673DA" w:rsidP="00F673DA">
      <w:pPr>
        <w:pStyle w:val="ListParagraph"/>
        <w:numPr>
          <w:ilvl w:val="1"/>
          <w:numId w:val="128"/>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4AB2BDC0" w14:textId="77777777" w:rsidR="00F673DA" w:rsidRPr="00F673DA" w:rsidRDefault="00F673DA" w:rsidP="00F673DA">
      <w:pPr>
        <w:pStyle w:val="ListParagraph"/>
        <w:numPr>
          <w:ilvl w:val="0"/>
          <w:numId w:val="128"/>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Meals</w:t>
      </w:r>
    </w:p>
    <w:p w14:paraId="4626557A" w14:textId="77777777" w:rsidR="00F673DA" w:rsidRPr="00F673DA" w:rsidRDefault="00F673DA" w:rsidP="00F673DA">
      <w:pPr>
        <w:pStyle w:val="ListParagraph"/>
        <w:numPr>
          <w:ilvl w:val="1"/>
          <w:numId w:val="128"/>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47AA0448" w14:textId="77777777" w:rsidR="00F673DA" w:rsidRPr="00F673DA" w:rsidRDefault="00F673DA" w:rsidP="00F673DA">
      <w:pPr>
        <w:pStyle w:val="ListParagraph"/>
        <w:numPr>
          <w:ilvl w:val="1"/>
          <w:numId w:val="128"/>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60732BA0" w14:textId="77777777" w:rsidR="00F673DA" w:rsidRPr="00F673DA" w:rsidRDefault="00F673DA" w:rsidP="00F673DA">
      <w:pPr>
        <w:pStyle w:val="ListParagraph"/>
        <w:numPr>
          <w:ilvl w:val="0"/>
          <w:numId w:val="128"/>
        </w:numPr>
        <w:spacing w:after="0" w:line="240" w:lineRule="auto"/>
        <w:rPr>
          <w:rFonts w:ascii="Arial Narrow" w:hAnsi="Arial Narrow" w:cs="Arial"/>
          <w:i w:val="0"/>
          <w:sz w:val="26"/>
          <w:szCs w:val="26"/>
          <w:highlight w:val="yellow"/>
        </w:rPr>
      </w:pPr>
      <w:r w:rsidRPr="00F673DA">
        <w:rPr>
          <w:rFonts w:ascii="Arial Narrow" w:hAnsi="Arial Narrow" w:cs="Arial"/>
          <w:i w:val="0"/>
          <w:sz w:val="26"/>
          <w:szCs w:val="26"/>
          <w:highlight w:val="yellow"/>
        </w:rPr>
        <w:t xml:space="preserve">Per Diem </w:t>
      </w:r>
    </w:p>
    <w:p w14:paraId="3D5D816D" w14:textId="77777777" w:rsidR="00F673DA" w:rsidRPr="00F673DA" w:rsidRDefault="00F673DA" w:rsidP="00F673DA">
      <w:pPr>
        <w:pStyle w:val="ListParagraph"/>
        <w:numPr>
          <w:ilvl w:val="1"/>
          <w:numId w:val="128"/>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 xml:space="preserve">Insert Chapter Specific Information </w:t>
      </w:r>
    </w:p>
    <w:p w14:paraId="473B0671" w14:textId="77777777" w:rsidR="00F673DA" w:rsidRPr="00F673DA" w:rsidRDefault="00F673DA" w:rsidP="00F673DA">
      <w:pPr>
        <w:pStyle w:val="ListParagraph"/>
        <w:numPr>
          <w:ilvl w:val="1"/>
          <w:numId w:val="128"/>
        </w:numPr>
        <w:spacing w:after="0" w:line="240" w:lineRule="auto"/>
        <w:rPr>
          <w:rFonts w:ascii="Arial Narrow" w:hAnsi="Arial Narrow" w:cs="Arial"/>
          <w:i w:val="0"/>
          <w:sz w:val="26"/>
          <w:szCs w:val="26"/>
          <w:highlight w:val="yellow"/>
        </w:rPr>
      </w:pPr>
      <w:r w:rsidRPr="00F673DA">
        <w:rPr>
          <w:rFonts w:ascii="Arial Narrow" w:hAnsi="Arial Narrow" w:cs="Arial"/>
          <w:i w:val="0"/>
          <w:color w:val="0070C0"/>
          <w:sz w:val="26"/>
          <w:szCs w:val="26"/>
          <w:highlight w:val="yellow"/>
        </w:rPr>
        <w:t>Insert Chapter Specific Information</w:t>
      </w:r>
    </w:p>
    <w:p w14:paraId="54A3C972" w14:textId="77777777" w:rsidR="00F673DA" w:rsidRPr="007C52DE" w:rsidRDefault="00F673DA" w:rsidP="004C0A3D">
      <w:pPr>
        <w:pStyle w:val="ListParagraph"/>
        <w:spacing w:after="0" w:line="240" w:lineRule="auto"/>
        <w:ind w:left="990"/>
        <w:jc w:val="both"/>
        <w:rPr>
          <w:rFonts w:ascii="Arial Narrow" w:hAnsi="Arial Narrow" w:cs="Arial"/>
          <w:i w:val="0"/>
          <w:sz w:val="26"/>
          <w:szCs w:val="26"/>
        </w:rPr>
      </w:pPr>
    </w:p>
    <w:p w14:paraId="46BA1ABE" w14:textId="6DFB1CAC" w:rsidR="004718C0" w:rsidRPr="007C52DE" w:rsidRDefault="004718C0" w:rsidP="007C52DE">
      <w:pPr>
        <w:pStyle w:val="Section"/>
        <w:rPr>
          <w:i/>
        </w:rPr>
      </w:pPr>
      <w:bookmarkStart w:id="369" w:name="_Toc99372758"/>
      <w:r w:rsidRPr="00172A5C">
        <w:t xml:space="preserve">Section 6:  </w:t>
      </w:r>
      <w:commentRangeStart w:id="370"/>
      <w:r w:rsidRPr="00172A5C">
        <w:t>Travel</w:t>
      </w:r>
      <w:commentRangeEnd w:id="370"/>
      <w:r w:rsidR="00F673DA">
        <w:rPr>
          <w:rStyle w:val="CommentReference"/>
          <w:rFonts w:asciiTheme="minorHAnsi" w:eastAsiaTheme="minorEastAsia" w:hAnsiTheme="minorHAnsi" w:cstheme="minorBidi"/>
          <w:b w:val="0"/>
          <w:i/>
          <w:iCs/>
        </w:rPr>
        <w:commentReference w:id="370"/>
      </w:r>
      <w:r w:rsidRPr="00172A5C">
        <w:t xml:space="preserve"> Policy</w:t>
      </w:r>
      <w:bookmarkEnd w:id="369"/>
      <w:r w:rsidRPr="00172A5C">
        <w:t xml:space="preserve"> </w:t>
      </w:r>
    </w:p>
    <w:p w14:paraId="6CA0C037" w14:textId="4D99EEE5" w:rsidR="004718C0" w:rsidRPr="00D9140F" w:rsidRDefault="004718C0" w:rsidP="004718C0">
      <w:pPr>
        <w:ind w:firstLine="270"/>
        <w:rPr>
          <w:rFonts w:ascii="Arial Narrow" w:hAnsi="Arial Narrow" w:cs="Arial"/>
          <w:b/>
          <w:i/>
          <w:sz w:val="28"/>
          <w:szCs w:val="28"/>
        </w:rPr>
      </w:pPr>
      <w:r>
        <w:rPr>
          <w:rFonts w:ascii="Arial Narrow" w:hAnsi="Arial Narrow" w:cs="Arial"/>
          <w:b/>
          <w:sz w:val="28"/>
          <w:szCs w:val="28"/>
        </w:rPr>
        <w:t xml:space="preserve">A. </w:t>
      </w:r>
      <w:r w:rsidRPr="00D9140F">
        <w:rPr>
          <w:rFonts w:ascii="Arial Narrow" w:hAnsi="Arial Narrow" w:cs="Arial"/>
          <w:b/>
          <w:sz w:val="28"/>
          <w:szCs w:val="28"/>
        </w:rPr>
        <w:t>Travel Policy for National Convention and Regional Conference Delegates</w:t>
      </w:r>
      <w:r w:rsidR="005901D9">
        <w:rPr>
          <w:rFonts w:ascii="Arial Narrow" w:hAnsi="Arial Narrow" w:cs="Arial"/>
          <w:b/>
          <w:sz w:val="28"/>
          <w:szCs w:val="28"/>
        </w:rPr>
        <w:t>, Delta State Meetings, Delta Days at State, and other State/Cluster/Leadership Meetings Representatives</w:t>
      </w:r>
    </w:p>
    <w:p w14:paraId="6DFAEBF9" w14:textId="77777777" w:rsidR="004718C0" w:rsidRPr="0089299D" w:rsidRDefault="004718C0" w:rsidP="004718C0">
      <w:pPr>
        <w:ind w:firstLine="270"/>
        <w:rPr>
          <w:rFonts w:ascii="Arial Narrow" w:hAnsi="Arial Narrow" w:cs="Arial"/>
          <w:i/>
          <w:sz w:val="26"/>
          <w:szCs w:val="26"/>
        </w:rPr>
      </w:pPr>
      <w:r>
        <w:rPr>
          <w:rFonts w:ascii="Arial Narrow" w:hAnsi="Arial Narrow" w:cs="Arial"/>
          <w:sz w:val="28"/>
          <w:szCs w:val="28"/>
        </w:rPr>
        <w:t xml:space="preserve"> </w:t>
      </w:r>
      <w:r>
        <w:rPr>
          <w:rFonts w:ascii="Arial Narrow" w:hAnsi="Arial Narrow" w:cs="Arial"/>
          <w:sz w:val="28"/>
          <w:szCs w:val="28"/>
        </w:rPr>
        <w:tab/>
      </w:r>
      <w:r w:rsidRPr="0089299D">
        <w:rPr>
          <w:rFonts w:ascii="Arial Narrow" w:hAnsi="Arial Narrow" w:cs="Arial"/>
          <w:sz w:val="26"/>
          <w:szCs w:val="26"/>
        </w:rPr>
        <w:t xml:space="preserve">The travel policy for the voting and alternate delegate is: </w:t>
      </w:r>
    </w:p>
    <w:p w14:paraId="4E3BA22C" w14:textId="09E02138" w:rsidR="004718C0" w:rsidRPr="0089299D" w:rsidRDefault="004718C0" w:rsidP="00C475D0">
      <w:pPr>
        <w:pStyle w:val="ListParagraph"/>
        <w:numPr>
          <w:ilvl w:val="0"/>
          <w:numId w:val="72"/>
        </w:numPr>
        <w:spacing w:after="0" w:line="240" w:lineRule="auto"/>
        <w:rPr>
          <w:rFonts w:ascii="Arial Narrow" w:hAnsi="Arial Narrow" w:cs="Arial"/>
          <w:i w:val="0"/>
          <w:sz w:val="26"/>
          <w:szCs w:val="26"/>
        </w:rPr>
      </w:pPr>
      <w:r w:rsidRPr="0089299D">
        <w:rPr>
          <w:rFonts w:ascii="Arial Narrow" w:hAnsi="Arial Narrow" w:cs="Arial"/>
          <w:i w:val="0"/>
          <w:sz w:val="26"/>
          <w:szCs w:val="26"/>
        </w:rPr>
        <w:t>Transportation</w:t>
      </w:r>
      <w:r w:rsidR="00AA63B4">
        <w:rPr>
          <w:rFonts w:ascii="Arial Narrow" w:hAnsi="Arial Narrow" w:cs="Arial"/>
          <w:i w:val="0"/>
          <w:sz w:val="26"/>
          <w:szCs w:val="26"/>
        </w:rPr>
        <w:t>/ Rental Car/ Air Travel/Bus Travel/Rail Travel/ Parking/Ground Transportation/ Lodging/ Registration Fees</w:t>
      </w:r>
      <w:r w:rsidR="005901D9">
        <w:rPr>
          <w:rFonts w:ascii="Arial Narrow" w:hAnsi="Arial Narrow" w:cs="Arial"/>
          <w:i w:val="0"/>
          <w:sz w:val="26"/>
          <w:szCs w:val="26"/>
        </w:rPr>
        <w:t>/Meals/ Per Diem</w:t>
      </w:r>
    </w:p>
    <w:p w14:paraId="60C94F6B" w14:textId="77777777" w:rsidR="004718C0" w:rsidRDefault="004718C0" w:rsidP="00C475D0">
      <w:pPr>
        <w:pStyle w:val="ListParagraph"/>
        <w:numPr>
          <w:ilvl w:val="1"/>
          <w:numId w:val="89"/>
        </w:numPr>
        <w:spacing w:after="0" w:line="240" w:lineRule="auto"/>
        <w:rPr>
          <w:rFonts w:ascii="Arial Narrow" w:hAnsi="Arial Narrow" w:cs="Arial"/>
          <w:i w:val="0"/>
          <w:sz w:val="26"/>
          <w:szCs w:val="26"/>
        </w:rPr>
      </w:pPr>
      <w:r w:rsidRPr="0089299D">
        <w:rPr>
          <w:rFonts w:ascii="Arial Narrow" w:hAnsi="Arial Narrow" w:cs="Arial"/>
          <w:i w:val="0"/>
          <w:sz w:val="26"/>
          <w:szCs w:val="26"/>
        </w:rPr>
        <w:t>Personal Vehicle Mileage / Gas</w:t>
      </w:r>
    </w:p>
    <w:p w14:paraId="194AA01A" w14:textId="77777777" w:rsidR="00AA63B4" w:rsidRPr="004C0A3D" w:rsidRDefault="00AA63B4" w:rsidP="00AA63B4">
      <w:pPr>
        <w:pStyle w:val="BodyText"/>
        <w:widowControl w:val="0"/>
        <w:numPr>
          <w:ilvl w:val="0"/>
          <w:numId w:val="89"/>
        </w:numPr>
        <w:kinsoku w:val="0"/>
        <w:overflowPunct w:val="0"/>
        <w:autoSpaceDE w:val="0"/>
        <w:autoSpaceDN w:val="0"/>
        <w:adjustRightInd w:val="0"/>
        <w:spacing w:before="4" w:after="0" w:line="227" w:lineRule="auto"/>
        <w:ind w:right="133"/>
        <w:rPr>
          <w:rFonts w:ascii="Times New Roman" w:hAnsi="Times New Roman" w:cs="Times New Roman"/>
          <w:color w:val="0070C0"/>
          <w:sz w:val="24"/>
          <w:szCs w:val="24"/>
        </w:rPr>
      </w:pPr>
      <w:r w:rsidRPr="004C0A3D">
        <w:rPr>
          <w:rFonts w:ascii="Times New Roman" w:hAnsi="Times New Roman" w:cs="Times New Roman"/>
          <w:color w:val="0070C0"/>
          <w:sz w:val="24"/>
          <w:szCs w:val="24"/>
        </w:rPr>
        <w:t>Expenses</w:t>
      </w:r>
      <w:r w:rsidRPr="004C0A3D">
        <w:rPr>
          <w:rFonts w:ascii="Times New Roman" w:hAnsi="Times New Roman" w:cs="Times New Roman"/>
          <w:color w:val="0070C0"/>
          <w:spacing w:val="-32"/>
          <w:sz w:val="24"/>
          <w:szCs w:val="24"/>
        </w:rPr>
        <w:t xml:space="preserve"> </w:t>
      </w:r>
      <w:r w:rsidRPr="004C0A3D">
        <w:rPr>
          <w:rFonts w:ascii="Times New Roman" w:hAnsi="Times New Roman" w:cs="Times New Roman"/>
          <w:color w:val="0070C0"/>
          <w:sz w:val="24"/>
          <w:szCs w:val="24"/>
        </w:rPr>
        <w:t>(registration,</w:t>
      </w:r>
      <w:r w:rsidRPr="004C0A3D">
        <w:rPr>
          <w:rFonts w:ascii="Times New Roman" w:hAnsi="Times New Roman" w:cs="Times New Roman"/>
          <w:color w:val="0070C0"/>
          <w:spacing w:val="-31"/>
          <w:sz w:val="24"/>
          <w:szCs w:val="24"/>
        </w:rPr>
        <w:t xml:space="preserve"> </w:t>
      </w:r>
      <w:r w:rsidRPr="004C0A3D">
        <w:rPr>
          <w:rFonts w:ascii="Times New Roman" w:hAnsi="Times New Roman" w:cs="Times New Roman"/>
          <w:color w:val="0070C0"/>
          <w:sz w:val="24"/>
          <w:szCs w:val="24"/>
        </w:rPr>
        <w:t>transportation,</w:t>
      </w:r>
      <w:r w:rsidRPr="004C0A3D">
        <w:rPr>
          <w:rFonts w:ascii="Times New Roman" w:hAnsi="Times New Roman" w:cs="Times New Roman"/>
          <w:color w:val="0070C0"/>
          <w:spacing w:val="-25"/>
          <w:sz w:val="24"/>
          <w:szCs w:val="24"/>
        </w:rPr>
        <w:t xml:space="preserve"> </w:t>
      </w:r>
      <w:r w:rsidRPr="004C0A3D">
        <w:rPr>
          <w:rFonts w:ascii="Times New Roman" w:hAnsi="Times New Roman" w:cs="Times New Roman"/>
          <w:color w:val="0070C0"/>
          <w:sz w:val="24"/>
          <w:szCs w:val="24"/>
        </w:rPr>
        <w:t>lodging</w:t>
      </w:r>
      <w:r w:rsidRPr="004C0A3D">
        <w:rPr>
          <w:rFonts w:ascii="Times New Roman" w:hAnsi="Times New Roman" w:cs="Times New Roman"/>
          <w:color w:val="0070C0"/>
          <w:spacing w:val="-33"/>
          <w:sz w:val="24"/>
          <w:szCs w:val="24"/>
        </w:rPr>
        <w:t xml:space="preserve"> </w:t>
      </w:r>
      <w:r w:rsidRPr="004C0A3D">
        <w:rPr>
          <w:rFonts w:ascii="Times New Roman" w:hAnsi="Times New Roman" w:cs="Times New Roman"/>
          <w:color w:val="0070C0"/>
          <w:sz w:val="24"/>
          <w:szCs w:val="24"/>
        </w:rPr>
        <w:t>and</w:t>
      </w:r>
      <w:r w:rsidRPr="004C0A3D">
        <w:rPr>
          <w:rFonts w:ascii="Times New Roman" w:hAnsi="Times New Roman" w:cs="Times New Roman"/>
          <w:color w:val="0070C0"/>
          <w:spacing w:val="-34"/>
          <w:sz w:val="24"/>
          <w:szCs w:val="24"/>
        </w:rPr>
        <w:t xml:space="preserve"> </w:t>
      </w:r>
      <w:r w:rsidRPr="004C0A3D">
        <w:rPr>
          <w:rFonts w:ascii="Times New Roman" w:hAnsi="Times New Roman" w:cs="Times New Roman"/>
          <w:color w:val="0070C0"/>
          <w:sz w:val="24"/>
          <w:szCs w:val="24"/>
        </w:rPr>
        <w:t>a</w:t>
      </w:r>
      <w:r w:rsidRPr="004C0A3D">
        <w:rPr>
          <w:rFonts w:ascii="Times New Roman" w:hAnsi="Times New Roman" w:cs="Times New Roman"/>
          <w:color w:val="0070C0"/>
          <w:spacing w:val="-38"/>
          <w:sz w:val="24"/>
          <w:szCs w:val="24"/>
        </w:rPr>
        <w:t xml:space="preserve"> </w:t>
      </w:r>
      <w:r w:rsidRPr="004C0A3D">
        <w:rPr>
          <w:rFonts w:ascii="Times New Roman" w:hAnsi="Times New Roman" w:cs="Times New Roman"/>
          <w:color w:val="0070C0"/>
          <w:sz w:val="24"/>
          <w:szCs w:val="24"/>
        </w:rPr>
        <w:t>per</w:t>
      </w:r>
      <w:r w:rsidRPr="004C0A3D">
        <w:rPr>
          <w:rFonts w:ascii="Times New Roman" w:hAnsi="Times New Roman" w:cs="Times New Roman"/>
          <w:color w:val="0070C0"/>
          <w:spacing w:val="-33"/>
          <w:sz w:val="24"/>
          <w:szCs w:val="24"/>
        </w:rPr>
        <w:t xml:space="preserve"> </w:t>
      </w:r>
      <w:r w:rsidRPr="004C0A3D">
        <w:rPr>
          <w:rFonts w:ascii="Times New Roman" w:hAnsi="Times New Roman" w:cs="Times New Roman"/>
          <w:color w:val="0070C0"/>
          <w:sz w:val="24"/>
          <w:szCs w:val="24"/>
        </w:rPr>
        <w:t>diem)</w:t>
      </w:r>
      <w:r w:rsidRPr="004C0A3D">
        <w:rPr>
          <w:rFonts w:ascii="Times New Roman" w:hAnsi="Times New Roman" w:cs="Times New Roman"/>
          <w:color w:val="0070C0"/>
          <w:spacing w:val="-35"/>
          <w:sz w:val="24"/>
          <w:szCs w:val="24"/>
        </w:rPr>
        <w:t xml:space="preserve"> </w:t>
      </w:r>
      <w:r w:rsidRPr="004C0A3D">
        <w:rPr>
          <w:rFonts w:ascii="Times New Roman" w:hAnsi="Times New Roman" w:cs="Times New Roman"/>
          <w:color w:val="0070C0"/>
          <w:sz w:val="24"/>
          <w:szCs w:val="24"/>
        </w:rPr>
        <w:t>for</w:t>
      </w:r>
      <w:r w:rsidRPr="004C0A3D">
        <w:rPr>
          <w:rFonts w:ascii="Times New Roman" w:hAnsi="Times New Roman" w:cs="Times New Roman"/>
          <w:color w:val="0070C0"/>
          <w:spacing w:val="-34"/>
          <w:sz w:val="24"/>
          <w:szCs w:val="24"/>
        </w:rPr>
        <w:t xml:space="preserve"> </w:t>
      </w:r>
      <w:r w:rsidRPr="004C0A3D">
        <w:rPr>
          <w:rFonts w:ascii="Times New Roman" w:hAnsi="Times New Roman" w:cs="Times New Roman"/>
          <w:color w:val="0070C0"/>
          <w:sz w:val="24"/>
          <w:szCs w:val="24"/>
        </w:rPr>
        <w:t>the</w:t>
      </w:r>
      <w:r w:rsidRPr="004C0A3D">
        <w:rPr>
          <w:rFonts w:ascii="Times New Roman" w:hAnsi="Times New Roman" w:cs="Times New Roman"/>
          <w:color w:val="0070C0"/>
          <w:spacing w:val="-36"/>
          <w:sz w:val="24"/>
          <w:szCs w:val="24"/>
        </w:rPr>
        <w:t xml:space="preserve"> </w:t>
      </w:r>
      <w:r w:rsidRPr="004C0A3D">
        <w:rPr>
          <w:rFonts w:ascii="Times New Roman" w:hAnsi="Times New Roman" w:cs="Times New Roman"/>
          <w:color w:val="0070C0"/>
          <w:sz w:val="24"/>
          <w:szCs w:val="24"/>
        </w:rPr>
        <w:t>voting</w:t>
      </w:r>
      <w:r w:rsidRPr="004C0A3D">
        <w:rPr>
          <w:rFonts w:ascii="Times New Roman" w:hAnsi="Times New Roman" w:cs="Times New Roman"/>
          <w:color w:val="0070C0"/>
          <w:spacing w:val="-31"/>
          <w:sz w:val="24"/>
          <w:szCs w:val="24"/>
        </w:rPr>
        <w:t xml:space="preserve"> </w:t>
      </w:r>
      <w:r w:rsidRPr="004C0A3D">
        <w:rPr>
          <w:rFonts w:ascii="Times New Roman" w:hAnsi="Times New Roman" w:cs="Times New Roman"/>
          <w:color w:val="0070C0"/>
          <w:sz w:val="24"/>
          <w:szCs w:val="24"/>
        </w:rPr>
        <w:t>and</w:t>
      </w:r>
      <w:r w:rsidRPr="004C0A3D">
        <w:rPr>
          <w:rFonts w:ascii="Times New Roman" w:hAnsi="Times New Roman" w:cs="Times New Roman"/>
          <w:color w:val="0070C0"/>
          <w:spacing w:val="-34"/>
          <w:sz w:val="24"/>
          <w:szCs w:val="24"/>
        </w:rPr>
        <w:t xml:space="preserve"> </w:t>
      </w:r>
      <w:r w:rsidRPr="004C0A3D">
        <w:rPr>
          <w:rFonts w:ascii="Times New Roman" w:hAnsi="Times New Roman" w:cs="Times New Roman"/>
          <w:color w:val="0070C0"/>
          <w:sz w:val="24"/>
          <w:szCs w:val="24"/>
        </w:rPr>
        <w:t>alternate</w:t>
      </w:r>
      <w:r w:rsidRPr="004C0A3D">
        <w:rPr>
          <w:rFonts w:ascii="Times New Roman" w:hAnsi="Times New Roman" w:cs="Times New Roman"/>
          <w:color w:val="0070C0"/>
          <w:spacing w:val="-31"/>
          <w:sz w:val="24"/>
          <w:szCs w:val="24"/>
        </w:rPr>
        <w:t xml:space="preserve"> </w:t>
      </w:r>
      <w:r w:rsidRPr="004C0A3D">
        <w:rPr>
          <w:rFonts w:ascii="Times New Roman" w:hAnsi="Times New Roman" w:cs="Times New Roman"/>
          <w:color w:val="0070C0"/>
          <w:sz w:val="24"/>
          <w:szCs w:val="24"/>
        </w:rPr>
        <w:t>delegate</w:t>
      </w:r>
      <w:r w:rsidRPr="004C0A3D">
        <w:rPr>
          <w:rFonts w:ascii="Times New Roman" w:hAnsi="Times New Roman" w:cs="Times New Roman"/>
          <w:color w:val="0070C0"/>
          <w:spacing w:val="-33"/>
          <w:sz w:val="24"/>
          <w:szCs w:val="24"/>
        </w:rPr>
        <w:t xml:space="preserve"> </w:t>
      </w:r>
      <w:r w:rsidRPr="004C0A3D">
        <w:rPr>
          <w:rFonts w:ascii="Times New Roman" w:hAnsi="Times New Roman" w:cs="Times New Roman"/>
          <w:color w:val="0070C0"/>
          <w:sz w:val="24"/>
          <w:szCs w:val="24"/>
        </w:rPr>
        <w:t>shall</w:t>
      </w:r>
      <w:r w:rsidRPr="004C0A3D">
        <w:rPr>
          <w:rFonts w:ascii="Times New Roman" w:hAnsi="Times New Roman" w:cs="Times New Roman"/>
          <w:color w:val="0070C0"/>
          <w:w w:val="93"/>
          <w:sz w:val="24"/>
          <w:szCs w:val="24"/>
        </w:rPr>
        <w:t xml:space="preserve"> </w:t>
      </w:r>
      <w:r w:rsidRPr="004C0A3D">
        <w:rPr>
          <w:rFonts w:ascii="Times New Roman" w:hAnsi="Times New Roman" w:cs="Times New Roman"/>
          <w:color w:val="0070C0"/>
          <w:sz w:val="24"/>
          <w:szCs w:val="24"/>
        </w:rPr>
        <w:t>be</w:t>
      </w:r>
      <w:r w:rsidRPr="004C0A3D">
        <w:rPr>
          <w:rFonts w:ascii="Times New Roman" w:hAnsi="Times New Roman" w:cs="Times New Roman"/>
          <w:color w:val="0070C0"/>
          <w:spacing w:val="-24"/>
          <w:sz w:val="24"/>
          <w:szCs w:val="24"/>
        </w:rPr>
        <w:t xml:space="preserve"> </w:t>
      </w:r>
      <w:r w:rsidRPr="004C0A3D">
        <w:rPr>
          <w:rFonts w:ascii="Times New Roman" w:hAnsi="Times New Roman" w:cs="Times New Roman"/>
          <w:color w:val="0070C0"/>
          <w:sz w:val="24"/>
          <w:szCs w:val="24"/>
        </w:rPr>
        <w:t>paid</w:t>
      </w:r>
      <w:r w:rsidRPr="004C0A3D">
        <w:rPr>
          <w:rFonts w:ascii="Times New Roman" w:hAnsi="Times New Roman" w:cs="Times New Roman"/>
          <w:color w:val="0070C0"/>
          <w:spacing w:val="-16"/>
          <w:sz w:val="24"/>
          <w:szCs w:val="24"/>
        </w:rPr>
        <w:t xml:space="preserve"> </w:t>
      </w:r>
      <w:r w:rsidRPr="004C0A3D">
        <w:rPr>
          <w:rFonts w:ascii="Times New Roman" w:hAnsi="Times New Roman" w:cs="Times New Roman"/>
          <w:color w:val="0070C0"/>
          <w:sz w:val="24"/>
          <w:szCs w:val="24"/>
        </w:rPr>
        <w:t>by</w:t>
      </w:r>
      <w:r w:rsidRPr="004C0A3D">
        <w:rPr>
          <w:rFonts w:ascii="Times New Roman" w:hAnsi="Times New Roman" w:cs="Times New Roman"/>
          <w:color w:val="0070C0"/>
          <w:spacing w:val="-24"/>
          <w:sz w:val="24"/>
          <w:szCs w:val="24"/>
        </w:rPr>
        <w:t xml:space="preserve"> </w:t>
      </w:r>
      <w:r w:rsidRPr="004C0A3D">
        <w:rPr>
          <w:rFonts w:ascii="Times New Roman" w:hAnsi="Times New Roman" w:cs="Times New Roman"/>
          <w:color w:val="0070C0"/>
          <w:sz w:val="24"/>
          <w:szCs w:val="24"/>
        </w:rPr>
        <w:t>the</w:t>
      </w:r>
      <w:r w:rsidRPr="004C0A3D">
        <w:rPr>
          <w:rFonts w:ascii="Times New Roman" w:hAnsi="Times New Roman" w:cs="Times New Roman"/>
          <w:color w:val="0070C0"/>
          <w:spacing w:val="-23"/>
          <w:sz w:val="24"/>
          <w:szCs w:val="24"/>
        </w:rPr>
        <w:t xml:space="preserve"> </w:t>
      </w:r>
      <w:r w:rsidRPr="004C0A3D">
        <w:rPr>
          <w:rFonts w:ascii="Times New Roman" w:hAnsi="Times New Roman" w:cs="Times New Roman"/>
          <w:color w:val="0070C0"/>
          <w:sz w:val="24"/>
          <w:szCs w:val="24"/>
        </w:rPr>
        <w:t>chapter.</w:t>
      </w:r>
      <w:r w:rsidRPr="004C0A3D">
        <w:rPr>
          <w:rFonts w:ascii="Times New Roman" w:hAnsi="Times New Roman" w:cs="Times New Roman"/>
          <w:color w:val="0070C0"/>
          <w:spacing w:val="17"/>
          <w:sz w:val="24"/>
          <w:szCs w:val="24"/>
        </w:rPr>
        <w:t xml:space="preserve"> </w:t>
      </w:r>
      <w:r w:rsidRPr="004C0A3D">
        <w:rPr>
          <w:rFonts w:ascii="Times New Roman" w:hAnsi="Times New Roman" w:cs="Times New Roman"/>
          <w:color w:val="0070C0"/>
          <w:sz w:val="24"/>
          <w:szCs w:val="24"/>
        </w:rPr>
        <w:t>The</w:t>
      </w:r>
      <w:r w:rsidRPr="004C0A3D">
        <w:rPr>
          <w:rFonts w:ascii="Times New Roman" w:hAnsi="Times New Roman" w:cs="Times New Roman"/>
          <w:color w:val="0070C0"/>
          <w:spacing w:val="-23"/>
          <w:sz w:val="24"/>
          <w:szCs w:val="24"/>
        </w:rPr>
        <w:t xml:space="preserve"> </w:t>
      </w:r>
      <w:r w:rsidRPr="004C0A3D">
        <w:rPr>
          <w:rFonts w:ascii="Times New Roman" w:hAnsi="Times New Roman" w:cs="Times New Roman"/>
          <w:color w:val="0070C0"/>
          <w:sz w:val="24"/>
          <w:szCs w:val="24"/>
        </w:rPr>
        <w:t>chapter</w:t>
      </w:r>
      <w:r w:rsidRPr="004C0A3D">
        <w:rPr>
          <w:rFonts w:ascii="Times New Roman" w:hAnsi="Times New Roman" w:cs="Times New Roman"/>
          <w:color w:val="0070C0"/>
          <w:spacing w:val="-20"/>
          <w:sz w:val="24"/>
          <w:szCs w:val="24"/>
        </w:rPr>
        <w:t xml:space="preserve"> </w:t>
      </w:r>
      <w:r w:rsidRPr="004C0A3D">
        <w:rPr>
          <w:rFonts w:ascii="Times New Roman" w:hAnsi="Times New Roman" w:cs="Times New Roman"/>
          <w:color w:val="0070C0"/>
          <w:sz w:val="24"/>
          <w:szCs w:val="24"/>
        </w:rPr>
        <w:t>will</w:t>
      </w:r>
      <w:r w:rsidRPr="004C0A3D">
        <w:rPr>
          <w:rFonts w:ascii="Times New Roman" w:hAnsi="Times New Roman" w:cs="Times New Roman"/>
          <w:color w:val="0070C0"/>
          <w:spacing w:val="-18"/>
          <w:sz w:val="24"/>
          <w:szCs w:val="24"/>
        </w:rPr>
        <w:t xml:space="preserve"> </w:t>
      </w:r>
      <w:r w:rsidRPr="004C0A3D">
        <w:rPr>
          <w:rFonts w:ascii="Times New Roman" w:hAnsi="Times New Roman" w:cs="Times New Roman"/>
          <w:color w:val="0070C0"/>
          <w:sz w:val="24"/>
          <w:szCs w:val="24"/>
        </w:rPr>
        <w:t>pay</w:t>
      </w:r>
      <w:r w:rsidRPr="004C0A3D">
        <w:rPr>
          <w:rFonts w:ascii="Times New Roman" w:hAnsi="Times New Roman" w:cs="Times New Roman"/>
          <w:color w:val="0070C0"/>
          <w:spacing w:val="-25"/>
          <w:sz w:val="24"/>
          <w:szCs w:val="24"/>
        </w:rPr>
        <w:t xml:space="preserve"> </w:t>
      </w:r>
      <w:r w:rsidRPr="004C0A3D">
        <w:rPr>
          <w:rFonts w:ascii="Times New Roman" w:hAnsi="Times New Roman" w:cs="Times New Roman"/>
          <w:color w:val="0070C0"/>
          <w:sz w:val="24"/>
          <w:szCs w:val="24"/>
        </w:rPr>
        <w:t>the</w:t>
      </w:r>
      <w:r w:rsidRPr="004C0A3D">
        <w:rPr>
          <w:rFonts w:ascii="Times New Roman" w:hAnsi="Times New Roman" w:cs="Times New Roman"/>
          <w:color w:val="0070C0"/>
          <w:spacing w:val="-26"/>
          <w:sz w:val="24"/>
          <w:szCs w:val="24"/>
        </w:rPr>
        <w:t xml:space="preserve"> </w:t>
      </w:r>
      <w:r w:rsidRPr="004C0A3D">
        <w:rPr>
          <w:rFonts w:ascii="Times New Roman" w:hAnsi="Times New Roman" w:cs="Times New Roman"/>
          <w:color w:val="0070C0"/>
          <w:sz w:val="24"/>
          <w:szCs w:val="24"/>
        </w:rPr>
        <w:t>cost</w:t>
      </w:r>
      <w:r w:rsidRPr="004C0A3D">
        <w:rPr>
          <w:rFonts w:ascii="Times New Roman" w:hAnsi="Times New Roman" w:cs="Times New Roman"/>
          <w:color w:val="0070C0"/>
          <w:spacing w:val="-23"/>
          <w:sz w:val="24"/>
          <w:szCs w:val="24"/>
        </w:rPr>
        <w:t xml:space="preserve"> </w:t>
      </w:r>
      <w:r w:rsidRPr="004C0A3D">
        <w:rPr>
          <w:rFonts w:ascii="Times New Roman" w:hAnsi="Times New Roman" w:cs="Times New Roman"/>
          <w:color w:val="0070C0"/>
          <w:sz w:val="24"/>
          <w:szCs w:val="24"/>
        </w:rPr>
        <w:t>of</w:t>
      </w:r>
      <w:r w:rsidRPr="004C0A3D">
        <w:rPr>
          <w:rFonts w:ascii="Times New Roman" w:hAnsi="Times New Roman" w:cs="Times New Roman"/>
          <w:color w:val="0070C0"/>
          <w:spacing w:val="-23"/>
          <w:sz w:val="24"/>
          <w:szCs w:val="24"/>
        </w:rPr>
        <w:t xml:space="preserve"> </w:t>
      </w:r>
      <w:r w:rsidRPr="004C0A3D">
        <w:rPr>
          <w:rFonts w:ascii="Times New Roman" w:hAnsi="Times New Roman" w:cs="Times New Roman"/>
          <w:color w:val="0070C0"/>
          <w:sz w:val="24"/>
          <w:szCs w:val="24"/>
        </w:rPr>
        <w:t>a</w:t>
      </w:r>
      <w:r w:rsidRPr="004C0A3D">
        <w:rPr>
          <w:rFonts w:ascii="Times New Roman" w:hAnsi="Times New Roman" w:cs="Times New Roman"/>
          <w:color w:val="0070C0"/>
          <w:spacing w:val="-27"/>
          <w:sz w:val="24"/>
          <w:szCs w:val="24"/>
        </w:rPr>
        <w:t xml:space="preserve"> </w:t>
      </w:r>
      <w:r w:rsidRPr="004C0A3D">
        <w:rPr>
          <w:rFonts w:ascii="Times New Roman" w:hAnsi="Times New Roman" w:cs="Times New Roman"/>
          <w:color w:val="0070C0"/>
          <w:sz w:val="24"/>
          <w:szCs w:val="24"/>
        </w:rPr>
        <w:t>standard</w:t>
      </w:r>
      <w:r w:rsidRPr="004C0A3D">
        <w:rPr>
          <w:rFonts w:ascii="Times New Roman" w:hAnsi="Times New Roman" w:cs="Times New Roman"/>
          <w:color w:val="0070C0"/>
          <w:spacing w:val="-24"/>
          <w:sz w:val="24"/>
          <w:szCs w:val="24"/>
        </w:rPr>
        <w:t xml:space="preserve"> </w:t>
      </w:r>
      <w:r w:rsidRPr="004C0A3D">
        <w:rPr>
          <w:rFonts w:ascii="Times New Roman" w:hAnsi="Times New Roman" w:cs="Times New Roman"/>
          <w:color w:val="0070C0"/>
          <w:sz w:val="24"/>
          <w:szCs w:val="24"/>
        </w:rPr>
        <w:t>hotel</w:t>
      </w:r>
      <w:r w:rsidRPr="004C0A3D">
        <w:rPr>
          <w:rFonts w:ascii="Times New Roman" w:hAnsi="Times New Roman" w:cs="Times New Roman"/>
          <w:color w:val="0070C0"/>
          <w:spacing w:val="-13"/>
          <w:sz w:val="24"/>
          <w:szCs w:val="24"/>
        </w:rPr>
        <w:t xml:space="preserve"> </w:t>
      </w:r>
      <w:r w:rsidRPr="004C0A3D">
        <w:rPr>
          <w:rFonts w:ascii="Times New Roman" w:hAnsi="Times New Roman" w:cs="Times New Roman"/>
          <w:color w:val="0070C0"/>
          <w:sz w:val="24"/>
          <w:szCs w:val="24"/>
        </w:rPr>
        <w:t>room</w:t>
      </w:r>
      <w:r w:rsidRPr="004C0A3D">
        <w:rPr>
          <w:rFonts w:ascii="Times New Roman" w:hAnsi="Times New Roman" w:cs="Times New Roman"/>
          <w:color w:val="0070C0"/>
          <w:spacing w:val="-8"/>
          <w:sz w:val="24"/>
          <w:szCs w:val="24"/>
        </w:rPr>
        <w:t xml:space="preserve"> </w:t>
      </w:r>
      <w:r w:rsidRPr="004C0A3D">
        <w:rPr>
          <w:rFonts w:ascii="Times New Roman" w:hAnsi="Times New Roman" w:cs="Times New Roman"/>
          <w:color w:val="0070C0"/>
          <w:sz w:val="24"/>
          <w:szCs w:val="24"/>
        </w:rPr>
        <w:t>for</w:t>
      </w:r>
      <w:r w:rsidRPr="004C0A3D">
        <w:rPr>
          <w:rFonts w:ascii="Times New Roman" w:hAnsi="Times New Roman" w:cs="Times New Roman"/>
          <w:color w:val="0070C0"/>
          <w:spacing w:val="-31"/>
          <w:sz w:val="24"/>
          <w:szCs w:val="24"/>
        </w:rPr>
        <w:t xml:space="preserve"> </w:t>
      </w:r>
      <w:r w:rsidRPr="004C0A3D">
        <w:rPr>
          <w:rFonts w:ascii="Times New Roman" w:hAnsi="Times New Roman" w:cs="Times New Roman"/>
          <w:color w:val="0070C0"/>
          <w:sz w:val="24"/>
          <w:szCs w:val="24"/>
        </w:rPr>
        <w:t>the</w:t>
      </w:r>
      <w:r w:rsidRPr="004C0A3D">
        <w:rPr>
          <w:rFonts w:ascii="Times New Roman" w:hAnsi="Times New Roman" w:cs="Times New Roman"/>
          <w:color w:val="0070C0"/>
          <w:spacing w:val="-25"/>
          <w:sz w:val="24"/>
          <w:szCs w:val="24"/>
        </w:rPr>
        <w:t xml:space="preserve"> </w:t>
      </w:r>
      <w:r w:rsidRPr="004C0A3D">
        <w:rPr>
          <w:rFonts w:ascii="Times New Roman" w:hAnsi="Times New Roman" w:cs="Times New Roman"/>
          <w:color w:val="0070C0"/>
          <w:sz w:val="24"/>
          <w:szCs w:val="24"/>
        </w:rPr>
        <w:t>voting</w:t>
      </w:r>
      <w:r w:rsidRPr="004C0A3D">
        <w:rPr>
          <w:rFonts w:ascii="Times New Roman" w:hAnsi="Times New Roman" w:cs="Times New Roman"/>
          <w:color w:val="0070C0"/>
          <w:spacing w:val="-18"/>
          <w:sz w:val="24"/>
          <w:szCs w:val="24"/>
        </w:rPr>
        <w:t xml:space="preserve"> </w:t>
      </w:r>
      <w:r w:rsidRPr="004C0A3D">
        <w:rPr>
          <w:rFonts w:ascii="Times New Roman" w:hAnsi="Times New Roman" w:cs="Times New Roman"/>
          <w:color w:val="0070C0"/>
          <w:sz w:val="24"/>
          <w:szCs w:val="24"/>
        </w:rPr>
        <w:t>and</w:t>
      </w:r>
      <w:r w:rsidRPr="004C0A3D">
        <w:rPr>
          <w:rFonts w:ascii="Times New Roman" w:hAnsi="Times New Roman" w:cs="Times New Roman"/>
          <w:color w:val="0070C0"/>
          <w:w w:val="93"/>
          <w:sz w:val="24"/>
          <w:szCs w:val="24"/>
        </w:rPr>
        <w:t xml:space="preserve"> </w:t>
      </w:r>
      <w:r w:rsidRPr="004C0A3D">
        <w:rPr>
          <w:rFonts w:ascii="Times New Roman" w:hAnsi="Times New Roman" w:cs="Times New Roman"/>
          <w:color w:val="0070C0"/>
          <w:sz w:val="24"/>
          <w:szCs w:val="24"/>
        </w:rPr>
        <w:t>alternate</w:t>
      </w:r>
      <w:r w:rsidRPr="004C0A3D">
        <w:rPr>
          <w:rFonts w:ascii="Times New Roman" w:hAnsi="Times New Roman" w:cs="Times New Roman"/>
          <w:color w:val="0070C0"/>
          <w:spacing w:val="-26"/>
          <w:sz w:val="24"/>
          <w:szCs w:val="24"/>
        </w:rPr>
        <w:t xml:space="preserve"> </w:t>
      </w:r>
      <w:r w:rsidRPr="004C0A3D">
        <w:rPr>
          <w:rFonts w:ascii="Times New Roman" w:hAnsi="Times New Roman" w:cs="Times New Roman"/>
          <w:color w:val="0070C0"/>
          <w:sz w:val="24"/>
          <w:szCs w:val="24"/>
        </w:rPr>
        <w:t>delegates.</w:t>
      </w:r>
      <w:r w:rsidRPr="004C0A3D">
        <w:rPr>
          <w:rFonts w:ascii="Times New Roman" w:hAnsi="Times New Roman" w:cs="Times New Roman"/>
          <w:color w:val="0070C0"/>
          <w:spacing w:val="16"/>
          <w:sz w:val="24"/>
          <w:szCs w:val="24"/>
        </w:rPr>
        <w:t xml:space="preserve"> </w:t>
      </w:r>
      <w:r w:rsidRPr="004C0A3D">
        <w:rPr>
          <w:rFonts w:ascii="Times New Roman" w:hAnsi="Times New Roman" w:cs="Times New Roman"/>
          <w:color w:val="0070C0"/>
          <w:sz w:val="24"/>
          <w:szCs w:val="24"/>
        </w:rPr>
        <w:t>In</w:t>
      </w:r>
      <w:r w:rsidRPr="004C0A3D">
        <w:rPr>
          <w:rFonts w:ascii="Times New Roman" w:hAnsi="Times New Roman" w:cs="Times New Roman"/>
          <w:color w:val="0070C0"/>
          <w:spacing w:val="-27"/>
          <w:sz w:val="24"/>
          <w:szCs w:val="24"/>
        </w:rPr>
        <w:t xml:space="preserve"> </w:t>
      </w:r>
      <w:r w:rsidRPr="004C0A3D">
        <w:rPr>
          <w:rFonts w:ascii="Times New Roman" w:hAnsi="Times New Roman" w:cs="Times New Roman"/>
          <w:color w:val="0070C0"/>
          <w:sz w:val="24"/>
          <w:szCs w:val="24"/>
        </w:rPr>
        <w:t>the</w:t>
      </w:r>
      <w:r w:rsidRPr="004C0A3D">
        <w:rPr>
          <w:rFonts w:ascii="Times New Roman" w:hAnsi="Times New Roman" w:cs="Times New Roman"/>
          <w:color w:val="0070C0"/>
          <w:spacing w:val="-26"/>
          <w:sz w:val="24"/>
          <w:szCs w:val="24"/>
        </w:rPr>
        <w:t xml:space="preserve"> </w:t>
      </w:r>
      <w:r w:rsidRPr="004C0A3D">
        <w:rPr>
          <w:rFonts w:ascii="Times New Roman" w:hAnsi="Times New Roman" w:cs="Times New Roman"/>
          <w:color w:val="0070C0"/>
          <w:sz w:val="24"/>
          <w:szCs w:val="24"/>
        </w:rPr>
        <w:t>event</w:t>
      </w:r>
      <w:r w:rsidRPr="004C0A3D">
        <w:rPr>
          <w:rFonts w:ascii="Times New Roman" w:hAnsi="Times New Roman" w:cs="Times New Roman"/>
          <w:color w:val="0070C0"/>
          <w:spacing w:val="-25"/>
          <w:sz w:val="24"/>
          <w:szCs w:val="24"/>
        </w:rPr>
        <w:t xml:space="preserve"> </w:t>
      </w:r>
      <w:r w:rsidRPr="004C0A3D">
        <w:rPr>
          <w:rFonts w:ascii="Times New Roman" w:hAnsi="Times New Roman" w:cs="Times New Roman"/>
          <w:color w:val="0070C0"/>
          <w:sz w:val="24"/>
          <w:szCs w:val="24"/>
        </w:rPr>
        <w:t>the</w:t>
      </w:r>
      <w:r w:rsidRPr="004C0A3D">
        <w:rPr>
          <w:rFonts w:ascii="Times New Roman" w:hAnsi="Times New Roman" w:cs="Times New Roman"/>
          <w:color w:val="0070C0"/>
          <w:spacing w:val="-24"/>
          <w:sz w:val="24"/>
          <w:szCs w:val="24"/>
        </w:rPr>
        <w:t xml:space="preserve"> </w:t>
      </w:r>
      <w:r w:rsidRPr="004C0A3D">
        <w:rPr>
          <w:rFonts w:ascii="Times New Roman" w:hAnsi="Times New Roman" w:cs="Times New Roman"/>
          <w:color w:val="0070C0"/>
          <w:sz w:val="24"/>
          <w:szCs w:val="24"/>
        </w:rPr>
        <w:t>voting</w:t>
      </w:r>
      <w:r w:rsidRPr="004C0A3D">
        <w:rPr>
          <w:rFonts w:ascii="Times New Roman" w:hAnsi="Times New Roman" w:cs="Times New Roman"/>
          <w:color w:val="0070C0"/>
          <w:spacing w:val="-22"/>
          <w:sz w:val="24"/>
          <w:szCs w:val="24"/>
        </w:rPr>
        <w:t xml:space="preserve"> </w:t>
      </w:r>
      <w:r w:rsidRPr="004C0A3D">
        <w:rPr>
          <w:rFonts w:ascii="Times New Roman" w:hAnsi="Times New Roman" w:cs="Times New Roman"/>
          <w:color w:val="0070C0"/>
          <w:sz w:val="24"/>
          <w:szCs w:val="24"/>
        </w:rPr>
        <w:t>or</w:t>
      </w:r>
      <w:r w:rsidRPr="004C0A3D">
        <w:rPr>
          <w:rFonts w:ascii="Times New Roman" w:hAnsi="Times New Roman" w:cs="Times New Roman"/>
          <w:color w:val="0070C0"/>
          <w:spacing w:val="-23"/>
          <w:sz w:val="24"/>
          <w:szCs w:val="24"/>
        </w:rPr>
        <w:t xml:space="preserve"> </w:t>
      </w:r>
      <w:r w:rsidRPr="004C0A3D">
        <w:rPr>
          <w:rFonts w:ascii="Times New Roman" w:hAnsi="Times New Roman" w:cs="Times New Roman"/>
          <w:color w:val="0070C0"/>
          <w:sz w:val="24"/>
          <w:szCs w:val="24"/>
        </w:rPr>
        <w:t>alternate</w:t>
      </w:r>
      <w:r w:rsidRPr="004C0A3D">
        <w:rPr>
          <w:rFonts w:ascii="Times New Roman" w:hAnsi="Times New Roman" w:cs="Times New Roman"/>
          <w:color w:val="0070C0"/>
          <w:spacing w:val="-23"/>
          <w:sz w:val="24"/>
          <w:szCs w:val="24"/>
        </w:rPr>
        <w:t xml:space="preserve"> </w:t>
      </w:r>
      <w:r w:rsidRPr="004C0A3D">
        <w:rPr>
          <w:rFonts w:ascii="Times New Roman" w:hAnsi="Times New Roman" w:cs="Times New Roman"/>
          <w:color w:val="0070C0"/>
          <w:sz w:val="24"/>
          <w:szCs w:val="24"/>
        </w:rPr>
        <w:t>delegate</w:t>
      </w:r>
      <w:r w:rsidRPr="004C0A3D">
        <w:rPr>
          <w:rFonts w:ascii="Times New Roman" w:hAnsi="Times New Roman" w:cs="Times New Roman"/>
          <w:color w:val="0070C0"/>
          <w:spacing w:val="-21"/>
          <w:sz w:val="24"/>
          <w:szCs w:val="24"/>
        </w:rPr>
        <w:t xml:space="preserve"> </w:t>
      </w:r>
      <w:r w:rsidRPr="004C0A3D">
        <w:rPr>
          <w:rFonts w:ascii="Times New Roman" w:hAnsi="Times New Roman" w:cs="Times New Roman"/>
          <w:color w:val="0070C0"/>
          <w:sz w:val="24"/>
          <w:szCs w:val="24"/>
        </w:rPr>
        <w:t>shares</w:t>
      </w:r>
      <w:r w:rsidRPr="004C0A3D">
        <w:rPr>
          <w:rFonts w:ascii="Times New Roman" w:hAnsi="Times New Roman" w:cs="Times New Roman"/>
          <w:color w:val="0070C0"/>
          <w:spacing w:val="-27"/>
          <w:sz w:val="24"/>
          <w:szCs w:val="24"/>
        </w:rPr>
        <w:t xml:space="preserve"> </w:t>
      </w:r>
      <w:r w:rsidRPr="004C0A3D">
        <w:rPr>
          <w:rFonts w:ascii="Times New Roman" w:hAnsi="Times New Roman" w:cs="Times New Roman"/>
          <w:color w:val="0070C0"/>
          <w:sz w:val="24"/>
          <w:szCs w:val="24"/>
        </w:rPr>
        <w:t>a</w:t>
      </w:r>
      <w:r w:rsidRPr="004C0A3D">
        <w:rPr>
          <w:rFonts w:ascii="Times New Roman" w:hAnsi="Times New Roman" w:cs="Times New Roman"/>
          <w:color w:val="0070C0"/>
          <w:spacing w:val="-34"/>
          <w:sz w:val="24"/>
          <w:szCs w:val="24"/>
        </w:rPr>
        <w:t xml:space="preserve"> </w:t>
      </w:r>
      <w:r w:rsidRPr="004C0A3D">
        <w:rPr>
          <w:rFonts w:ascii="Times New Roman" w:hAnsi="Times New Roman" w:cs="Times New Roman"/>
          <w:color w:val="0070C0"/>
          <w:sz w:val="24"/>
          <w:szCs w:val="24"/>
        </w:rPr>
        <w:t>room</w:t>
      </w:r>
      <w:r w:rsidRPr="004C0A3D">
        <w:rPr>
          <w:rFonts w:ascii="Times New Roman" w:hAnsi="Times New Roman" w:cs="Times New Roman"/>
          <w:color w:val="0070C0"/>
          <w:spacing w:val="-19"/>
          <w:sz w:val="24"/>
          <w:szCs w:val="24"/>
        </w:rPr>
        <w:t xml:space="preserve"> </w:t>
      </w:r>
      <w:r w:rsidRPr="004C0A3D">
        <w:rPr>
          <w:rFonts w:ascii="Times New Roman" w:hAnsi="Times New Roman" w:cs="Times New Roman"/>
          <w:color w:val="0070C0"/>
          <w:sz w:val="24"/>
          <w:szCs w:val="24"/>
        </w:rPr>
        <w:t>with</w:t>
      </w:r>
      <w:r w:rsidRPr="004C0A3D">
        <w:rPr>
          <w:rFonts w:ascii="Times New Roman" w:hAnsi="Times New Roman" w:cs="Times New Roman"/>
          <w:color w:val="0070C0"/>
          <w:spacing w:val="-17"/>
          <w:sz w:val="24"/>
          <w:szCs w:val="24"/>
        </w:rPr>
        <w:t xml:space="preserve"> </w:t>
      </w:r>
      <w:r w:rsidRPr="004C0A3D">
        <w:rPr>
          <w:rFonts w:ascii="Times New Roman" w:hAnsi="Times New Roman" w:cs="Times New Roman"/>
          <w:color w:val="0070C0"/>
          <w:sz w:val="24"/>
          <w:szCs w:val="24"/>
        </w:rPr>
        <w:t>a</w:t>
      </w:r>
      <w:r w:rsidRPr="004C0A3D">
        <w:rPr>
          <w:rFonts w:ascii="Times New Roman" w:hAnsi="Times New Roman" w:cs="Times New Roman"/>
          <w:color w:val="0070C0"/>
          <w:spacing w:val="-33"/>
          <w:sz w:val="24"/>
          <w:szCs w:val="24"/>
        </w:rPr>
        <w:t xml:space="preserve"> </w:t>
      </w:r>
      <w:proofErr w:type="spellStart"/>
      <w:r w:rsidRPr="004C0A3D">
        <w:rPr>
          <w:rFonts w:ascii="Times New Roman" w:hAnsi="Times New Roman" w:cs="Times New Roman"/>
          <w:color w:val="0070C0"/>
          <w:sz w:val="24"/>
          <w:szCs w:val="24"/>
        </w:rPr>
        <w:t>soror</w:t>
      </w:r>
      <w:proofErr w:type="spellEnd"/>
      <w:r w:rsidRPr="004C0A3D">
        <w:rPr>
          <w:rFonts w:ascii="Times New Roman" w:hAnsi="Times New Roman" w:cs="Times New Roman"/>
          <w:color w:val="0070C0"/>
          <w:sz w:val="24"/>
          <w:szCs w:val="24"/>
        </w:rPr>
        <w:t>,</w:t>
      </w:r>
      <w:r w:rsidRPr="004C0A3D">
        <w:rPr>
          <w:rFonts w:ascii="Times New Roman" w:hAnsi="Times New Roman" w:cs="Times New Roman"/>
          <w:color w:val="0070C0"/>
          <w:spacing w:val="-33"/>
          <w:sz w:val="24"/>
          <w:szCs w:val="24"/>
        </w:rPr>
        <w:t xml:space="preserve"> </w:t>
      </w:r>
      <w:r w:rsidRPr="004C0A3D">
        <w:rPr>
          <w:rFonts w:ascii="Times New Roman" w:hAnsi="Times New Roman" w:cs="Times New Roman"/>
          <w:color w:val="0070C0"/>
          <w:sz w:val="24"/>
          <w:szCs w:val="24"/>
        </w:rPr>
        <w:t>the</w:t>
      </w:r>
      <w:r w:rsidRPr="004C0A3D">
        <w:rPr>
          <w:rFonts w:ascii="Times New Roman" w:hAnsi="Times New Roman" w:cs="Times New Roman"/>
          <w:color w:val="0070C0"/>
          <w:spacing w:val="-26"/>
          <w:sz w:val="24"/>
          <w:szCs w:val="24"/>
        </w:rPr>
        <w:t xml:space="preserve"> </w:t>
      </w:r>
      <w:r w:rsidRPr="004C0A3D">
        <w:rPr>
          <w:rFonts w:ascii="Times New Roman" w:hAnsi="Times New Roman" w:cs="Times New Roman"/>
          <w:color w:val="0070C0"/>
          <w:sz w:val="24"/>
          <w:szCs w:val="24"/>
        </w:rPr>
        <w:t>chapter</w:t>
      </w:r>
      <w:r w:rsidRPr="004C0A3D">
        <w:rPr>
          <w:rFonts w:ascii="Times New Roman" w:hAnsi="Times New Roman" w:cs="Times New Roman"/>
          <w:color w:val="0070C0"/>
          <w:w w:val="93"/>
          <w:sz w:val="24"/>
          <w:szCs w:val="24"/>
        </w:rPr>
        <w:t xml:space="preserve"> </w:t>
      </w:r>
      <w:r w:rsidRPr="004C0A3D">
        <w:rPr>
          <w:rFonts w:ascii="Times New Roman" w:hAnsi="Times New Roman" w:cs="Times New Roman"/>
          <w:color w:val="0070C0"/>
          <w:sz w:val="24"/>
          <w:szCs w:val="24"/>
        </w:rPr>
        <w:t>will</w:t>
      </w:r>
      <w:r w:rsidRPr="004C0A3D">
        <w:rPr>
          <w:rFonts w:ascii="Times New Roman" w:hAnsi="Times New Roman" w:cs="Times New Roman"/>
          <w:color w:val="0070C0"/>
          <w:spacing w:val="-21"/>
          <w:sz w:val="24"/>
          <w:szCs w:val="24"/>
        </w:rPr>
        <w:t xml:space="preserve"> </w:t>
      </w:r>
      <w:r w:rsidRPr="004C0A3D">
        <w:rPr>
          <w:rFonts w:ascii="Times New Roman" w:hAnsi="Times New Roman" w:cs="Times New Roman"/>
          <w:color w:val="0070C0"/>
          <w:sz w:val="24"/>
          <w:szCs w:val="24"/>
        </w:rPr>
        <w:t>pay</w:t>
      </w:r>
      <w:r w:rsidRPr="004C0A3D">
        <w:rPr>
          <w:rFonts w:ascii="Times New Roman" w:hAnsi="Times New Roman" w:cs="Times New Roman"/>
          <w:color w:val="0070C0"/>
          <w:spacing w:val="-23"/>
          <w:sz w:val="24"/>
          <w:szCs w:val="24"/>
        </w:rPr>
        <w:t xml:space="preserve"> </w:t>
      </w:r>
      <w:r w:rsidRPr="004C0A3D">
        <w:rPr>
          <w:rFonts w:ascii="Times New Roman" w:hAnsi="Times New Roman" w:cs="Times New Roman"/>
          <w:color w:val="0070C0"/>
          <w:sz w:val="24"/>
          <w:szCs w:val="24"/>
        </w:rPr>
        <w:t>one-half</w:t>
      </w:r>
      <w:r w:rsidRPr="004C0A3D">
        <w:rPr>
          <w:rFonts w:ascii="Times New Roman" w:hAnsi="Times New Roman" w:cs="Times New Roman"/>
          <w:color w:val="0070C0"/>
          <w:spacing w:val="-25"/>
          <w:sz w:val="24"/>
          <w:szCs w:val="24"/>
        </w:rPr>
        <w:t xml:space="preserve"> </w:t>
      </w:r>
      <w:r w:rsidRPr="004C0A3D">
        <w:rPr>
          <w:rFonts w:ascii="Times New Roman" w:hAnsi="Times New Roman" w:cs="Times New Roman"/>
          <w:color w:val="0070C0"/>
          <w:sz w:val="24"/>
          <w:szCs w:val="24"/>
        </w:rPr>
        <w:t>the</w:t>
      </w:r>
      <w:r w:rsidRPr="004C0A3D">
        <w:rPr>
          <w:rFonts w:ascii="Times New Roman" w:hAnsi="Times New Roman" w:cs="Times New Roman"/>
          <w:color w:val="0070C0"/>
          <w:spacing w:val="-27"/>
          <w:sz w:val="24"/>
          <w:szCs w:val="24"/>
        </w:rPr>
        <w:t xml:space="preserve"> </w:t>
      </w:r>
      <w:r w:rsidRPr="004C0A3D">
        <w:rPr>
          <w:rFonts w:ascii="Times New Roman" w:hAnsi="Times New Roman" w:cs="Times New Roman"/>
          <w:color w:val="0070C0"/>
          <w:sz w:val="24"/>
          <w:szCs w:val="24"/>
        </w:rPr>
        <w:t>cost</w:t>
      </w:r>
      <w:r w:rsidRPr="004C0A3D">
        <w:rPr>
          <w:rFonts w:ascii="Times New Roman" w:hAnsi="Times New Roman" w:cs="Times New Roman"/>
          <w:color w:val="0070C0"/>
          <w:spacing w:val="-22"/>
          <w:sz w:val="24"/>
          <w:szCs w:val="24"/>
        </w:rPr>
        <w:t xml:space="preserve"> </w:t>
      </w:r>
      <w:r w:rsidRPr="004C0A3D">
        <w:rPr>
          <w:rFonts w:ascii="Times New Roman" w:hAnsi="Times New Roman" w:cs="Times New Roman"/>
          <w:color w:val="0070C0"/>
          <w:sz w:val="24"/>
          <w:szCs w:val="24"/>
        </w:rPr>
        <w:t>of</w:t>
      </w:r>
      <w:r w:rsidRPr="004C0A3D">
        <w:rPr>
          <w:rFonts w:ascii="Times New Roman" w:hAnsi="Times New Roman" w:cs="Times New Roman"/>
          <w:color w:val="0070C0"/>
          <w:spacing w:val="-32"/>
          <w:sz w:val="24"/>
          <w:szCs w:val="24"/>
        </w:rPr>
        <w:t xml:space="preserve"> </w:t>
      </w:r>
      <w:r w:rsidRPr="004C0A3D">
        <w:rPr>
          <w:rFonts w:ascii="Times New Roman" w:hAnsi="Times New Roman" w:cs="Times New Roman"/>
          <w:color w:val="0070C0"/>
          <w:sz w:val="24"/>
          <w:szCs w:val="24"/>
        </w:rPr>
        <w:t>a</w:t>
      </w:r>
      <w:r w:rsidRPr="004C0A3D">
        <w:rPr>
          <w:rFonts w:ascii="Times New Roman" w:hAnsi="Times New Roman" w:cs="Times New Roman"/>
          <w:color w:val="0070C0"/>
          <w:spacing w:val="-29"/>
          <w:sz w:val="24"/>
          <w:szCs w:val="24"/>
        </w:rPr>
        <w:t xml:space="preserve"> </w:t>
      </w:r>
      <w:r w:rsidRPr="004C0A3D">
        <w:rPr>
          <w:rFonts w:ascii="Times New Roman" w:hAnsi="Times New Roman" w:cs="Times New Roman"/>
          <w:color w:val="0070C0"/>
          <w:sz w:val="24"/>
          <w:szCs w:val="24"/>
        </w:rPr>
        <w:t>standard</w:t>
      </w:r>
      <w:r w:rsidRPr="004C0A3D">
        <w:rPr>
          <w:rFonts w:ascii="Times New Roman" w:hAnsi="Times New Roman" w:cs="Times New Roman"/>
          <w:color w:val="0070C0"/>
          <w:spacing w:val="-28"/>
          <w:sz w:val="24"/>
          <w:szCs w:val="24"/>
        </w:rPr>
        <w:t xml:space="preserve"> </w:t>
      </w:r>
      <w:r w:rsidRPr="004C0A3D">
        <w:rPr>
          <w:rFonts w:ascii="Times New Roman" w:hAnsi="Times New Roman" w:cs="Times New Roman"/>
          <w:color w:val="0070C0"/>
          <w:sz w:val="24"/>
          <w:szCs w:val="24"/>
        </w:rPr>
        <w:t>room;</w:t>
      </w:r>
    </w:p>
    <w:p w14:paraId="5EECC4AF" w14:textId="77777777" w:rsidR="00AA63B4" w:rsidRPr="000D367E" w:rsidRDefault="00AA63B4" w:rsidP="00AA63B4">
      <w:pPr>
        <w:pStyle w:val="BodyText"/>
        <w:widowControl w:val="0"/>
        <w:numPr>
          <w:ilvl w:val="0"/>
          <w:numId w:val="89"/>
        </w:numPr>
        <w:kinsoku w:val="0"/>
        <w:overflowPunct w:val="0"/>
        <w:autoSpaceDE w:val="0"/>
        <w:autoSpaceDN w:val="0"/>
        <w:adjustRightInd w:val="0"/>
        <w:spacing w:after="0" w:line="268" w:lineRule="exact"/>
        <w:ind w:right="506"/>
        <w:rPr>
          <w:rFonts w:ascii="Times New Roman" w:hAnsi="Times New Roman" w:cs="Times New Roman"/>
          <w:sz w:val="24"/>
          <w:szCs w:val="24"/>
        </w:rPr>
      </w:pPr>
      <w:r w:rsidRPr="004C0A3D">
        <w:rPr>
          <w:rFonts w:ascii="Times New Roman" w:hAnsi="Times New Roman" w:cs="Times New Roman"/>
          <w:color w:val="0070C0"/>
          <w:sz w:val="24"/>
          <w:szCs w:val="24"/>
        </w:rPr>
        <w:t>An</w:t>
      </w:r>
      <w:r w:rsidRPr="004C0A3D">
        <w:rPr>
          <w:rFonts w:ascii="Times New Roman" w:hAnsi="Times New Roman" w:cs="Times New Roman"/>
          <w:color w:val="0070C0"/>
          <w:spacing w:val="-43"/>
          <w:sz w:val="24"/>
          <w:szCs w:val="24"/>
        </w:rPr>
        <w:t xml:space="preserve"> </w:t>
      </w:r>
      <w:r w:rsidRPr="004C0A3D">
        <w:rPr>
          <w:rFonts w:ascii="Times New Roman" w:hAnsi="Times New Roman" w:cs="Times New Roman"/>
          <w:color w:val="0070C0"/>
          <w:sz w:val="24"/>
          <w:szCs w:val="24"/>
        </w:rPr>
        <w:t>advance</w:t>
      </w:r>
      <w:r w:rsidRPr="004C0A3D">
        <w:rPr>
          <w:rFonts w:ascii="Times New Roman" w:hAnsi="Times New Roman" w:cs="Times New Roman"/>
          <w:color w:val="0070C0"/>
          <w:spacing w:val="-37"/>
          <w:sz w:val="24"/>
          <w:szCs w:val="24"/>
        </w:rPr>
        <w:t xml:space="preserve"> </w:t>
      </w:r>
      <w:r w:rsidRPr="004C0A3D">
        <w:rPr>
          <w:rFonts w:ascii="Times New Roman" w:hAnsi="Times New Roman" w:cs="Times New Roman"/>
          <w:color w:val="0070C0"/>
          <w:sz w:val="24"/>
          <w:szCs w:val="24"/>
        </w:rPr>
        <w:t>for</w:t>
      </w:r>
      <w:r w:rsidRPr="004C0A3D">
        <w:rPr>
          <w:rFonts w:ascii="Times New Roman" w:hAnsi="Times New Roman" w:cs="Times New Roman"/>
          <w:color w:val="0070C0"/>
          <w:spacing w:val="-38"/>
          <w:sz w:val="24"/>
          <w:szCs w:val="24"/>
        </w:rPr>
        <w:t xml:space="preserve"> </w:t>
      </w:r>
      <w:r w:rsidRPr="004C0A3D">
        <w:rPr>
          <w:rFonts w:ascii="Times New Roman" w:hAnsi="Times New Roman" w:cs="Times New Roman"/>
          <w:color w:val="0070C0"/>
          <w:sz w:val="24"/>
          <w:szCs w:val="24"/>
        </w:rPr>
        <w:t>expenses</w:t>
      </w:r>
      <w:r w:rsidRPr="004C0A3D">
        <w:rPr>
          <w:rFonts w:ascii="Times New Roman" w:hAnsi="Times New Roman" w:cs="Times New Roman"/>
          <w:color w:val="0070C0"/>
          <w:spacing w:val="-37"/>
          <w:sz w:val="24"/>
          <w:szCs w:val="24"/>
        </w:rPr>
        <w:t xml:space="preserve"> </w:t>
      </w:r>
      <w:r w:rsidRPr="004C0A3D">
        <w:rPr>
          <w:rFonts w:ascii="Times New Roman" w:hAnsi="Times New Roman" w:cs="Times New Roman"/>
          <w:color w:val="0070C0"/>
          <w:sz w:val="24"/>
          <w:szCs w:val="24"/>
        </w:rPr>
        <w:t>(registration,</w:t>
      </w:r>
      <w:r w:rsidRPr="004C0A3D">
        <w:rPr>
          <w:rFonts w:ascii="Times New Roman" w:hAnsi="Times New Roman" w:cs="Times New Roman"/>
          <w:color w:val="0070C0"/>
          <w:spacing w:val="-30"/>
          <w:sz w:val="24"/>
          <w:szCs w:val="24"/>
        </w:rPr>
        <w:t xml:space="preserve"> </w:t>
      </w:r>
      <w:r w:rsidRPr="004C0A3D">
        <w:rPr>
          <w:rFonts w:ascii="Times New Roman" w:hAnsi="Times New Roman" w:cs="Times New Roman"/>
          <w:color w:val="0070C0"/>
          <w:sz w:val="24"/>
          <w:szCs w:val="24"/>
        </w:rPr>
        <w:t>transportation,</w:t>
      </w:r>
      <w:r w:rsidRPr="004C0A3D">
        <w:rPr>
          <w:rFonts w:ascii="Times New Roman" w:hAnsi="Times New Roman" w:cs="Times New Roman"/>
          <w:color w:val="0070C0"/>
          <w:spacing w:val="-28"/>
          <w:sz w:val="24"/>
          <w:szCs w:val="24"/>
        </w:rPr>
        <w:t xml:space="preserve"> </w:t>
      </w:r>
      <w:r w:rsidRPr="004C0A3D">
        <w:rPr>
          <w:rFonts w:ascii="Times New Roman" w:hAnsi="Times New Roman" w:cs="Times New Roman"/>
          <w:color w:val="0070C0"/>
          <w:sz w:val="24"/>
          <w:szCs w:val="24"/>
        </w:rPr>
        <w:t>lodging</w:t>
      </w:r>
      <w:r w:rsidRPr="004C0A3D">
        <w:rPr>
          <w:rFonts w:ascii="Times New Roman" w:hAnsi="Times New Roman" w:cs="Times New Roman"/>
          <w:color w:val="0070C0"/>
          <w:spacing w:val="-37"/>
          <w:sz w:val="24"/>
          <w:szCs w:val="24"/>
        </w:rPr>
        <w:t xml:space="preserve"> </w:t>
      </w:r>
      <w:r w:rsidRPr="004C0A3D">
        <w:rPr>
          <w:rFonts w:ascii="Times New Roman" w:hAnsi="Times New Roman" w:cs="Times New Roman"/>
          <w:color w:val="0070C0"/>
          <w:sz w:val="24"/>
          <w:szCs w:val="24"/>
        </w:rPr>
        <w:t>and</w:t>
      </w:r>
      <w:r w:rsidRPr="004C0A3D">
        <w:rPr>
          <w:rFonts w:ascii="Times New Roman" w:hAnsi="Times New Roman" w:cs="Times New Roman"/>
          <w:color w:val="0070C0"/>
          <w:spacing w:val="-38"/>
          <w:sz w:val="24"/>
          <w:szCs w:val="24"/>
        </w:rPr>
        <w:t xml:space="preserve"> </w:t>
      </w:r>
      <w:r w:rsidRPr="004C0A3D">
        <w:rPr>
          <w:rFonts w:ascii="Times New Roman" w:hAnsi="Times New Roman" w:cs="Times New Roman"/>
          <w:color w:val="0070C0"/>
          <w:sz w:val="24"/>
          <w:szCs w:val="24"/>
        </w:rPr>
        <w:t>per</w:t>
      </w:r>
      <w:r w:rsidRPr="004C0A3D">
        <w:rPr>
          <w:rFonts w:ascii="Times New Roman" w:hAnsi="Times New Roman" w:cs="Times New Roman"/>
          <w:color w:val="0070C0"/>
          <w:spacing w:val="-37"/>
          <w:sz w:val="24"/>
          <w:szCs w:val="24"/>
        </w:rPr>
        <w:t xml:space="preserve"> </w:t>
      </w:r>
      <w:r w:rsidRPr="004C0A3D">
        <w:rPr>
          <w:rFonts w:ascii="Times New Roman" w:hAnsi="Times New Roman" w:cs="Times New Roman"/>
          <w:color w:val="0070C0"/>
          <w:sz w:val="24"/>
          <w:szCs w:val="24"/>
        </w:rPr>
        <w:t>diem)</w:t>
      </w:r>
      <w:r w:rsidRPr="004C0A3D">
        <w:rPr>
          <w:rFonts w:ascii="Times New Roman" w:hAnsi="Times New Roman" w:cs="Times New Roman"/>
          <w:color w:val="0070C0"/>
          <w:spacing w:val="-38"/>
          <w:sz w:val="24"/>
          <w:szCs w:val="24"/>
        </w:rPr>
        <w:t xml:space="preserve"> </w:t>
      </w:r>
      <w:r w:rsidRPr="004C0A3D">
        <w:rPr>
          <w:rFonts w:ascii="Times New Roman" w:hAnsi="Times New Roman" w:cs="Times New Roman"/>
          <w:color w:val="0070C0"/>
          <w:spacing w:val="-3"/>
          <w:sz w:val="24"/>
          <w:szCs w:val="24"/>
        </w:rPr>
        <w:t>sha11</w:t>
      </w:r>
      <w:r w:rsidRPr="004C0A3D">
        <w:rPr>
          <w:rFonts w:ascii="Times New Roman" w:hAnsi="Times New Roman" w:cs="Times New Roman"/>
          <w:color w:val="0070C0"/>
          <w:spacing w:val="-50"/>
          <w:sz w:val="24"/>
          <w:szCs w:val="24"/>
        </w:rPr>
        <w:t xml:space="preserve"> </w:t>
      </w:r>
      <w:r w:rsidRPr="004C0A3D">
        <w:rPr>
          <w:rFonts w:ascii="Times New Roman" w:hAnsi="Times New Roman" w:cs="Times New Roman"/>
          <w:color w:val="0070C0"/>
          <w:sz w:val="24"/>
          <w:szCs w:val="24"/>
        </w:rPr>
        <w:t>be</w:t>
      </w:r>
      <w:r w:rsidRPr="004C0A3D">
        <w:rPr>
          <w:rFonts w:ascii="Times New Roman" w:hAnsi="Times New Roman" w:cs="Times New Roman"/>
          <w:color w:val="0070C0"/>
          <w:spacing w:val="-38"/>
          <w:sz w:val="24"/>
          <w:szCs w:val="24"/>
        </w:rPr>
        <w:t xml:space="preserve"> </w:t>
      </w:r>
      <w:r w:rsidRPr="000D367E">
        <w:rPr>
          <w:rFonts w:ascii="Times New Roman" w:hAnsi="Times New Roman" w:cs="Times New Roman"/>
          <w:sz w:val="24"/>
          <w:szCs w:val="24"/>
        </w:rPr>
        <w:t>provided</w:t>
      </w:r>
      <w:r w:rsidRPr="000D367E">
        <w:rPr>
          <w:rFonts w:ascii="Times New Roman" w:hAnsi="Times New Roman" w:cs="Times New Roman"/>
          <w:spacing w:val="-26"/>
          <w:sz w:val="24"/>
          <w:szCs w:val="24"/>
        </w:rPr>
        <w:t xml:space="preserve"> </w:t>
      </w:r>
      <w:r w:rsidRPr="000D367E">
        <w:rPr>
          <w:rFonts w:ascii="Times New Roman" w:hAnsi="Times New Roman" w:cs="Times New Roman"/>
          <w:sz w:val="24"/>
          <w:szCs w:val="24"/>
        </w:rPr>
        <w:t>to</w:t>
      </w:r>
      <w:r w:rsidRPr="000D367E">
        <w:rPr>
          <w:rFonts w:ascii="Times New Roman" w:hAnsi="Times New Roman" w:cs="Times New Roman"/>
          <w:spacing w:val="-37"/>
          <w:sz w:val="24"/>
          <w:szCs w:val="24"/>
        </w:rPr>
        <w:t xml:space="preserve"> </w:t>
      </w:r>
      <w:r w:rsidRPr="000D367E">
        <w:rPr>
          <w:rFonts w:ascii="Times New Roman" w:hAnsi="Times New Roman" w:cs="Times New Roman"/>
          <w:sz w:val="24"/>
          <w:szCs w:val="24"/>
        </w:rPr>
        <w:t>the</w:t>
      </w:r>
      <w:r w:rsidRPr="000D367E">
        <w:rPr>
          <w:rFonts w:ascii="Times New Roman" w:hAnsi="Times New Roman" w:cs="Times New Roman"/>
          <w:spacing w:val="22"/>
          <w:w w:val="92"/>
          <w:sz w:val="24"/>
          <w:szCs w:val="24"/>
        </w:rPr>
        <w:t xml:space="preserve"> </w:t>
      </w:r>
      <w:r w:rsidRPr="000D367E">
        <w:rPr>
          <w:rFonts w:ascii="Times New Roman" w:hAnsi="Times New Roman" w:cs="Times New Roman"/>
          <w:sz w:val="24"/>
          <w:szCs w:val="24"/>
        </w:rPr>
        <w:t>voting</w:t>
      </w:r>
      <w:r w:rsidRPr="000D367E">
        <w:rPr>
          <w:rFonts w:ascii="Times New Roman" w:hAnsi="Times New Roman" w:cs="Times New Roman"/>
          <w:spacing w:val="-29"/>
          <w:sz w:val="24"/>
          <w:szCs w:val="24"/>
        </w:rPr>
        <w:t xml:space="preserve"> </w:t>
      </w:r>
      <w:r w:rsidRPr="000D367E">
        <w:rPr>
          <w:rFonts w:ascii="Times New Roman" w:hAnsi="Times New Roman" w:cs="Times New Roman"/>
          <w:sz w:val="24"/>
          <w:szCs w:val="24"/>
        </w:rPr>
        <w:t>and</w:t>
      </w:r>
      <w:r w:rsidRPr="000D367E">
        <w:rPr>
          <w:rFonts w:ascii="Times New Roman" w:hAnsi="Times New Roman" w:cs="Times New Roman"/>
          <w:spacing w:val="-34"/>
          <w:sz w:val="24"/>
          <w:szCs w:val="24"/>
        </w:rPr>
        <w:t xml:space="preserve"> </w:t>
      </w:r>
      <w:r w:rsidRPr="000D367E">
        <w:rPr>
          <w:rFonts w:ascii="Times New Roman" w:hAnsi="Times New Roman" w:cs="Times New Roman"/>
          <w:sz w:val="24"/>
          <w:szCs w:val="24"/>
        </w:rPr>
        <w:t>alternate</w:t>
      </w:r>
      <w:r w:rsidRPr="000D367E">
        <w:rPr>
          <w:rFonts w:ascii="Times New Roman" w:hAnsi="Times New Roman" w:cs="Times New Roman"/>
          <w:spacing w:val="-29"/>
          <w:sz w:val="24"/>
          <w:szCs w:val="24"/>
        </w:rPr>
        <w:t xml:space="preserve"> </w:t>
      </w:r>
      <w:r w:rsidRPr="000D367E">
        <w:rPr>
          <w:rFonts w:ascii="Times New Roman" w:hAnsi="Times New Roman" w:cs="Times New Roman"/>
          <w:sz w:val="24"/>
          <w:szCs w:val="24"/>
        </w:rPr>
        <w:t>delegate</w:t>
      </w:r>
      <w:r w:rsidRPr="000D367E">
        <w:rPr>
          <w:rFonts w:ascii="Times New Roman" w:hAnsi="Times New Roman" w:cs="Times New Roman"/>
          <w:spacing w:val="-30"/>
          <w:sz w:val="24"/>
          <w:szCs w:val="24"/>
        </w:rPr>
        <w:t xml:space="preserve"> </w:t>
      </w:r>
      <w:r w:rsidRPr="000D367E">
        <w:rPr>
          <w:rFonts w:ascii="Times New Roman" w:hAnsi="Times New Roman" w:cs="Times New Roman"/>
          <w:sz w:val="24"/>
          <w:szCs w:val="24"/>
        </w:rPr>
        <w:t>prior</w:t>
      </w:r>
      <w:r w:rsidRPr="000D367E">
        <w:rPr>
          <w:rFonts w:ascii="Times New Roman" w:hAnsi="Times New Roman" w:cs="Times New Roman"/>
          <w:spacing w:val="-27"/>
          <w:sz w:val="24"/>
          <w:szCs w:val="24"/>
        </w:rPr>
        <w:t xml:space="preserve"> </w:t>
      </w:r>
      <w:r w:rsidRPr="000D367E">
        <w:rPr>
          <w:rFonts w:ascii="Times New Roman" w:hAnsi="Times New Roman" w:cs="Times New Roman"/>
          <w:sz w:val="24"/>
          <w:szCs w:val="24"/>
        </w:rPr>
        <w:t>to</w:t>
      </w:r>
      <w:r w:rsidRPr="000D367E">
        <w:rPr>
          <w:rFonts w:ascii="Times New Roman" w:hAnsi="Times New Roman" w:cs="Times New Roman"/>
          <w:spacing w:val="-36"/>
          <w:sz w:val="24"/>
          <w:szCs w:val="24"/>
        </w:rPr>
        <w:t xml:space="preserve"> </w:t>
      </w:r>
      <w:r w:rsidRPr="000D367E">
        <w:rPr>
          <w:rFonts w:ascii="Times New Roman" w:hAnsi="Times New Roman" w:cs="Times New Roman"/>
          <w:sz w:val="24"/>
          <w:szCs w:val="24"/>
        </w:rPr>
        <w:t>the</w:t>
      </w:r>
      <w:r w:rsidRPr="000D367E">
        <w:rPr>
          <w:rFonts w:ascii="Times New Roman" w:hAnsi="Times New Roman" w:cs="Times New Roman"/>
          <w:spacing w:val="-31"/>
          <w:sz w:val="24"/>
          <w:szCs w:val="24"/>
        </w:rPr>
        <w:t xml:space="preserve"> </w:t>
      </w:r>
      <w:r w:rsidRPr="000D367E">
        <w:rPr>
          <w:rFonts w:ascii="Times New Roman" w:hAnsi="Times New Roman" w:cs="Times New Roman"/>
          <w:sz w:val="24"/>
          <w:szCs w:val="24"/>
        </w:rPr>
        <w:t>event;</w:t>
      </w:r>
    </w:p>
    <w:p w14:paraId="3C42531A" w14:textId="77777777" w:rsidR="00AA63B4" w:rsidRPr="000D367E" w:rsidRDefault="00AA63B4" w:rsidP="00AA63B4">
      <w:pPr>
        <w:pStyle w:val="BodyText"/>
        <w:widowControl w:val="0"/>
        <w:numPr>
          <w:ilvl w:val="0"/>
          <w:numId w:val="89"/>
        </w:numPr>
        <w:kinsoku w:val="0"/>
        <w:overflowPunct w:val="0"/>
        <w:autoSpaceDE w:val="0"/>
        <w:autoSpaceDN w:val="0"/>
        <w:adjustRightInd w:val="0"/>
        <w:spacing w:after="0" w:line="235" w:lineRule="auto"/>
        <w:ind w:right="203"/>
        <w:rPr>
          <w:rFonts w:ascii="Times New Roman" w:hAnsi="Times New Roman" w:cs="Times New Roman"/>
          <w:sz w:val="24"/>
          <w:szCs w:val="24"/>
        </w:rPr>
      </w:pPr>
      <w:r w:rsidRPr="000D367E">
        <w:rPr>
          <w:rFonts w:ascii="Times New Roman" w:hAnsi="Times New Roman" w:cs="Times New Roman"/>
          <w:sz w:val="24"/>
          <w:szCs w:val="24"/>
        </w:rPr>
        <w:t>Receipts</w:t>
      </w:r>
      <w:r w:rsidRPr="000D367E">
        <w:rPr>
          <w:rFonts w:ascii="Times New Roman" w:hAnsi="Times New Roman" w:cs="Times New Roman"/>
          <w:spacing w:val="-27"/>
          <w:sz w:val="24"/>
          <w:szCs w:val="24"/>
        </w:rPr>
        <w:t xml:space="preserve"> </w:t>
      </w:r>
      <w:r w:rsidRPr="000D367E">
        <w:rPr>
          <w:rFonts w:ascii="Times New Roman" w:hAnsi="Times New Roman" w:cs="Times New Roman"/>
          <w:sz w:val="24"/>
          <w:szCs w:val="24"/>
        </w:rPr>
        <w:t>must</w:t>
      </w:r>
      <w:r w:rsidRPr="000D367E">
        <w:rPr>
          <w:rFonts w:ascii="Times New Roman" w:hAnsi="Times New Roman" w:cs="Times New Roman"/>
          <w:spacing w:val="-20"/>
          <w:sz w:val="24"/>
          <w:szCs w:val="24"/>
        </w:rPr>
        <w:t xml:space="preserve"> </w:t>
      </w:r>
      <w:r w:rsidRPr="000D367E">
        <w:rPr>
          <w:rFonts w:ascii="Times New Roman" w:hAnsi="Times New Roman" w:cs="Times New Roman"/>
          <w:sz w:val="24"/>
          <w:szCs w:val="24"/>
        </w:rPr>
        <w:t>be</w:t>
      </w:r>
      <w:r w:rsidRPr="000D367E">
        <w:rPr>
          <w:rFonts w:ascii="Times New Roman" w:hAnsi="Times New Roman" w:cs="Times New Roman"/>
          <w:spacing w:val="-24"/>
          <w:sz w:val="24"/>
          <w:szCs w:val="24"/>
        </w:rPr>
        <w:t xml:space="preserve"> </w:t>
      </w:r>
      <w:r w:rsidRPr="000D367E">
        <w:rPr>
          <w:rFonts w:ascii="Times New Roman" w:hAnsi="Times New Roman" w:cs="Times New Roman"/>
          <w:sz w:val="24"/>
          <w:szCs w:val="24"/>
        </w:rPr>
        <w:t>attached</w:t>
      </w:r>
      <w:r w:rsidRPr="000D367E">
        <w:rPr>
          <w:rFonts w:ascii="Times New Roman" w:hAnsi="Times New Roman" w:cs="Times New Roman"/>
          <w:spacing w:val="-21"/>
          <w:sz w:val="24"/>
          <w:szCs w:val="24"/>
        </w:rPr>
        <w:t xml:space="preserve"> </w:t>
      </w:r>
      <w:r w:rsidRPr="000D367E">
        <w:rPr>
          <w:rFonts w:ascii="Times New Roman" w:hAnsi="Times New Roman" w:cs="Times New Roman"/>
          <w:sz w:val="24"/>
          <w:szCs w:val="24"/>
        </w:rPr>
        <w:t>to</w:t>
      </w:r>
      <w:r w:rsidRPr="000D367E">
        <w:rPr>
          <w:rFonts w:ascii="Times New Roman" w:hAnsi="Times New Roman" w:cs="Times New Roman"/>
          <w:spacing w:val="-28"/>
          <w:sz w:val="24"/>
          <w:szCs w:val="24"/>
        </w:rPr>
        <w:t xml:space="preserve"> </w:t>
      </w:r>
      <w:r w:rsidRPr="000D367E">
        <w:rPr>
          <w:rFonts w:ascii="Times New Roman" w:hAnsi="Times New Roman" w:cs="Times New Roman"/>
          <w:sz w:val="24"/>
          <w:szCs w:val="24"/>
        </w:rPr>
        <w:t>a</w:t>
      </w:r>
      <w:r w:rsidRPr="000D367E">
        <w:rPr>
          <w:rFonts w:ascii="Times New Roman" w:hAnsi="Times New Roman" w:cs="Times New Roman"/>
          <w:spacing w:val="-28"/>
          <w:sz w:val="24"/>
          <w:szCs w:val="24"/>
        </w:rPr>
        <w:t xml:space="preserve"> </w:t>
      </w:r>
      <w:r w:rsidRPr="000D367E">
        <w:rPr>
          <w:rFonts w:ascii="Times New Roman" w:hAnsi="Times New Roman" w:cs="Times New Roman"/>
          <w:sz w:val="24"/>
          <w:szCs w:val="24"/>
        </w:rPr>
        <w:t>voucher</w:t>
      </w:r>
      <w:r w:rsidRPr="000D367E">
        <w:rPr>
          <w:rFonts w:ascii="Times New Roman" w:hAnsi="Times New Roman" w:cs="Times New Roman"/>
          <w:spacing w:val="-18"/>
          <w:sz w:val="24"/>
          <w:szCs w:val="24"/>
        </w:rPr>
        <w:t xml:space="preserve"> </w:t>
      </w:r>
      <w:r w:rsidRPr="000D367E">
        <w:rPr>
          <w:rFonts w:ascii="Times New Roman" w:hAnsi="Times New Roman" w:cs="Times New Roman"/>
          <w:sz w:val="24"/>
          <w:szCs w:val="24"/>
        </w:rPr>
        <w:t>itemizing</w:t>
      </w:r>
      <w:r w:rsidRPr="000D367E">
        <w:rPr>
          <w:rFonts w:ascii="Times New Roman" w:hAnsi="Times New Roman" w:cs="Times New Roman"/>
          <w:spacing w:val="-25"/>
          <w:sz w:val="24"/>
          <w:szCs w:val="24"/>
        </w:rPr>
        <w:t xml:space="preserve"> </w:t>
      </w:r>
      <w:r w:rsidRPr="000D367E">
        <w:rPr>
          <w:rFonts w:ascii="Times New Roman" w:hAnsi="Times New Roman" w:cs="Times New Roman"/>
          <w:sz w:val="24"/>
          <w:szCs w:val="24"/>
        </w:rPr>
        <w:t>all</w:t>
      </w:r>
      <w:r w:rsidRPr="000D367E">
        <w:rPr>
          <w:rFonts w:ascii="Times New Roman" w:hAnsi="Times New Roman" w:cs="Times New Roman"/>
          <w:spacing w:val="-24"/>
          <w:sz w:val="24"/>
          <w:szCs w:val="24"/>
        </w:rPr>
        <w:t xml:space="preserve"> </w:t>
      </w:r>
      <w:r w:rsidRPr="000D367E">
        <w:rPr>
          <w:rFonts w:ascii="Times New Roman" w:hAnsi="Times New Roman" w:cs="Times New Roman"/>
          <w:sz w:val="24"/>
          <w:szCs w:val="24"/>
        </w:rPr>
        <w:t>expenses</w:t>
      </w:r>
      <w:r w:rsidRPr="000D367E">
        <w:rPr>
          <w:rFonts w:ascii="Times New Roman" w:hAnsi="Times New Roman" w:cs="Times New Roman"/>
          <w:spacing w:val="-25"/>
          <w:sz w:val="24"/>
          <w:szCs w:val="24"/>
        </w:rPr>
        <w:t xml:space="preserve"> </w:t>
      </w:r>
      <w:r w:rsidRPr="000D367E">
        <w:rPr>
          <w:rFonts w:ascii="Times New Roman" w:hAnsi="Times New Roman" w:cs="Times New Roman"/>
          <w:sz w:val="24"/>
          <w:szCs w:val="24"/>
        </w:rPr>
        <w:t>except</w:t>
      </w:r>
      <w:r w:rsidRPr="000D367E">
        <w:rPr>
          <w:rFonts w:ascii="Times New Roman" w:hAnsi="Times New Roman" w:cs="Times New Roman"/>
          <w:spacing w:val="-25"/>
          <w:sz w:val="24"/>
          <w:szCs w:val="24"/>
        </w:rPr>
        <w:t xml:space="preserve"> </w:t>
      </w:r>
      <w:r w:rsidRPr="000D367E">
        <w:rPr>
          <w:rFonts w:ascii="Times New Roman" w:hAnsi="Times New Roman" w:cs="Times New Roman"/>
          <w:sz w:val="24"/>
          <w:szCs w:val="24"/>
        </w:rPr>
        <w:t>the</w:t>
      </w:r>
      <w:r w:rsidRPr="000D367E">
        <w:rPr>
          <w:rFonts w:ascii="Times New Roman" w:hAnsi="Times New Roman" w:cs="Times New Roman"/>
          <w:spacing w:val="-30"/>
          <w:sz w:val="24"/>
          <w:szCs w:val="24"/>
        </w:rPr>
        <w:t xml:space="preserve"> </w:t>
      </w:r>
      <w:r w:rsidRPr="000D367E">
        <w:rPr>
          <w:rFonts w:ascii="Times New Roman" w:hAnsi="Times New Roman" w:cs="Times New Roman"/>
          <w:sz w:val="24"/>
          <w:szCs w:val="24"/>
        </w:rPr>
        <w:t>per</w:t>
      </w:r>
      <w:r w:rsidRPr="000D367E">
        <w:rPr>
          <w:rFonts w:ascii="Times New Roman" w:hAnsi="Times New Roman" w:cs="Times New Roman"/>
          <w:spacing w:val="-25"/>
          <w:sz w:val="24"/>
          <w:szCs w:val="24"/>
        </w:rPr>
        <w:t xml:space="preserve"> </w:t>
      </w:r>
      <w:r w:rsidRPr="000D367E">
        <w:rPr>
          <w:rFonts w:ascii="Times New Roman" w:hAnsi="Times New Roman" w:cs="Times New Roman"/>
          <w:sz w:val="24"/>
          <w:szCs w:val="24"/>
        </w:rPr>
        <w:t>diem,</w:t>
      </w:r>
      <w:r w:rsidRPr="000D367E">
        <w:rPr>
          <w:rFonts w:ascii="Times New Roman" w:hAnsi="Times New Roman" w:cs="Times New Roman"/>
          <w:spacing w:val="-34"/>
          <w:sz w:val="24"/>
          <w:szCs w:val="24"/>
        </w:rPr>
        <w:t xml:space="preserve"> </w:t>
      </w:r>
      <w:r w:rsidRPr="000D367E">
        <w:rPr>
          <w:rFonts w:ascii="Times New Roman" w:hAnsi="Times New Roman" w:cs="Times New Roman"/>
          <w:sz w:val="24"/>
          <w:szCs w:val="24"/>
        </w:rPr>
        <w:t>within</w:t>
      </w:r>
      <w:r w:rsidRPr="000D367E">
        <w:rPr>
          <w:rFonts w:ascii="Times New Roman" w:hAnsi="Times New Roman" w:cs="Times New Roman"/>
          <w:spacing w:val="-13"/>
          <w:sz w:val="24"/>
          <w:szCs w:val="24"/>
        </w:rPr>
        <w:t xml:space="preserve"> </w:t>
      </w:r>
      <w:r w:rsidRPr="000D367E">
        <w:rPr>
          <w:rFonts w:ascii="Times New Roman" w:hAnsi="Times New Roman" w:cs="Times New Roman"/>
          <w:sz w:val="24"/>
          <w:szCs w:val="24"/>
        </w:rPr>
        <w:t>30</w:t>
      </w:r>
      <w:r w:rsidRPr="000D367E">
        <w:rPr>
          <w:rFonts w:ascii="Times New Roman" w:hAnsi="Times New Roman" w:cs="Times New Roman"/>
          <w:spacing w:val="-31"/>
          <w:sz w:val="24"/>
          <w:szCs w:val="24"/>
        </w:rPr>
        <w:t xml:space="preserve"> </w:t>
      </w:r>
      <w:r w:rsidRPr="000D367E">
        <w:rPr>
          <w:rFonts w:ascii="Times New Roman" w:hAnsi="Times New Roman" w:cs="Times New Roman"/>
          <w:sz w:val="24"/>
          <w:szCs w:val="24"/>
        </w:rPr>
        <w:t>days</w:t>
      </w:r>
      <w:r w:rsidRPr="000D367E">
        <w:rPr>
          <w:rFonts w:ascii="Times New Roman" w:hAnsi="Times New Roman" w:cs="Times New Roman"/>
          <w:spacing w:val="-31"/>
          <w:sz w:val="24"/>
          <w:szCs w:val="24"/>
        </w:rPr>
        <w:t xml:space="preserve"> </w:t>
      </w:r>
      <w:r w:rsidRPr="000D367E">
        <w:rPr>
          <w:rFonts w:ascii="Times New Roman" w:hAnsi="Times New Roman" w:cs="Times New Roman"/>
          <w:sz w:val="24"/>
          <w:szCs w:val="24"/>
        </w:rPr>
        <w:t>of</w:t>
      </w:r>
      <w:r w:rsidRPr="000D367E">
        <w:rPr>
          <w:rFonts w:ascii="Times New Roman" w:hAnsi="Times New Roman" w:cs="Times New Roman"/>
          <w:spacing w:val="-29"/>
          <w:sz w:val="24"/>
          <w:szCs w:val="24"/>
        </w:rPr>
        <w:t xml:space="preserve"> </w:t>
      </w:r>
      <w:r w:rsidRPr="000D367E">
        <w:rPr>
          <w:rFonts w:ascii="Times New Roman" w:hAnsi="Times New Roman" w:cs="Times New Roman"/>
          <w:sz w:val="24"/>
          <w:szCs w:val="24"/>
        </w:rPr>
        <w:t>the</w:t>
      </w:r>
      <w:r w:rsidRPr="000D367E">
        <w:rPr>
          <w:rFonts w:ascii="Times New Roman" w:hAnsi="Times New Roman" w:cs="Times New Roman"/>
          <w:w w:val="94"/>
          <w:sz w:val="24"/>
          <w:szCs w:val="24"/>
        </w:rPr>
        <w:t xml:space="preserve"> </w:t>
      </w:r>
      <w:r w:rsidRPr="000D367E">
        <w:rPr>
          <w:rFonts w:ascii="Times New Roman" w:hAnsi="Times New Roman" w:cs="Times New Roman"/>
          <w:sz w:val="24"/>
          <w:szCs w:val="24"/>
        </w:rPr>
        <w:t>conclusion</w:t>
      </w:r>
      <w:r w:rsidRPr="000D367E">
        <w:rPr>
          <w:rFonts w:ascii="Times New Roman" w:hAnsi="Times New Roman" w:cs="Times New Roman"/>
          <w:spacing w:val="-36"/>
          <w:sz w:val="24"/>
          <w:szCs w:val="24"/>
        </w:rPr>
        <w:t xml:space="preserve"> </w:t>
      </w:r>
      <w:r w:rsidRPr="000D367E">
        <w:rPr>
          <w:rFonts w:ascii="Times New Roman" w:hAnsi="Times New Roman" w:cs="Times New Roman"/>
          <w:sz w:val="24"/>
          <w:szCs w:val="24"/>
        </w:rPr>
        <w:t>of</w:t>
      </w:r>
      <w:r w:rsidRPr="000D367E">
        <w:rPr>
          <w:rFonts w:ascii="Times New Roman" w:hAnsi="Times New Roman" w:cs="Times New Roman"/>
          <w:spacing w:val="-50"/>
          <w:sz w:val="24"/>
          <w:szCs w:val="24"/>
        </w:rPr>
        <w:t xml:space="preserve"> </w:t>
      </w:r>
      <w:r w:rsidRPr="000D367E">
        <w:rPr>
          <w:rFonts w:ascii="Times New Roman" w:hAnsi="Times New Roman" w:cs="Times New Roman"/>
          <w:sz w:val="24"/>
          <w:szCs w:val="24"/>
        </w:rPr>
        <w:t>the</w:t>
      </w:r>
      <w:r w:rsidRPr="000D367E">
        <w:rPr>
          <w:rFonts w:ascii="Times New Roman" w:hAnsi="Times New Roman" w:cs="Times New Roman"/>
          <w:spacing w:val="-41"/>
          <w:sz w:val="24"/>
          <w:szCs w:val="24"/>
        </w:rPr>
        <w:t xml:space="preserve"> </w:t>
      </w:r>
      <w:r w:rsidRPr="000D367E">
        <w:rPr>
          <w:rFonts w:ascii="Times New Roman" w:hAnsi="Times New Roman" w:cs="Times New Roman"/>
          <w:sz w:val="24"/>
          <w:szCs w:val="24"/>
        </w:rPr>
        <w:t>Regional</w:t>
      </w:r>
      <w:r w:rsidRPr="000D367E">
        <w:rPr>
          <w:rFonts w:ascii="Times New Roman" w:hAnsi="Times New Roman" w:cs="Times New Roman"/>
          <w:spacing w:val="-33"/>
          <w:sz w:val="24"/>
          <w:szCs w:val="24"/>
        </w:rPr>
        <w:t xml:space="preserve"> </w:t>
      </w:r>
      <w:r w:rsidRPr="000D367E">
        <w:rPr>
          <w:rFonts w:ascii="Times New Roman" w:hAnsi="Times New Roman" w:cs="Times New Roman"/>
          <w:sz w:val="24"/>
          <w:szCs w:val="24"/>
        </w:rPr>
        <w:t>Conference</w:t>
      </w:r>
      <w:r w:rsidRPr="000D367E">
        <w:rPr>
          <w:rFonts w:ascii="Times New Roman" w:hAnsi="Times New Roman" w:cs="Times New Roman"/>
          <w:spacing w:val="-36"/>
          <w:sz w:val="24"/>
          <w:szCs w:val="24"/>
        </w:rPr>
        <w:t xml:space="preserve"> </w:t>
      </w:r>
      <w:r w:rsidRPr="000D367E">
        <w:rPr>
          <w:rFonts w:ascii="Times New Roman" w:hAnsi="Times New Roman" w:cs="Times New Roman"/>
          <w:sz w:val="24"/>
          <w:szCs w:val="24"/>
        </w:rPr>
        <w:t>or</w:t>
      </w:r>
      <w:r w:rsidRPr="000D367E">
        <w:rPr>
          <w:rFonts w:ascii="Times New Roman" w:hAnsi="Times New Roman" w:cs="Times New Roman"/>
          <w:spacing w:val="-43"/>
          <w:sz w:val="24"/>
          <w:szCs w:val="24"/>
        </w:rPr>
        <w:t xml:space="preserve"> </w:t>
      </w:r>
      <w:r w:rsidRPr="000D367E">
        <w:rPr>
          <w:rFonts w:ascii="Times New Roman" w:hAnsi="Times New Roman" w:cs="Times New Roman"/>
          <w:sz w:val="24"/>
          <w:szCs w:val="24"/>
        </w:rPr>
        <w:t>National</w:t>
      </w:r>
      <w:r w:rsidRPr="000D367E">
        <w:rPr>
          <w:rFonts w:ascii="Times New Roman" w:hAnsi="Times New Roman" w:cs="Times New Roman"/>
          <w:spacing w:val="-31"/>
          <w:sz w:val="24"/>
          <w:szCs w:val="24"/>
        </w:rPr>
        <w:t xml:space="preserve"> </w:t>
      </w:r>
      <w:r w:rsidRPr="000D367E">
        <w:rPr>
          <w:rFonts w:ascii="Times New Roman" w:hAnsi="Times New Roman" w:cs="Times New Roman"/>
          <w:sz w:val="24"/>
          <w:szCs w:val="24"/>
        </w:rPr>
        <w:t>Convention;</w:t>
      </w:r>
      <w:r w:rsidRPr="000D367E">
        <w:rPr>
          <w:rFonts w:ascii="Times New Roman" w:hAnsi="Times New Roman" w:cs="Times New Roman"/>
          <w:spacing w:val="-34"/>
          <w:sz w:val="24"/>
          <w:szCs w:val="24"/>
        </w:rPr>
        <w:t xml:space="preserve"> </w:t>
      </w:r>
      <w:r w:rsidRPr="000D367E">
        <w:rPr>
          <w:rFonts w:ascii="Times New Roman" w:hAnsi="Times New Roman" w:cs="Times New Roman"/>
          <w:sz w:val="24"/>
          <w:szCs w:val="24"/>
        </w:rPr>
        <w:t>and</w:t>
      </w:r>
    </w:p>
    <w:p w14:paraId="6303379C" w14:textId="1F22423F" w:rsidR="00AA63B4" w:rsidRPr="00416A80" w:rsidRDefault="00AA63B4" w:rsidP="00416A80">
      <w:pPr>
        <w:pStyle w:val="BodyText"/>
        <w:widowControl w:val="0"/>
        <w:numPr>
          <w:ilvl w:val="0"/>
          <w:numId w:val="89"/>
        </w:numPr>
        <w:kinsoku w:val="0"/>
        <w:overflowPunct w:val="0"/>
        <w:autoSpaceDE w:val="0"/>
        <w:autoSpaceDN w:val="0"/>
        <w:adjustRightInd w:val="0"/>
        <w:spacing w:after="0" w:line="262" w:lineRule="exact"/>
        <w:rPr>
          <w:rFonts w:ascii="Times New Roman" w:hAnsi="Times New Roman" w:cs="Times New Roman"/>
          <w:sz w:val="24"/>
          <w:szCs w:val="24"/>
        </w:rPr>
      </w:pPr>
      <w:r w:rsidRPr="000D367E">
        <w:rPr>
          <w:rFonts w:ascii="Times New Roman" w:hAnsi="Times New Roman" w:cs="Times New Roman"/>
          <w:sz w:val="24"/>
          <w:szCs w:val="24"/>
        </w:rPr>
        <w:t>The</w:t>
      </w:r>
      <w:r w:rsidRPr="000D367E">
        <w:rPr>
          <w:rFonts w:ascii="Times New Roman" w:hAnsi="Times New Roman" w:cs="Times New Roman"/>
          <w:spacing w:val="-23"/>
          <w:sz w:val="24"/>
          <w:szCs w:val="24"/>
        </w:rPr>
        <w:t xml:space="preserve"> </w:t>
      </w:r>
      <w:proofErr w:type="gramStart"/>
      <w:r w:rsidRPr="000D367E">
        <w:rPr>
          <w:rFonts w:ascii="Times New Roman" w:hAnsi="Times New Roman" w:cs="Times New Roman"/>
          <w:sz w:val="24"/>
          <w:szCs w:val="24"/>
        </w:rPr>
        <w:t>delegates'</w:t>
      </w:r>
      <w:proofErr w:type="gramEnd"/>
      <w:r w:rsidRPr="000D367E">
        <w:rPr>
          <w:rFonts w:ascii="Times New Roman" w:hAnsi="Times New Roman" w:cs="Times New Roman"/>
          <w:spacing w:val="-15"/>
          <w:sz w:val="24"/>
          <w:szCs w:val="24"/>
        </w:rPr>
        <w:t xml:space="preserve"> </w:t>
      </w:r>
      <w:r w:rsidRPr="000D367E">
        <w:rPr>
          <w:rFonts w:ascii="Times New Roman" w:hAnsi="Times New Roman" w:cs="Times New Roman"/>
          <w:sz w:val="24"/>
          <w:szCs w:val="24"/>
        </w:rPr>
        <w:t>per</w:t>
      </w:r>
      <w:r w:rsidRPr="000D367E">
        <w:rPr>
          <w:rFonts w:ascii="Times New Roman" w:hAnsi="Times New Roman" w:cs="Times New Roman"/>
          <w:spacing w:val="-19"/>
          <w:sz w:val="24"/>
          <w:szCs w:val="24"/>
        </w:rPr>
        <w:t xml:space="preserve"> </w:t>
      </w:r>
      <w:r w:rsidRPr="000D367E">
        <w:rPr>
          <w:rFonts w:ascii="Times New Roman" w:hAnsi="Times New Roman" w:cs="Times New Roman"/>
          <w:sz w:val="24"/>
          <w:szCs w:val="24"/>
        </w:rPr>
        <w:t>diem</w:t>
      </w:r>
      <w:r w:rsidRPr="000D367E">
        <w:rPr>
          <w:rFonts w:ascii="Times New Roman" w:hAnsi="Times New Roman" w:cs="Times New Roman"/>
          <w:spacing w:val="-20"/>
          <w:sz w:val="24"/>
          <w:szCs w:val="24"/>
        </w:rPr>
        <w:t xml:space="preserve"> </w:t>
      </w:r>
      <w:r w:rsidRPr="000D367E">
        <w:rPr>
          <w:rFonts w:ascii="Times New Roman" w:hAnsi="Times New Roman" w:cs="Times New Roman"/>
          <w:sz w:val="24"/>
          <w:szCs w:val="24"/>
        </w:rPr>
        <w:t>rate</w:t>
      </w:r>
      <w:r w:rsidRPr="000D367E">
        <w:rPr>
          <w:rFonts w:ascii="Times New Roman" w:hAnsi="Times New Roman" w:cs="Times New Roman"/>
          <w:spacing w:val="-28"/>
          <w:sz w:val="24"/>
          <w:szCs w:val="24"/>
        </w:rPr>
        <w:t xml:space="preserve"> </w:t>
      </w:r>
      <w:r w:rsidRPr="000D367E">
        <w:rPr>
          <w:rFonts w:ascii="Times New Roman" w:hAnsi="Times New Roman" w:cs="Times New Roman"/>
          <w:sz w:val="24"/>
          <w:szCs w:val="24"/>
        </w:rPr>
        <w:t>will</w:t>
      </w:r>
      <w:r w:rsidRPr="000D367E">
        <w:rPr>
          <w:rFonts w:ascii="Times New Roman" w:hAnsi="Times New Roman" w:cs="Times New Roman"/>
          <w:spacing w:val="-14"/>
          <w:sz w:val="24"/>
          <w:szCs w:val="24"/>
        </w:rPr>
        <w:t xml:space="preserve"> </w:t>
      </w:r>
      <w:r w:rsidRPr="000D367E">
        <w:rPr>
          <w:rFonts w:ascii="Times New Roman" w:hAnsi="Times New Roman" w:cs="Times New Roman"/>
          <w:sz w:val="24"/>
          <w:szCs w:val="24"/>
        </w:rPr>
        <w:t>be</w:t>
      </w:r>
      <w:r w:rsidRPr="000D367E">
        <w:rPr>
          <w:rFonts w:ascii="Times New Roman" w:hAnsi="Times New Roman" w:cs="Times New Roman"/>
          <w:spacing w:val="-18"/>
          <w:sz w:val="24"/>
          <w:szCs w:val="24"/>
        </w:rPr>
        <w:t xml:space="preserve"> </w:t>
      </w:r>
      <w:r w:rsidRPr="000D367E">
        <w:rPr>
          <w:rFonts w:ascii="Times New Roman" w:hAnsi="Times New Roman" w:cs="Times New Roman"/>
          <w:sz w:val="24"/>
          <w:szCs w:val="24"/>
        </w:rPr>
        <w:t>determined</w:t>
      </w:r>
      <w:r w:rsidRPr="000D367E">
        <w:rPr>
          <w:rFonts w:ascii="Times New Roman" w:hAnsi="Times New Roman" w:cs="Times New Roman"/>
          <w:spacing w:val="-18"/>
          <w:sz w:val="24"/>
          <w:szCs w:val="24"/>
        </w:rPr>
        <w:t xml:space="preserve"> </w:t>
      </w:r>
      <w:r w:rsidRPr="000D367E">
        <w:rPr>
          <w:rFonts w:ascii="Times New Roman" w:hAnsi="Times New Roman" w:cs="Times New Roman"/>
          <w:sz w:val="24"/>
          <w:szCs w:val="24"/>
        </w:rPr>
        <w:t>based</w:t>
      </w:r>
      <w:r w:rsidRPr="000D367E">
        <w:rPr>
          <w:rFonts w:ascii="Times New Roman" w:hAnsi="Times New Roman" w:cs="Times New Roman"/>
          <w:spacing w:val="-15"/>
          <w:sz w:val="24"/>
          <w:szCs w:val="24"/>
        </w:rPr>
        <w:t xml:space="preserve"> </w:t>
      </w:r>
      <w:r w:rsidRPr="000D367E">
        <w:rPr>
          <w:rFonts w:ascii="Times New Roman" w:hAnsi="Times New Roman" w:cs="Times New Roman"/>
          <w:sz w:val="24"/>
          <w:szCs w:val="24"/>
        </w:rPr>
        <w:t>on</w:t>
      </w:r>
      <w:r w:rsidRPr="000D367E">
        <w:rPr>
          <w:rFonts w:ascii="Times New Roman" w:hAnsi="Times New Roman" w:cs="Times New Roman"/>
          <w:spacing w:val="-23"/>
          <w:sz w:val="24"/>
          <w:szCs w:val="24"/>
        </w:rPr>
        <w:t xml:space="preserve"> </w:t>
      </w:r>
      <w:r w:rsidRPr="000D367E">
        <w:rPr>
          <w:rFonts w:ascii="Times New Roman" w:hAnsi="Times New Roman" w:cs="Times New Roman"/>
          <w:sz w:val="24"/>
          <w:szCs w:val="24"/>
        </w:rPr>
        <w:t>the</w:t>
      </w:r>
      <w:r w:rsidRPr="000D367E">
        <w:rPr>
          <w:rFonts w:ascii="Times New Roman" w:hAnsi="Times New Roman" w:cs="Times New Roman"/>
          <w:spacing w:val="-23"/>
          <w:sz w:val="24"/>
          <w:szCs w:val="24"/>
        </w:rPr>
        <w:t xml:space="preserve"> </w:t>
      </w:r>
      <w:r w:rsidRPr="000D367E">
        <w:rPr>
          <w:rFonts w:ascii="Times New Roman" w:hAnsi="Times New Roman" w:cs="Times New Roman"/>
          <w:sz w:val="24"/>
          <w:szCs w:val="24"/>
        </w:rPr>
        <w:t>current</w:t>
      </w:r>
      <w:r w:rsidRPr="000D367E">
        <w:rPr>
          <w:rFonts w:ascii="Times New Roman" w:hAnsi="Times New Roman" w:cs="Times New Roman"/>
          <w:spacing w:val="-25"/>
          <w:sz w:val="24"/>
          <w:szCs w:val="24"/>
        </w:rPr>
        <w:t xml:space="preserve"> </w:t>
      </w:r>
      <w:r w:rsidRPr="000D367E">
        <w:rPr>
          <w:rFonts w:ascii="Times New Roman" w:hAnsi="Times New Roman" w:cs="Times New Roman"/>
          <w:sz w:val="24"/>
          <w:szCs w:val="24"/>
        </w:rPr>
        <w:t>per</w:t>
      </w:r>
      <w:r w:rsidRPr="000D367E">
        <w:rPr>
          <w:rFonts w:ascii="Times New Roman" w:hAnsi="Times New Roman" w:cs="Times New Roman"/>
          <w:spacing w:val="-20"/>
          <w:sz w:val="24"/>
          <w:szCs w:val="24"/>
        </w:rPr>
        <w:t xml:space="preserve"> </w:t>
      </w:r>
      <w:r w:rsidRPr="000D367E">
        <w:rPr>
          <w:rFonts w:ascii="Times New Roman" w:hAnsi="Times New Roman" w:cs="Times New Roman"/>
          <w:sz w:val="24"/>
          <w:szCs w:val="24"/>
        </w:rPr>
        <w:t>diem</w:t>
      </w:r>
      <w:r w:rsidRPr="000D367E">
        <w:rPr>
          <w:rFonts w:ascii="Times New Roman" w:hAnsi="Times New Roman" w:cs="Times New Roman"/>
          <w:spacing w:val="-21"/>
          <w:sz w:val="24"/>
          <w:szCs w:val="24"/>
        </w:rPr>
        <w:t xml:space="preserve"> </w:t>
      </w:r>
      <w:r w:rsidRPr="000D367E">
        <w:rPr>
          <w:rFonts w:ascii="Times New Roman" w:hAnsi="Times New Roman" w:cs="Times New Roman"/>
          <w:sz w:val="24"/>
          <w:szCs w:val="24"/>
        </w:rPr>
        <w:t>rates</w:t>
      </w:r>
      <w:r w:rsidRPr="000D367E">
        <w:rPr>
          <w:rFonts w:ascii="Times New Roman" w:hAnsi="Times New Roman" w:cs="Times New Roman"/>
          <w:spacing w:val="-20"/>
          <w:sz w:val="24"/>
          <w:szCs w:val="24"/>
        </w:rPr>
        <w:t xml:space="preserve"> </w:t>
      </w:r>
      <w:r w:rsidRPr="000D367E">
        <w:rPr>
          <w:rFonts w:ascii="Times New Roman" w:hAnsi="Times New Roman" w:cs="Times New Roman"/>
          <w:sz w:val="24"/>
          <w:szCs w:val="24"/>
        </w:rPr>
        <w:t>as</w:t>
      </w:r>
      <w:r w:rsidRPr="000D367E">
        <w:rPr>
          <w:rFonts w:ascii="Times New Roman" w:hAnsi="Times New Roman" w:cs="Times New Roman"/>
          <w:spacing w:val="-29"/>
          <w:sz w:val="24"/>
          <w:szCs w:val="24"/>
        </w:rPr>
        <w:t xml:space="preserve"> </w:t>
      </w:r>
      <w:r w:rsidRPr="000D367E">
        <w:rPr>
          <w:rFonts w:ascii="Times New Roman" w:hAnsi="Times New Roman" w:cs="Times New Roman"/>
          <w:sz w:val="24"/>
          <w:szCs w:val="24"/>
        </w:rPr>
        <w:t>established</w:t>
      </w:r>
      <w:r w:rsidRPr="000D367E">
        <w:rPr>
          <w:rFonts w:ascii="Times New Roman" w:hAnsi="Times New Roman" w:cs="Times New Roman"/>
          <w:spacing w:val="-16"/>
          <w:sz w:val="24"/>
          <w:szCs w:val="24"/>
        </w:rPr>
        <w:t xml:space="preserve"> </w:t>
      </w:r>
      <w:r w:rsidRPr="000D367E">
        <w:rPr>
          <w:rFonts w:ascii="Times New Roman" w:hAnsi="Times New Roman" w:cs="Times New Roman"/>
          <w:sz w:val="24"/>
          <w:szCs w:val="24"/>
        </w:rPr>
        <w:t>by</w:t>
      </w:r>
      <w:r w:rsidRPr="000D367E">
        <w:rPr>
          <w:rFonts w:ascii="Times New Roman" w:hAnsi="Times New Roman" w:cs="Times New Roman"/>
          <w:spacing w:val="-24"/>
          <w:sz w:val="24"/>
          <w:szCs w:val="24"/>
        </w:rPr>
        <w:t xml:space="preserve"> </w:t>
      </w:r>
      <w:r w:rsidRPr="000D367E">
        <w:rPr>
          <w:rFonts w:ascii="Times New Roman" w:hAnsi="Times New Roman" w:cs="Times New Roman"/>
          <w:sz w:val="24"/>
          <w:szCs w:val="24"/>
        </w:rPr>
        <w:t>the</w:t>
      </w:r>
      <w:r w:rsidR="00416A80">
        <w:rPr>
          <w:rFonts w:ascii="Times New Roman" w:hAnsi="Times New Roman" w:cs="Times New Roman"/>
          <w:sz w:val="24"/>
          <w:szCs w:val="24"/>
        </w:rPr>
        <w:t xml:space="preserve"> </w:t>
      </w:r>
      <w:r w:rsidRPr="00416A80">
        <w:rPr>
          <w:rFonts w:ascii="Times New Roman" w:hAnsi="Times New Roman" w:cs="Times New Roman"/>
          <w:w w:val="95"/>
          <w:sz w:val="24"/>
          <w:szCs w:val="24"/>
        </w:rPr>
        <w:t>U.S.</w:t>
      </w:r>
      <w:r w:rsidRPr="00416A80">
        <w:rPr>
          <w:rFonts w:ascii="Times New Roman" w:hAnsi="Times New Roman" w:cs="Times New Roman"/>
          <w:spacing w:val="-9"/>
          <w:w w:val="95"/>
          <w:sz w:val="24"/>
          <w:szCs w:val="24"/>
        </w:rPr>
        <w:t xml:space="preserve"> </w:t>
      </w:r>
      <w:r w:rsidRPr="00416A80">
        <w:rPr>
          <w:rFonts w:ascii="Times New Roman" w:hAnsi="Times New Roman" w:cs="Times New Roman"/>
          <w:w w:val="95"/>
          <w:sz w:val="24"/>
          <w:szCs w:val="24"/>
        </w:rPr>
        <w:t>Government</w:t>
      </w:r>
      <w:r w:rsidRPr="00416A80">
        <w:rPr>
          <w:rFonts w:ascii="Times New Roman" w:hAnsi="Times New Roman" w:cs="Times New Roman"/>
          <w:spacing w:val="7"/>
          <w:w w:val="95"/>
          <w:sz w:val="24"/>
          <w:szCs w:val="24"/>
        </w:rPr>
        <w:t xml:space="preserve"> </w:t>
      </w:r>
      <w:r w:rsidRPr="00416A80">
        <w:rPr>
          <w:rFonts w:ascii="Times New Roman" w:hAnsi="Times New Roman" w:cs="Times New Roman"/>
          <w:w w:val="95"/>
          <w:sz w:val="24"/>
          <w:szCs w:val="24"/>
        </w:rPr>
        <w:t>Services</w:t>
      </w:r>
      <w:r w:rsidRPr="00416A80">
        <w:rPr>
          <w:rFonts w:ascii="Times New Roman" w:hAnsi="Times New Roman" w:cs="Times New Roman"/>
          <w:spacing w:val="-12"/>
          <w:w w:val="95"/>
          <w:sz w:val="24"/>
          <w:szCs w:val="24"/>
        </w:rPr>
        <w:t xml:space="preserve"> </w:t>
      </w:r>
      <w:r w:rsidRPr="00416A80">
        <w:rPr>
          <w:rFonts w:ascii="Times New Roman" w:hAnsi="Times New Roman" w:cs="Times New Roman"/>
          <w:w w:val="95"/>
          <w:sz w:val="24"/>
          <w:szCs w:val="24"/>
        </w:rPr>
        <w:t>Administration.</w:t>
      </w:r>
    </w:p>
    <w:p w14:paraId="017C0C6F" w14:textId="77777777" w:rsidR="00AA63B4" w:rsidRPr="00AA63B4" w:rsidRDefault="00AA63B4" w:rsidP="00AA63B4">
      <w:pPr>
        <w:pStyle w:val="ListParagraph"/>
        <w:spacing w:after="0" w:line="240" w:lineRule="auto"/>
        <w:ind w:left="2880"/>
        <w:rPr>
          <w:rFonts w:ascii="Arial Narrow" w:hAnsi="Arial Narrow" w:cs="Arial"/>
          <w:i w:val="0"/>
          <w:sz w:val="26"/>
          <w:szCs w:val="26"/>
        </w:rPr>
      </w:pPr>
    </w:p>
    <w:p w14:paraId="29221AE1" w14:textId="77777777" w:rsidR="004718C0" w:rsidRPr="0089299D" w:rsidRDefault="004718C0" w:rsidP="00C475D0">
      <w:pPr>
        <w:pStyle w:val="ListParagraph"/>
        <w:numPr>
          <w:ilvl w:val="0"/>
          <w:numId w:val="90"/>
        </w:numPr>
        <w:spacing w:after="0" w:line="240" w:lineRule="auto"/>
        <w:jc w:val="both"/>
        <w:rPr>
          <w:rFonts w:ascii="Arial Narrow" w:hAnsi="Arial Narrow" w:cs="Arial"/>
          <w:b/>
          <w:i w:val="0"/>
          <w:sz w:val="26"/>
          <w:szCs w:val="26"/>
        </w:rPr>
      </w:pPr>
      <w:r w:rsidRPr="0089299D">
        <w:rPr>
          <w:rFonts w:ascii="Arial Narrow" w:hAnsi="Arial Narrow" w:cs="Arial"/>
          <w:b/>
          <w:i w:val="0"/>
          <w:sz w:val="26"/>
          <w:szCs w:val="26"/>
        </w:rPr>
        <w:t xml:space="preserve">Advancements and Reimbursements </w:t>
      </w:r>
    </w:p>
    <w:p w14:paraId="1C6DFAF7" w14:textId="77777777" w:rsidR="004718C0" w:rsidRPr="0089299D" w:rsidRDefault="004718C0" w:rsidP="00C475D0">
      <w:pPr>
        <w:pStyle w:val="ListParagraph"/>
        <w:numPr>
          <w:ilvl w:val="1"/>
          <w:numId w:val="98"/>
        </w:numPr>
        <w:spacing w:after="0" w:line="240" w:lineRule="auto"/>
        <w:jc w:val="both"/>
        <w:rPr>
          <w:rFonts w:ascii="Arial Narrow" w:hAnsi="Arial Narrow" w:cs="Arial"/>
          <w:i w:val="0"/>
          <w:sz w:val="26"/>
          <w:szCs w:val="26"/>
        </w:rPr>
      </w:pPr>
      <w:r w:rsidRPr="0089299D">
        <w:rPr>
          <w:rFonts w:ascii="Arial Narrow" w:hAnsi="Arial Narrow"/>
          <w:i w:val="0"/>
          <w:sz w:val="26"/>
          <w:szCs w:val="26"/>
        </w:rPr>
        <w:t xml:space="preserve">Upon request, the chapter will advance/reimburse the </w:t>
      </w:r>
      <w:r>
        <w:rPr>
          <w:rFonts w:ascii="Arial Narrow" w:hAnsi="Arial Narrow"/>
          <w:i w:val="0"/>
          <w:sz w:val="26"/>
          <w:szCs w:val="26"/>
        </w:rPr>
        <w:t xml:space="preserve">approved chapter representatives for approved meetings </w:t>
      </w:r>
      <w:r w:rsidRPr="0089299D">
        <w:rPr>
          <w:rFonts w:ascii="Arial Narrow" w:hAnsi="Arial Narrow"/>
          <w:i w:val="0"/>
          <w:sz w:val="26"/>
          <w:szCs w:val="26"/>
        </w:rPr>
        <w:t>for any of the applicable expenses registration</w:t>
      </w:r>
      <w:r>
        <w:rPr>
          <w:rFonts w:ascii="Arial Narrow" w:hAnsi="Arial Narrow"/>
          <w:i w:val="0"/>
          <w:sz w:val="26"/>
          <w:szCs w:val="26"/>
        </w:rPr>
        <w:t xml:space="preserve">, travel, per diem etc. </w:t>
      </w:r>
      <w:r w:rsidRPr="0089299D">
        <w:rPr>
          <w:rFonts w:ascii="Arial Narrow" w:hAnsi="Arial Narrow"/>
          <w:i w:val="0"/>
          <w:sz w:val="26"/>
          <w:szCs w:val="26"/>
        </w:rPr>
        <w:t>in accordance with the chapter travel policy.</w:t>
      </w:r>
    </w:p>
    <w:p w14:paraId="4241854F" w14:textId="248B0C6B" w:rsidR="004718C0" w:rsidRPr="00F673DA" w:rsidRDefault="004718C0" w:rsidP="00C475D0">
      <w:pPr>
        <w:pStyle w:val="ListParagraph"/>
        <w:numPr>
          <w:ilvl w:val="1"/>
          <w:numId w:val="98"/>
        </w:numPr>
        <w:spacing w:after="0" w:line="240" w:lineRule="auto"/>
        <w:jc w:val="both"/>
        <w:rPr>
          <w:rFonts w:ascii="Arial Narrow" w:hAnsi="Arial Narrow" w:cs="Arial"/>
          <w:i w:val="0"/>
          <w:sz w:val="26"/>
          <w:szCs w:val="26"/>
        </w:rPr>
      </w:pPr>
      <w:r>
        <w:rPr>
          <w:rFonts w:ascii="Arial Narrow" w:hAnsi="Arial Narrow"/>
          <w:i w:val="0"/>
          <w:sz w:val="26"/>
          <w:szCs w:val="26"/>
        </w:rPr>
        <w:t xml:space="preserve">Any funds unconsumed must be returned to the chapter within 30 days of event close. </w:t>
      </w:r>
    </w:p>
    <w:p w14:paraId="05682CA8" w14:textId="77777777" w:rsidR="00F673DA" w:rsidRPr="00CC0F90" w:rsidRDefault="00F673DA" w:rsidP="00F673DA">
      <w:pPr>
        <w:pStyle w:val="ListParagraph"/>
        <w:spacing w:after="0" w:line="240" w:lineRule="auto"/>
        <w:ind w:left="1710"/>
        <w:jc w:val="both"/>
        <w:rPr>
          <w:rFonts w:ascii="Arial Narrow" w:hAnsi="Arial Narrow" w:cs="Arial"/>
          <w:i w:val="0"/>
          <w:sz w:val="26"/>
          <w:szCs w:val="26"/>
        </w:rPr>
      </w:pPr>
    </w:p>
    <w:p w14:paraId="02204231" w14:textId="2A9801D5" w:rsidR="00F673DA" w:rsidRPr="00F673DA" w:rsidRDefault="004718C0" w:rsidP="00167A6D">
      <w:pPr>
        <w:pStyle w:val="Section"/>
      </w:pPr>
      <w:bookmarkStart w:id="371" w:name="_Toc99372759"/>
      <w:r w:rsidRPr="00470C04">
        <w:t>Section 7:  Purchase Order/Reimbursement Expense Voucher</w:t>
      </w:r>
      <w:bookmarkEnd w:id="371"/>
    </w:p>
    <w:p w14:paraId="7EB0F0B2" w14:textId="5133B2C9" w:rsidR="004718C0" w:rsidRDefault="00C24030" w:rsidP="00C475D0">
      <w:pPr>
        <w:pStyle w:val="ListParagraph"/>
        <w:numPr>
          <w:ilvl w:val="0"/>
          <w:numId w:val="32"/>
        </w:numPr>
        <w:spacing w:after="0" w:line="240" w:lineRule="auto"/>
        <w:jc w:val="both"/>
        <w:rPr>
          <w:rFonts w:ascii="Arial Narrow" w:hAnsi="Arial Narrow" w:cs="Arial"/>
          <w:i w:val="0"/>
          <w:sz w:val="26"/>
          <w:szCs w:val="26"/>
        </w:rPr>
      </w:pPr>
      <w:r>
        <w:rPr>
          <w:rFonts w:ascii="Arial Narrow" w:hAnsi="Arial Narrow" w:cs="Arial"/>
          <w:i w:val="0"/>
          <w:sz w:val="26"/>
          <w:szCs w:val="26"/>
        </w:rPr>
        <w:t>Refer to current issue of the Fiscal Officer’s Manual for guidelines and chapter requirements.</w:t>
      </w:r>
      <w:r w:rsidR="004718C0" w:rsidRPr="0077498C">
        <w:rPr>
          <w:rFonts w:ascii="Arial Narrow" w:hAnsi="Arial Narrow" w:cs="Arial"/>
          <w:i w:val="0"/>
          <w:sz w:val="26"/>
          <w:szCs w:val="26"/>
        </w:rPr>
        <w:t xml:space="preserve">  </w:t>
      </w:r>
    </w:p>
    <w:p w14:paraId="1E0CE4A4" w14:textId="77777777" w:rsidR="004718C0" w:rsidRDefault="004718C0" w:rsidP="004718C0">
      <w:pPr>
        <w:jc w:val="both"/>
        <w:rPr>
          <w:rFonts w:ascii="Arial Narrow" w:hAnsi="Arial Narrow" w:cs="Arial"/>
          <w:b/>
          <w:i/>
          <w:color w:val="C00000"/>
          <w:sz w:val="28"/>
          <w:szCs w:val="28"/>
        </w:rPr>
      </w:pPr>
    </w:p>
    <w:p w14:paraId="6FAC3055" w14:textId="77777777" w:rsidR="004718C0" w:rsidRPr="00470C04" w:rsidRDefault="004718C0" w:rsidP="00167A6D">
      <w:pPr>
        <w:pStyle w:val="Section"/>
        <w:rPr>
          <w:i/>
        </w:rPr>
      </w:pPr>
      <w:bookmarkStart w:id="372" w:name="_Toc99372760"/>
      <w:r w:rsidRPr="00470C04">
        <w:t>Section 8:  Method of Payment</w:t>
      </w:r>
      <w:bookmarkEnd w:id="372"/>
    </w:p>
    <w:p w14:paraId="3BC71508" w14:textId="0162E163" w:rsidR="004718C0" w:rsidRPr="00C14E8E" w:rsidRDefault="004718C0" w:rsidP="00C475D0">
      <w:pPr>
        <w:numPr>
          <w:ilvl w:val="0"/>
          <w:numId w:val="31"/>
        </w:numPr>
        <w:tabs>
          <w:tab w:val="left" w:pos="0"/>
          <w:tab w:val="right" w:pos="7856"/>
        </w:tabs>
        <w:jc w:val="both"/>
        <w:rPr>
          <w:rFonts w:ascii="Arial Narrow" w:hAnsi="Arial Narrow"/>
          <w:i/>
          <w:sz w:val="26"/>
          <w:szCs w:val="26"/>
        </w:rPr>
      </w:pPr>
      <w:r w:rsidRPr="00814EA6">
        <w:rPr>
          <w:rFonts w:ascii="Arial Narrow" w:hAnsi="Arial Narrow"/>
          <w:sz w:val="26"/>
          <w:szCs w:val="26"/>
        </w:rPr>
        <w:t xml:space="preserve">Payment of dues may be in cash, personal checks, money orders or cashier’s checks. </w:t>
      </w:r>
      <w:r w:rsidRPr="00625073">
        <w:rPr>
          <w:rFonts w:ascii="Arial Narrow" w:hAnsi="Arial Narrow"/>
          <w:b/>
          <w:color w:val="FF0000"/>
          <w:sz w:val="26"/>
          <w:szCs w:val="26"/>
        </w:rPr>
        <w:t>Ten (10)</w:t>
      </w:r>
      <w:r w:rsidRPr="00625073">
        <w:rPr>
          <w:rFonts w:ascii="Arial Narrow" w:hAnsi="Arial Narrow"/>
          <w:color w:val="FF0000"/>
          <w:sz w:val="26"/>
          <w:szCs w:val="26"/>
        </w:rPr>
        <w:t xml:space="preserve"> </w:t>
      </w:r>
      <w:r w:rsidRPr="00814EA6">
        <w:rPr>
          <w:rFonts w:ascii="Arial Narrow" w:hAnsi="Arial Narrow"/>
          <w:sz w:val="26"/>
          <w:szCs w:val="26"/>
        </w:rPr>
        <w:t>days prior to due date, all payments will be remitted in certified funds in the form of cashier’s check or money order.</w:t>
      </w:r>
      <w:r>
        <w:rPr>
          <w:rFonts w:ascii="Arial Narrow" w:hAnsi="Arial Narrow"/>
          <w:sz w:val="26"/>
          <w:szCs w:val="26"/>
        </w:rPr>
        <w:t xml:space="preserve"> When chapters are remitting dues and fees to the Finance Department at National Headquarters, </w:t>
      </w:r>
      <w:r w:rsidRPr="00C14E8E">
        <w:rPr>
          <w:rFonts w:ascii="Arial Narrow" w:hAnsi="Arial Narrow"/>
          <w:sz w:val="26"/>
          <w:szCs w:val="26"/>
        </w:rPr>
        <w:t xml:space="preserve">they must use the </w:t>
      </w:r>
      <w:proofErr w:type="spellStart"/>
      <w:r w:rsidR="00C14E8E">
        <w:rPr>
          <w:rFonts w:ascii="Arial Narrow" w:hAnsi="Arial Narrow"/>
          <w:sz w:val="26"/>
          <w:szCs w:val="26"/>
        </w:rPr>
        <w:t>Echeck</w:t>
      </w:r>
      <w:proofErr w:type="spellEnd"/>
      <w:r w:rsidR="00C14E8E">
        <w:rPr>
          <w:rFonts w:ascii="Arial Narrow" w:hAnsi="Arial Narrow"/>
          <w:sz w:val="26"/>
          <w:szCs w:val="26"/>
        </w:rPr>
        <w:t xml:space="preserve"> system</w:t>
      </w:r>
      <w:r w:rsidRPr="00C14E8E">
        <w:rPr>
          <w:rFonts w:ascii="Arial Narrow" w:hAnsi="Arial Narrow"/>
          <w:sz w:val="26"/>
          <w:szCs w:val="26"/>
        </w:rPr>
        <w:t xml:space="preserve"> in the Red Zone.</w:t>
      </w:r>
    </w:p>
    <w:p w14:paraId="5F7E99F6" w14:textId="77777777" w:rsidR="004718C0" w:rsidRDefault="004718C0" w:rsidP="00C475D0">
      <w:pPr>
        <w:numPr>
          <w:ilvl w:val="0"/>
          <w:numId w:val="31"/>
        </w:numPr>
        <w:tabs>
          <w:tab w:val="left" w:pos="0"/>
          <w:tab w:val="right" w:pos="7856"/>
        </w:tabs>
        <w:jc w:val="both"/>
        <w:rPr>
          <w:rFonts w:ascii="Arial Narrow" w:hAnsi="Arial Narrow"/>
          <w:i/>
          <w:sz w:val="26"/>
          <w:szCs w:val="26"/>
        </w:rPr>
      </w:pPr>
      <w:r>
        <w:rPr>
          <w:rFonts w:ascii="Arial Narrow" w:hAnsi="Arial Narrow"/>
          <w:sz w:val="26"/>
          <w:szCs w:val="26"/>
        </w:rPr>
        <w:lastRenderedPageBreak/>
        <w:t>Merchant accounts and/or electronic payment systems may</w:t>
      </w:r>
      <w:r w:rsidRPr="00814EA6">
        <w:rPr>
          <w:rFonts w:ascii="Arial Narrow" w:hAnsi="Arial Narrow"/>
          <w:sz w:val="26"/>
          <w:szCs w:val="26"/>
        </w:rPr>
        <w:t xml:space="preserve"> be used as an alternate payment method for committee activity</w:t>
      </w:r>
      <w:r>
        <w:rPr>
          <w:rFonts w:ascii="Arial Narrow" w:hAnsi="Arial Narrow"/>
          <w:sz w:val="26"/>
          <w:szCs w:val="26"/>
        </w:rPr>
        <w:t xml:space="preserve"> and dues</w:t>
      </w:r>
      <w:r w:rsidRPr="00B354E1">
        <w:rPr>
          <w:rFonts w:ascii="Arial Narrow" w:hAnsi="Arial Narrow"/>
          <w:sz w:val="26"/>
          <w:szCs w:val="26"/>
        </w:rPr>
        <w:t xml:space="preserve">. </w:t>
      </w:r>
      <w:r w:rsidRPr="008A3792">
        <w:rPr>
          <w:rFonts w:ascii="Arial Narrow" w:hAnsi="Arial Narrow"/>
          <w:b/>
          <w:sz w:val="26"/>
          <w:szCs w:val="26"/>
        </w:rPr>
        <w:t>(Note: The inclusion of merchant accounts must have chapter approval)</w:t>
      </w:r>
      <w:r>
        <w:rPr>
          <w:rFonts w:ascii="Arial Narrow" w:hAnsi="Arial Narrow"/>
          <w:sz w:val="26"/>
          <w:szCs w:val="26"/>
        </w:rPr>
        <w:t xml:space="preserve">  </w:t>
      </w:r>
    </w:p>
    <w:p w14:paraId="16E56C34" w14:textId="77777777" w:rsidR="004718C0" w:rsidRDefault="004718C0" w:rsidP="00C475D0">
      <w:pPr>
        <w:pStyle w:val="ListParagraph"/>
        <w:numPr>
          <w:ilvl w:val="1"/>
          <w:numId w:val="31"/>
        </w:numPr>
        <w:tabs>
          <w:tab w:val="left" w:pos="0"/>
          <w:tab w:val="right" w:pos="7856"/>
        </w:tabs>
        <w:spacing w:after="0" w:line="240" w:lineRule="auto"/>
        <w:jc w:val="both"/>
        <w:rPr>
          <w:rFonts w:ascii="Arial Narrow" w:hAnsi="Arial Narrow"/>
          <w:i w:val="0"/>
          <w:sz w:val="26"/>
          <w:szCs w:val="26"/>
        </w:rPr>
      </w:pPr>
      <w:r w:rsidRPr="008A3792">
        <w:rPr>
          <w:rFonts w:ascii="Arial Narrow" w:hAnsi="Arial Narrow"/>
          <w:i w:val="0"/>
          <w:sz w:val="26"/>
          <w:szCs w:val="26"/>
        </w:rPr>
        <w:t xml:space="preserve">The Chapter will ensure adherence to the newly revised Fiscal Officer’s Manual for related merchant and/or electronic payment system accounts. </w:t>
      </w:r>
    </w:p>
    <w:p w14:paraId="7A74C7B3" w14:textId="77777777" w:rsidR="004718C0" w:rsidRDefault="004718C0" w:rsidP="00C475D0">
      <w:pPr>
        <w:pStyle w:val="ListParagraph"/>
        <w:numPr>
          <w:ilvl w:val="1"/>
          <w:numId w:val="31"/>
        </w:numPr>
        <w:tabs>
          <w:tab w:val="left" w:pos="0"/>
          <w:tab w:val="right" w:pos="7856"/>
        </w:tabs>
        <w:spacing w:after="0" w:line="240" w:lineRule="auto"/>
        <w:jc w:val="both"/>
        <w:rPr>
          <w:rFonts w:ascii="Arial Narrow" w:hAnsi="Arial Narrow"/>
          <w:i w:val="0"/>
          <w:sz w:val="26"/>
          <w:szCs w:val="26"/>
        </w:rPr>
      </w:pPr>
      <w:r w:rsidRPr="008A3792">
        <w:rPr>
          <w:rFonts w:ascii="Arial Narrow" w:hAnsi="Arial Narrow"/>
          <w:i w:val="0"/>
          <w:sz w:val="26"/>
          <w:szCs w:val="26"/>
        </w:rPr>
        <w:t>In accordance with the vendor’s guidelines, the fees to use merchant accounts and/or electronic payment systems may be passed on to individuals who use these methods.</w:t>
      </w:r>
    </w:p>
    <w:p w14:paraId="6D1E22CC" w14:textId="68BB7977" w:rsidR="004718C0" w:rsidRDefault="004718C0" w:rsidP="00C475D0">
      <w:pPr>
        <w:pStyle w:val="ListParagraph"/>
        <w:numPr>
          <w:ilvl w:val="1"/>
          <w:numId w:val="31"/>
        </w:numPr>
        <w:tabs>
          <w:tab w:val="left" w:pos="0"/>
          <w:tab w:val="right" w:pos="7856"/>
        </w:tabs>
        <w:spacing w:after="0" w:line="240" w:lineRule="auto"/>
        <w:jc w:val="both"/>
        <w:rPr>
          <w:rFonts w:ascii="Arial Narrow" w:hAnsi="Arial Narrow"/>
          <w:i w:val="0"/>
          <w:color w:val="FF0000"/>
          <w:sz w:val="26"/>
          <w:szCs w:val="26"/>
        </w:rPr>
      </w:pPr>
      <w:r w:rsidRPr="00F673DA">
        <w:rPr>
          <w:rFonts w:ascii="Arial Narrow" w:hAnsi="Arial Narrow"/>
          <w:i w:val="0"/>
          <w:color w:val="FF0000"/>
          <w:sz w:val="26"/>
          <w:szCs w:val="26"/>
        </w:rPr>
        <w:t xml:space="preserve">A procedure for transferring ownership of the merchant accounts due to changes in chapter leadership (transition of officers) should be created and added to the chapter’s policies and procedures. The process for the </w:t>
      </w:r>
      <w:r w:rsidR="003A494D" w:rsidRPr="00F673DA">
        <w:rPr>
          <w:rFonts w:ascii="Arial Narrow" w:hAnsi="Arial Narrow"/>
          <w:i w:val="0"/>
          <w:color w:val="FF0000"/>
          <w:sz w:val="26"/>
          <w:szCs w:val="26"/>
        </w:rPr>
        <w:t>Columbia (MD)</w:t>
      </w:r>
      <w:r w:rsidRPr="00F673DA">
        <w:rPr>
          <w:rFonts w:ascii="Arial Narrow" w:hAnsi="Arial Narrow"/>
          <w:i w:val="0"/>
          <w:color w:val="FF0000"/>
          <w:sz w:val="26"/>
          <w:szCs w:val="26"/>
        </w:rPr>
        <w:t xml:space="preserve"> Alumnae Chapter is: </w:t>
      </w:r>
    </w:p>
    <w:p w14:paraId="7B2FB513" w14:textId="2BA84DF2" w:rsidR="00F673DA" w:rsidRPr="00F673DA" w:rsidRDefault="00F673DA" w:rsidP="00F673DA">
      <w:pPr>
        <w:pStyle w:val="ListParagraph"/>
        <w:numPr>
          <w:ilvl w:val="2"/>
          <w:numId w:val="128"/>
        </w:numPr>
        <w:tabs>
          <w:tab w:val="left" w:pos="0"/>
          <w:tab w:val="right" w:pos="7856"/>
        </w:tabs>
        <w:spacing w:after="0" w:line="240" w:lineRule="auto"/>
        <w:jc w:val="both"/>
        <w:rPr>
          <w:rFonts w:ascii="Arial Narrow" w:hAnsi="Arial Narrow"/>
          <w:i w:val="0"/>
          <w:sz w:val="26"/>
          <w:szCs w:val="26"/>
          <w:highlight w:val="cyan"/>
        </w:rPr>
      </w:pPr>
      <w:r w:rsidRPr="00F673DA">
        <w:rPr>
          <w:rFonts w:ascii="Arial Narrow" w:hAnsi="Arial Narrow"/>
          <w:i w:val="0"/>
          <w:color w:val="FF0000"/>
          <w:sz w:val="26"/>
          <w:szCs w:val="26"/>
          <w:highlight w:val="cyan"/>
        </w:rPr>
        <w:t xml:space="preserve">Insert Your Chapter Transfer of ownership policy. Refer to the Fiscal Officers Manual for Guidance. </w:t>
      </w:r>
    </w:p>
    <w:p w14:paraId="750FDF5E" w14:textId="77777777" w:rsidR="005901D9" w:rsidRPr="005901D9" w:rsidRDefault="005901D9" w:rsidP="005901D9">
      <w:pPr>
        <w:tabs>
          <w:tab w:val="left" w:pos="0"/>
          <w:tab w:val="right" w:pos="7856"/>
        </w:tabs>
        <w:jc w:val="both"/>
        <w:rPr>
          <w:rFonts w:ascii="Arial Narrow" w:hAnsi="Arial Narrow"/>
          <w:color w:val="000000" w:themeColor="text1"/>
          <w:sz w:val="26"/>
          <w:szCs w:val="26"/>
        </w:rPr>
      </w:pPr>
      <w:r>
        <w:rPr>
          <w:rFonts w:ascii="Arial Narrow" w:hAnsi="Arial Narrow"/>
          <w:color w:val="000000" w:themeColor="text1"/>
          <w:sz w:val="26"/>
          <w:szCs w:val="26"/>
        </w:rPr>
        <w:t xml:space="preserve">                             </w:t>
      </w:r>
    </w:p>
    <w:p w14:paraId="4D646F17" w14:textId="767802C9" w:rsidR="005901D9" w:rsidRPr="005901D9" w:rsidRDefault="005901D9" w:rsidP="005901D9">
      <w:pPr>
        <w:tabs>
          <w:tab w:val="left" w:pos="0"/>
          <w:tab w:val="right" w:pos="7856"/>
        </w:tabs>
        <w:jc w:val="both"/>
        <w:rPr>
          <w:rFonts w:ascii="Arial Narrow" w:hAnsi="Arial Narrow"/>
          <w:color w:val="000000" w:themeColor="text1"/>
          <w:sz w:val="26"/>
          <w:szCs w:val="26"/>
        </w:rPr>
      </w:pPr>
    </w:p>
    <w:p w14:paraId="4B358732" w14:textId="77777777" w:rsidR="004718C0" w:rsidRPr="004C4D96" w:rsidRDefault="004718C0" w:rsidP="00167A6D">
      <w:pPr>
        <w:pStyle w:val="Section"/>
        <w:rPr>
          <w:i/>
        </w:rPr>
      </w:pPr>
      <w:bookmarkStart w:id="373" w:name="_Toc99372761"/>
      <w:r w:rsidRPr="004C4D96">
        <w:t>Section 9:  Unconsumed Funds:  Year End Reconciliation</w:t>
      </w:r>
      <w:bookmarkEnd w:id="373"/>
    </w:p>
    <w:p w14:paraId="5F906CAB" w14:textId="77777777" w:rsidR="004718C0" w:rsidRDefault="004718C0" w:rsidP="00C475D0">
      <w:pPr>
        <w:pStyle w:val="ListParagraph"/>
        <w:numPr>
          <w:ilvl w:val="0"/>
          <w:numId w:val="50"/>
        </w:numPr>
        <w:spacing w:after="0" w:line="240" w:lineRule="auto"/>
        <w:jc w:val="both"/>
        <w:rPr>
          <w:rFonts w:ascii="Arial Narrow" w:hAnsi="Arial Narrow" w:cs="Arial"/>
          <w:i w:val="0"/>
          <w:sz w:val="26"/>
          <w:szCs w:val="26"/>
        </w:rPr>
      </w:pPr>
      <w:r w:rsidRPr="000A4B6F">
        <w:rPr>
          <w:rFonts w:ascii="Arial Narrow" w:hAnsi="Arial Narrow" w:cs="Arial"/>
          <w:i w:val="0"/>
          <w:sz w:val="26"/>
          <w:szCs w:val="26"/>
        </w:rPr>
        <w:t xml:space="preserve">Upon reconciliation of chapter finances, elected officers and appointed committee chairpersons may request additional funds.  </w:t>
      </w:r>
    </w:p>
    <w:p w14:paraId="42A5BE5A" w14:textId="0876E353" w:rsidR="004718C0" w:rsidRPr="00F673DA" w:rsidRDefault="004718C0" w:rsidP="00C475D0">
      <w:pPr>
        <w:pStyle w:val="ListParagraph"/>
        <w:numPr>
          <w:ilvl w:val="0"/>
          <w:numId w:val="50"/>
        </w:numPr>
        <w:spacing w:after="0" w:line="240" w:lineRule="auto"/>
        <w:jc w:val="both"/>
        <w:rPr>
          <w:rFonts w:ascii="Arial Narrow" w:hAnsi="Arial Narrow" w:cs="Arial"/>
          <w:b/>
          <w:bCs/>
          <w:i w:val="0"/>
          <w:color w:val="FF0000"/>
          <w:sz w:val="26"/>
          <w:szCs w:val="26"/>
        </w:rPr>
      </w:pPr>
      <w:r w:rsidRPr="000A4B6F">
        <w:rPr>
          <w:rFonts w:ascii="Arial Narrow" w:hAnsi="Arial Narrow" w:cs="Arial"/>
          <w:i w:val="0"/>
          <w:sz w:val="26"/>
          <w:szCs w:val="26"/>
        </w:rPr>
        <w:t xml:space="preserve">Purchases not previously allocated will be presented for consideration through existing fiscal practices detailed in Chapter’s Policies and Procedures. </w:t>
      </w:r>
      <w:r>
        <w:rPr>
          <w:rFonts w:ascii="Arial Narrow" w:hAnsi="Arial Narrow" w:cs="Arial"/>
          <w:i w:val="0"/>
          <w:sz w:val="26"/>
          <w:szCs w:val="26"/>
        </w:rPr>
        <w:t xml:space="preserve">The policy of the </w:t>
      </w:r>
      <w:r w:rsidR="003A494D">
        <w:rPr>
          <w:rFonts w:ascii="Arial Narrow" w:hAnsi="Arial Narrow" w:cs="Arial"/>
          <w:i w:val="0"/>
          <w:color w:val="FF0000"/>
          <w:sz w:val="26"/>
          <w:szCs w:val="26"/>
        </w:rPr>
        <w:t>Columbia (MD)</w:t>
      </w:r>
      <w:r>
        <w:rPr>
          <w:rFonts w:ascii="Arial Narrow" w:hAnsi="Arial Narrow" w:cs="Arial"/>
          <w:i w:val="0"/>
          <w:color w:val="FF0000"/>
          <w:sz w:val="26"/>
          <w:szCs w:val="26"/>
        </w:rPr>
        <w:t xml:space="preserve"> Alumnae</w:t>
      </w:r>
      <w:r>
        <w:rPr>
          <w:rFonts w:ascii="Arial Narrow" w:hAnsi="Arial Narrow" w:cs="Arial"/>
          <w:i w:val="0"/>
          <w:sz w:val="26"/>
          <w:szCs w:val="26"/>
        </w:rPr>
        <w:t xml:space="preserve"> chapter is: </w:t>
      </w:r>
      <w:r w:rsidR="005901D9">
        <w:rPr>
          <w:rFonts w:ascii="Arial Narrow" w:hAnsi="Arial Narrow" w:cs="Arial"/>
          <w:i w:val="0"/>
          <w:sz w:val="26"/>
          <w:szCs w:val="26"/>
        </w:rPr>
        <w:t xml:space="preserve"> </w:t>
      </w:r>
      <w:proofErr w:type="gramStart"/>
      <w:r w:rsidR="00F673DA" w:rsidRPr="00F673DA">
        <w:rPr>
          <w:rFonts w:ascii="Arial Narrow" w:hAnsi="Arial Narrow" w:cs="Arial"/>
          <w:b/>
          <w:bCs/>
          <w:i w:val="0"/>
          <w:color w:val="FF0000"/>
          <w:sz w:val="26"/>
          <w:szCs w:val="26"/>
        </w:rPr>
        <w:t>1.</w:t>
      </w:r>
      <w:r w:rsidR="005901D9" w:rsidRPr="00F673DA">
        <w:rPr>
          <w:rFonts w:ascii="Arial Narrow" w:hAnsi="Arial Narrow" w:cs="Arial"/>
          <w:b/>
          <w:bCs/>
          <w:i w:val="0"/>
          <w:color w:val="FF0000"/>
          <w:sz w:val="26"/>
          <w:szCs w:val="26"/>
        </w:rPr>
        <w:t>funds</w:t>
      </w:r>
      <w:proofErr w:type="gramEnd"/>
      <w:r w:rsidR="005901D9" w:rsidRPr="00F673DA">
        <w:rPr>
          <w:rFonts w:ascii="Arial Narrow" w:hAnsi="Arial Narrow" w:cs="Arial"/>
          <w:b/>
          <w:bCs/>
          <w:i w:val="0"/>
          <w:color w:val="FF0000"/>
          <w:sz w:val="26"/>
          <w:szCs w:val="26"/>
        </w:rPr>
        <w:t xml:space="preserve"> will be carried over to the next fiscal year.</w:t>
      </w:r>
    </w:p>
    <w:p w14:paraId="509F5CC7" w14:textId="77777777" w:rsidR="004718C0" w:rsidRPr="000A4B6F" w:rsidRDefault="004718C0" w:rsidP="00C475D0">
      <w:pPr>
        <w:pStyle w:val="ListParagraph"/>
        <w:numPr>
          <w:ilvl w:val="0"/>
          <w:numId w:val="50"/>
        </w:numPr>
        <w:spacing w:after="0" w:line="240" w:lineRule="auto"/>
        <w:jc w:val="both"/>
        <w:rPr>
          <w:rFonts w:ascii="Arial Narrow" w:hAnsi="Arial Narrow" w:cs="Arial"/>
          <w:i w:val="0"/>
          <w:sz w:val="26"/>
          <w:szCs w:val="26"/>
        </w:rPr>
      </w:pPr>
      <w:r w:rsidRPr="000A4B6F">
        <w:rPr>
          <w:rFonts w:ascii="Arial Narrow" w:hAnsi="Arial Narrow" w:cs="Arial"/>
          <w:i w:val="0"/>
          <w:sz w:val="26"/>
          <w:szCs w:val="26"/>
        </w:rPr>
        <w:t>In the event</w:t>
      </w:r>
      <w:r>
        <w:rPr>
          <w:rFonts w:ascii="Arial Narrow" w:hAnsi="Arial Narrow" w:cs="Arial"/>
          <w:i w:val="0"/>
          <w:sz w:val="26"/>
          <w:szCs w:val="26"/>
        </w:rPr>
        <w:t xml:space="preserve"> of an emergency and</w:t>
      </w:r>
      <w:r w:rsidRPr="000A4B6F">
        <w:rPr>
          <w:rFonts w:ascii="Arial Narrow" w:hAnsi="Arial Narrow" w:cs="Arial"/>
          <w:i w:val="0"/>
          <w:sz w:val="26"/>
          <w:szCs w:val="26"/>
        </w:rPr>
        <w:t xml:space="preserve"> the chapter is not in session, the Executive Committee will review and approve allocations </w:t>
      </w:r>
      <w:r>
        <w:rPr>
          <w:rFonts w:ascii="Arial Narrow" w:hAnsi="Arial Narrow" w:cs="Arial"/>
          <w:i w:val="0"/>
          <w:sz w:val="26"/>
          <w:szCs w:val="26"/>
        </w:rPr>
        <w:t xml:space="preserve">to be approved by the chapter at the next chapter meeting. </w:t>
      </w:r>
    </w:p>
    <w:p w14:paraId="0CB71031" w14:textId="77777777" w:rsidR="004718C0" w:rsidRDefault="004718C0" w:rsidP="004718C0">
      <w:pPr>
        <w:jc w:val="both"/>
        <w:rPr>
          <w:rFonts w:ascii="Arial Narrow" w:hAnsi="Arial Narrow" w:cs="Arial"/>
          <w:b/>
          <w:i/>
          <w:color w:val="C00000"/>
          <w:sz w:val="28"/>
          <w:szCs w:val="28"/>
        </w:rPr>
      </w:pPr>
    </w:p>
    <w:p w14:paraId="65F4EFBB" w14:textId="77777777" w:rsidR="004718C0" w:rsidRPr="004C4D96" w:rsidRDefault="004718C0" w:rsidP="00167A6D">
      <w:pPr>
        <w:pStyle w:val="Section"/>
        <w:rPr>
          <w:i/>
        </w:rPr>
      </w:pPr>
      <w:bookmarkStart w:id="374" w:name="_Toc99372762"/>
      <w:r w:rsidRPr="004C4D96">
        <w:t>Section 10:  Insufficient Funds or Returned Checks Policy:</w:t>
      </w:r>
      <w:bookmarkEnd w:id="374"/>
    </w:p>
    <w:p w14:paraId="009DC12A" w14:textId="77777777" w:rsidR="004718C0" w:rsidRDefault="004718C0" w:rsidP="00C475D0">
      <w:pPr>
        <w:pStyle w:val="ListParagraph"/>
        <w:numPr>
          <w:ilvl w:val="0"/>
          <w:numId w:val="29"/>
        </w:numPr>
        <w:spacing w:after="0" w:line="240" w:lineRule="auto"/>
        <w:jc w:val="both"/>
        <w:rPr>
          <w:rFonts w:ascii="Arial Narrow" w:hAnsi="Arial Narrow" w:cs="Arial"/>
          <w:i w:val="0"/>
          <w:sz w:val="26"/>
          <w:szCs w:val="26"/>
        </w:rPr>
      </w:pPr>
      <w:r w:rsidRPr="00D84E27">
        <w:rPr>
          <w:rFonts w:ascii="Arial Narrow" w:hAnsi="Arial Narrow" w:cs="Arial"/>
          <w:i w:val="0"/>
          <w:sz w:val="26"/>
          <w:szCs w:val="26"/>
        </w:rPr>
        <w:t xml:space="preserve">The </w:t>
      </w:r>
      <w:r>
        <w:rPr>
          <w:rFonts w:ascii="Arial Narrow" w:hAnsi="Arial Narrow" w:cs="Arial"/>
          <w:i w:val="0"/>
          <w:sz w:val="26"/>
          <w:szCs w:val="26"/>
        </w:rPr>
        <w:t xml:space="preserve">chapter </w:t>
      </w:r>
      <w:r w:rsidRPr="00D84E27">
        <w:rPr>
          <w:rFonts w:ascii="Arial Narrow" w:hAnsi="Arial Narrow" w:cs="Arial"/>
          <w:i w:val="0"/>
          <w:sz w:val="26"/>
          <w:szCs w:val="26"/>
        </w:rPr>
        <w:t xml:space="preserve">will </w:t>
      </w:r>
      <w:r w:rsidRPr="00B354E1">
        <w:rPr>
          <w:rFonts w:ascii="Arial Narrow" w:hAnsi="Arial Narrow" w:cs="Arial"/>
          <w:i w:val="0"/>
          <w:sz w:val="26"/>
          <w:szCs w:val="26"/>
        </w:rPr>
        <w:t>use the United States Postal Service, electronic mail, and other methods to contact the chapter member/</w:t>
      </w:r>
      <w:r w:rsidRPr="00D84E27">
        <w:rPr>
          <w:rFonts w:ascii="Arial Narrow" w:hAnsi="Arial Narrow" w:cs="Arial"/>
          <w:i w:val="0"/>
          <w:sz w:val="26"/>
          <w:szCs w:val="26"/>
        </w:rPr>
        <w:t xml:space="preserve">patron involved to obtain funds for the returned check.  </w:t>
      </w:r>
    </w:p>
    <w:p w14:paraId="3F080EC5" w14:textId="77777777" w:rsidR="004718C0" w:rsidRDefault="004718C0" w:rsidP="00C475D0">
      <w:pPr>
        <w:pStyle w:val="ListParagraph"/>
        <w:numPr>
          <w:ilvl w:val="0"/>
          <w:numId w:val="29"/>
        </w:numPr>
        <w:spacing w:after="0" w:line="240" w:lineRule="auto"/>
        <w:jc w:val="both"/>
        <w:rPr>
          <w:rFonts w:ascii="Arial Narrow" w:hAnsi="Arial Narrow" w:cs="Arial"/>
          <w:i w:val="0"/>
          <w:sz w:val="26"/>
          <w:szCs w:val="26"/>
        </w:rPr>
      </w:pPr>
      <w:r w:rsidRPr="00D84E27">
        <w:rPr>
          <w:rFonts w:ascii="Arial Narrow" w:hAnsi="Arial Narrow" w:cs="Arial"/>
          <w:i w:val="0"/>
          <w:sz w:val="26"/>
          <w:szCs w:val="26"/>
        </w:rPr>
        <w:t xml:space="preserve">Contact will be made as often as necessary to receive remittance for return checks.  </w:t>
      </w:r>
    </w:p>
    <w:p w14:paraId="332B8358" w14:textId="77777777" w:rsidR="004718C0" w:rsidRDefault="004718C0" w:rsidP="00C475D0">
      <w:pPr>
        <w:numPr>
          <w:ilvl w:val="0"/>
          <w:numId w:val="29"/>
        </w:numPr>
        <w:tabs>
          <w:tab w:val="left" w:pos="0"/>
          <w:tab w:val="right" w:pos="7856"/>
        </w:tabs>
        <w:jc w:val="both"/>
        <w:rPr>
          <w:rFonts w:ascii="Arial Narrow" w:hAnsi="Arial Narrow"/>
          <w:i/>
          <w:sz w:val="26"/>
          <w:szCs w:val="26"/>
        </w:rPr>
      </w:pPr>
      <w:r w:rsidRPr="00814EA6">
        <w:rPr>
          <w:rFonts w:ascii="Arial Narrow" w:hAnsi="Arial Narrow"/>
          <w:sz w:val="26"/>
          <w:szCs w:val="26"/>
        </w:rPr>
        <w:t xml:space="preserve">A member will reimburse the chapter the insufficient funds fee charged by the bank to the chapter with certified funds including the original check amount. </w:t>
      </w:r>
    </w:p>
    <w:p w14:paraId="275A9BDD" w14:textId="77777777" w:rsidR="004718C0" w:rsidRPr="00F673DA" w:rsidRDefault="004718C0" w:rsidP="00C475D0">
      <w:pPr>
        <w:numPr>
          <w:ilvl w:val="0"/>
          <w:numId w:val="29"/>
        </w:numPr>
        <w:tabs>
          <w:tab w:val="left" w:pos="0"/>
          <w:tab w:val="right" w:pos="7856"/>
        </w:tabs>
        <w:jc w:val="both"/>
        <w:rPr>
          <w:rFonts w:ascii="Arial Narrow" w:hAnsi="Arial Narrow"/>
          <w:i/>
          <w:color w:val="FF0000"/>
          <w:sz w:val="26"/>
          <w:szCs w:val="26"/>
        </w:rPr>
      </w:pPr>
      <w:r w:rsidRPr="00F673DA">
        <w:rPr>
          <w:rFonts w:ascii="Arial Narrow" w:hAnsi="Arial Narrow"/>
          <w:color w:val="FF0000"/>
          <w:sz w:val="26"/>
          <w:szCs w:val="26"/>
        </w:rPr>
        <w:t>A member with two (2) occurrences of insufficient funds within a sorority year will remit all future fees or payments in certified funds for the rest of the year.</w:t>
      </w:r>
    </w:p>
    <w:p w14:paraId="4D846A43" w14:textId="77777777" w:rsidR="004718C0" w:rsidRPr="003A494D" w:rsidRDefault="004718C0" w:rsidP="004718C0">
      <w:pPr>
        <w:jc w:val="both"/>
        <w:rPr>
          <w:rFonts w:ascii="Arial Narrow" w:hAnsi="Arial Narrow" w:cs="Arial"/>
          <w:b/>
          <w:i/>
          <w:color w:val="000000" w:themeColor="text1"/>
          <w:sz w:val="28"/>
          <w:szCs w:val="28"/>
        </w:rPr>
      </w:pPr>
    </w:p>
    <w:p w14:paraId="6BED5A56" w14:textId="77777777" w:rsidR="004718C0" w:rsidRPr="004C4D96" w:rsidRDefault="004718C0" w:rsidP="00167A6D">
      <w:pPr>
        <w:pStyle w:val="Section"/>
        <w:rPr>
          <w:i/>
        </w:rPr>
      </w:pPr>
      <w:bookmarkStart w:id="375" w:name="_Toc99372763"/>
      <w:r w:rsidRPr="004C4D96">
        <w:t>Section 11:  Fundraising</w:t>
      </w:r>
      <w:bookmarkEnd w:id="375"/>
    </w:p>
    <w:p w14:paraId="0BAF98D2" w14:textId="77777777" w:rsidR="004718C0" w:rsidRPr="00F57B8F" w:rsidRDefault="004718C0" w:rsidP="00C475D0">
      <w:pPr>
        <w:numPr>
          <w:ilvl w:val="0"/>
          <w:numId w:val="51"/>
        </w:numPr>
        <w:tabs>
          <w:tab w:val="left" w:pos="8010"/>
        </w:tabs>
        <w:jc w:val="both"/>
        <w:rPr>
          <w:rFonts w:ascii="Arial Narrow" w:hAnsi="Arial Narrow"/>
          <w:i/>
          <w:sz w:val="26"/>
          <w:szCs w:val="26"/>
        </w:rPr>
      </w:pPr>
      <w:r w:rsidRPr="00F57B8F">
        <w:rPr>
          <w:rFonts w:ascii="Arial Narrow" w:hAnsi="Arial Narrow"/>
          <w:sz w:val="26"/>
          <w:szCs w:val="26"/>
        </w:rPr>
        <w:t>Any committee which plans an event intended to be a fundraiser must submit budget projections specific to that event, which must be approved by the chapter.</w:t>
      </w:r>
    </w:p>
    <w:p w14:paraId="6A866244" w14:textId="4E49C3D6" w:rsidR="004718C0" w:rsidRPr="00F57B8F" w:rsidRDefault="004718C0" w:rsidP="00C475D0">
      <w:pPr>
        <w:numPr>
          <w:ilvl w:val="0"/>
          <w:numId w:val="51"/>
        </w:numPr>
        <w:tabs>
          <w:tab w:val="left" w:pos="8010"/>
        </w:tabs>
        <w:jc w:val="both"/>
        <w:rPr>
          <w:rFonts w:ascii="Arial Narrow" w:hAnsi="Arial Narrow"/>
          <w:i/>
          <w:sz w:val="26"/>
          <w:szCs w:val="26"/>
        </w:rPr>
      </w:pPr>
      <w:r w:rsidRPr="00F57B8F">
        <w:rPr>
          <w:rFonts w:ascii="Arial Narrow" w:hAnsi="Arial Narrow"/>
          <w:sz w:val="26"/>
          <w:szCs w:val="26"/>
        </w:rPr>
        <w:t xml:space="preserve">Financial Secretary </w:t>
      </w:r>
      <w:r w:rsidRPr="005901D9">
        <w:rPr>
          <w:rFonts w:ascii="Arial Narrow" w:hAnsi="Arial Narrow"/>
          <w:color w:val="000000" w:themeColor="text1"/>
          <w:sz w:val="26"/>
          <w:szCs w:val="26"/>
        </w:rPr>
        <w:t xml:space="preserve">or </w:t>
      </w:r>
      <w:r w:rsidRPr="00F673DA">
        <w:rPr>
          <w:rFonts w:ascii="Arial Narrow" w:hAnsi="Arial Narrow"/>
          <w:color w:val="FF0000"/>
          <w:sz w:val="26"/>
          <w:szCs w:val="26"/>
        </w:rPr>
        <w:t xml:space="preserve">Assistant Financial Secretary </w:t>
      </w:r>
      <w:r>
        <w:rPr>
          <w:rFonts w:ascii="Arial Narrow" w:hAnsi="Arial Narrow"/>
          <w:sz w:val="26"/>
          <w:szCs w:val="26"/>
        </w:rPr>
        <w:t>must</w:t>
      </w:r>
      <w:r w:rsidRPr="00F57B8F">
        <w:rPr>
          <w:rFonts w:ascii="Arial Narrow" w:hAnsi="Arial Narrow"/>
          <w:sz w:val="26"/>
          <w:szCs w:val="26"/>
        </w:rPr>
        <w:t xml:space="preserve"> collect money</w:t>
      </w:r>
      <w:r w:rsidR="00875A4B">
        <w:rPr>
          <w:rFonts w:ascii="Arial Narrow" w:hAnsi="Arial Narrow"/>
          <w:sz w:val="26"/>
          <w:szCs w:val="26"/>
        </w:rPr>
        <w:t xml:space="preserve"> on behalf of</w:t>
      </w:r>
      <w:r w:rsidRPr="00F57B8F">
        <w:rPr>
          <w:rFonts w:ascii="Arial Narrow" w:hAnsi="Arial Narrow"/>
          <w:sz w:val="26"/>
          <w:szCs w:val="26"/>
        </w:rPr>
        <w:t xml:space="preserve"> fundraising committee.</w:t>
      </w:r>
    </w:p>
    <w:p w14:paraId="4074AA76" w14:textId="1FCEF69B" w:rsidR="004718C0" w:rsidRDefault="004718C0" w:rsidP="00C475D0">
      <w:pPr>
        <w:numPr>
          <w:ilvl w:val="0"/>
          <w:numId w:val="51"/>
        </w:numPr>
        <w:tabs>
          <w:tab w:val="left" w:pos="8010"/>
        </w:tabs>
        <w:jc w:val="both"/>
        <w:rPr>
          <w:rFonts w:ascii="Arial Narrow" w:hAnsi="Arial Narrow"/>
          <w:i/>
          <w:sz w:val="26"/>
          <w:szCs w:val="26"/>
        </w:rPr>
      </w:pPr>
      <w:r w:rsidRPr="00F57B8F">
        <w:rPr>
          <w:rFonts w:ascii="Arial Narrow" w:hAnsi="Arial Narrow"/>
          <w:sz w:val="26"/>
          <w:szCs w:val="26"/>
        </w:rPr>
        <w:t xml:space="preserve">After any major activity, a written financial report must be submitted within 30 days to the Treasurer and the Budget &amp; Finance Committee for reconciliation.  Once reconciled, the report </w:t>
      </w:r>
      <w:r w:rsidR="005D6A56">
        <w:rPr>
          <w:rFonts w:ascii="Arial Narrow" w:hAnsi="Arial Narrow"/>
          <w:sz w:val="26"/>
          <w:szCs w:val="26"/>
        </w:rPr>
        <w:t xml:space="preserve">is </w:t>
      </w:r>
      <w:r w:rsidRPr="00F57B8F">
        <w:rPr>
          <w:rFonts w:ascii="Arial Narrow" w:hAnsi="Arial Narrow"/>
          <w:sz w:val="26"/>
          <w:szCs w:val="26"/>
        </w:rPr>
        <w:t>presented to the chapter.</w:t>
      </w:r>
    </w:p>
    <w:p w14:paraId="601ECA55" w14:textId="77777777" w:rsidR="004718C0" w:rsidRDefault="004718C0" w:rsidP="004718C0">
      <w:pPr>
        <w:jc w:val="both"/>
        <w:rPr>
          <w:rFonts w:ascii="Arial Narrow" w:hAnsi="Arial Narrow" w:cs="Arial"/>
          <w:b/>
          <w:i/>
          <w:color w:val="C00000"/>
          <w:sz w:val="28"/>
          <w:szCs w:val="28"/>
        </w:rPr>
      </w:pPr>
    </w:p>
    <w:p w14:paraId="18450755" w14:textId="77777777" w:rsidR="004718C0" w:rsidRPr="00C64E4E" w:rsidRDefault="004718C0" w:rsidP="00167A6D">
      <w:pPr>
        <w:pStyle w:val="Section"/>
        <w:rPr>
          <w:i/>
        </w:rPr>
      </w:pPr>
      <w:bookmarkStart w:id="376" w:name="_Toc99372764"/>
      <w:r w:rsidRPr="00C64E4E">
        <w:t>Section 12. Budgeting</w:t>
      </w:r>
      <w:bookmarkEnd w:id="376"/>
    </w:p>
    <w:p w14:paraId="2B37034C" w14:textId="77777777" w:rsidR="004718C0" w:rsidRPr="00437DB5" w:rsidRDefault="004718C0" w:rsidP="00C475D0">
      <w:pPr>
        <w:pStyle w:val="Subsection"/>
        <w:numPr>
          <w:ilvl w:val="0"/>
          <w:numId w:val="147"/>
        </w:numPr>
      </w:pPr>
      <w:bookmarkStart w:id="377" w:name="_Toc99372765"/>
      <w:r w:rsidRPr="00437DB5">
        <w:t>Timing and Process</w:t>
      </w:r>
      <w:bookmarkEnd w:id="377"/>
    </w:p>
    <w:p w14:paraId="78865605" w14:textId="2BCBA8D5" w:rsidR="004718C0" w:rsidRDefault="004718C0" w:rsidP="00C475D0">
      <w:pPr>
        <w:pStyle w:val="ListParagraph"/>
        <w:numPr>
          <w:ilvl w:val="1"/>
          <w:numId w:val="78"/>
        </w:numPr>
        <w:tabs>
          <w:tab w:val="left" w:pos="8010"/>
        </w:tabs>
        <w:spacing w:after="0" w:line="240" w:lineRule="auto"/>
        <w:rPr>
          <w:rFonts w:ascii="Arial Narrow" w:hAnsi="Arial Narrow"/>
          <w:i w:val="0"/>
          <w:sz w:val="26"/>
          <w:szCs w:val="26"/>
        </w:rPr>
      </w:pPr>
      <w:r w:rsidRPr="00D62F8E">
        <w:rPr>
          <w:rFonts w:ascii="Arial Narrow" w:hAnsi="Arial Narrow"/>
          <w:i w:val="0"/>
          <w:sz w:val="26"/>
          <w:szCs w:val="26"/>
        </w:rPr>
        <w:t xml:space="preserve">Budgets must be submitted by Officers and Committee Chairpersons </w:t>
      </w:r>
      <w:r w:rsidR="00875A4B">
        <w:rPr>
          <w:rFonts w:ascii="Arial Narrow" w:hAnsi="Arial Narrow"/>
          <w:i w:val="0"/>
          <w:sz w:val="26"/>
          <w:szCs w:val="26"/>
        </w:rPr>
        <w:t xml:space="preserve">no later than </w:t>
      </w:r>
      <w:r w:rsidR="00FA0552">
        <w:rPr>
          <w:rFonts w:ascii="Arial Narrow" w:hAnsi="Arial Narrow"/>
          <w:i w:val="0"/>
          <w:color w:val="000000" w:themeColor="text1"/>
          <w:sz w:val="26"/>
          <w:szCs w:val="26"/>
        </w:rPr>
        <w:t>March 31st</w:t>
      </w:r>
      <w:r w:rsidRPr="00FA0552">
        <w:rPr>
          <w:rFonts w:ascii="Arial Narrow" w:hAnsi="Arial Narrow"/>
          <w:i w:val="0"/>
          <w:color w:val="000000" w:themeColor="text1"/>
          <w:sz w:val="26"/>
          <w:szCs w:val="26"/>
        </w:rPr>
        <w:t xml:space="preserve">.  </w:t>
      </w:r>
    </w:p>
    <w:p w14:paraId="549EEEBB" w14:textId="4831A1E8" w:rsidR="004718C0" w:rsidRDefault="004718C0" w:rsidP="00C475D0">
      <w:pPr>
        <w:pStyle w:val="ListParagraph"/>
        <w:numPr>
          <w:ilvl w:val="1"/>
          <w:numId w:val="78"/>
        </w:numPr>
        <w:tabs>
          <w:tab w:val="left" w:pos="8010"/>
        </w:tabs>
        <w:spacing w:after="0" w:line="240" w:lineRule="auto"/>
        <w:rPr>
          <w:rFonts w:ascii="Arial Narrow" w:hAnsi="Arial Narrow"/>
          <w:i w:val="0"/>
          <w:sz w:val="26"/>
          <w:szCs w:val="26"/>
        </w:rPr>
      </w:pPr>
      <w:r w:rsidRPr="00D62F8E">
        <w:rPr>
          <w:rFonts w:ascii="Arial Narrow" w:hAnsi="Arial Narrow"/>
          <w:i w:val="0"/>
          <w:sz w:val="26"/>
          <w:szCs w:val="26"/>
        </w:rPr>
        <w:t xml:space="preserve">When no budget is submitted, the Budget and Finance Committee </w:t>
      </w:r>
      <w:r w:rsidR="005D6A56">
        <w:rPr>
          <w:rFonts w:ascii="Arial Narrow" w:hAnsi="Arial Narrow"/>
          <w:i w:val="0"/>
          <w:sz w:val="26"/>
          <w:szCs w:val="26"/>
        </w:rPr>
        <w:t>will u</w:t>
      </w:r>
      <w:r w:rsidRPr="00D62F8E">
        <w:rPr>
          <w:rFonts w:ascii="Arial Narrow" w:hAnsi="Arial Narrow"/>
          <w:i w:val="0"/>
          <w:sz w:val="26"/>
          <w:szCs w:val="26"/>
        </w:rPr>
        <w:t>se its discretion in allocating a budget for that Committee/Officer.</w:t>
      </w:r>
    </w:p>
    <w:p w14:paraId="66D52DF9" w14:textId="5E7F49F8" w:rsidR="004718C0" w:rsidRPr="00875A4B" w:rsidRDefault="004718C0" w:rsidP="0080383B">
      <w:pPr>
        <w:pStyle w:val="Subsection"/>
        <w:numPr>
          <w:ilvl w:val="0"/>
          <w:numId w:val="0"/>
        </w:numPr>
        <w:ind w:left="720"/>
      </w:pPr>
    </w:p>
    <w:p w14:paraId="1B519A60" w14:textId="77777777" w:rsidR="004718C0" w:rsidRPr="00437DB5" w:rsidRDefault="004718C0" w:rsidP="0080383B">
      <w:pPr>
        <w:pStyle w:val="Subsection"/>
      </w:pPr>
      <w:bookmarkStart w:id="378" w:name="_Toc99372766"/>
      <w:r w:rsidRPr="00437DB5">
        <w:t>Chapter Approval</w:t>
      </w:r>
      <w:bookmarkEnd w:id="378"/>
    </w:p>
    <w:p w14:paraId="249C2473" w14:textId="77777777" w:rsidR="004718C0" w:rsidRPr="00FF483F" w:rsidRDefault="004718C0" w:rsidP="00C475D0">
      <w:pPr>
        <w:pStyle w:val="ListParagraph"/>
        <w:numPr>
          <w:ilvl w:val="0"/>
          <w:numId w:val="93"/>
        </w:numPr>
        <w:tabs>
          <w:tab w:val="left" w:pos="8010"/>
        </w:tabs>
        <w:spacing w:after="0" w:line="240" w:lineRule="auto"/>
        <w:jc w:val="both"/>
        <w:rPr>
          <w:rFonts w:ascii="Arial Narrow" w:hAnsi="Arial Narrow"/>
          <w:i w:val="0"/>
          <w:sz w:val="26"/>
          <w:szCs w:val="26"/>
        </w:rPr>
      </w:pPr>
      <w:r w:rsidRPr="00FF483F">
        <w:rPr>
          <w:rFonts w:ascii="Arial Narrow" w:hAnsi="Arial Narrow"/>
          <w:i w:val="0"/>
          <w:sz w:val="26"/>
          <w:szCs w:val="26"/>
        </w:rPr>
        <w:lastRenderedPageBreak/>
        <w:t xml:space="preserve">The budget must be presented to and approved by the chapter no later than May of each year. </w:t>
      </w:r>
    </w:p>
    <w:p w14:paraId="62B73165" w14:textId="3CA5787F" w:rsidR="004718C0" w:rsidRPr="00FA0552" w:rsidRDefault="004718C0" w:rsidP="00C475D0">
      <w:pPr>
        <w:pStyle w:val="ListParagraph"/>
        <w:numPr>
          <w:ilvl w:val="0"/>
          <w:numId w:val="93"/>
        </w:numPr>
        <w:tabs>
          <w:tab w:val="left" w:pos="8010"/>
        </w:tabs>
        <w:spacing w:after="0" w:line="240" w:lineRule="auto"/>
        <w:jc w:val="both"/>
        <w:rPr>
          <w:rFonts w:ascii="Arial Narrow" w:hAnsi="Arial Narrow" w:cs="Arial"/>
          <w:i w:val="0"/>
          <w:sz w:val="28"/>
          <w:szCs w:val="28"/>
        </w:rPr>
      </w:pPr>
      <w:r w:rsidRPr="00FF483F">
        <w:rPr>
          <w:rFonts w:ascii="Arial Narrow" w:hAnsi="Arial Narrow"/>
          <w:i w:val="0"/>
          <w:sz w:val="26"/>
          <w:szCs w:val="26"/>
        </w:rPr>
        <w:t>No Committee can exceed its budget without written approval from the Executive Board.  If time does not permit or in the case of an emergency approval from the Executive Committee must be obtained.</w:t>
      </w:r>
      <w:r w:rsidRPr="00FA0552">
        <w:rPr>
          <w:rFonts w:ascii="Arial Narrow" w:hAnsi="Arial Narrow" w:cs="Arial"/>
          <w:i w:val="0"/>
          <w:color w:val="0070C0"/>
          <w:sz w:val="26"/>
          <w:szCs w:val="26"/>
        </w:rPr>
        <w:t xml:space="preserve"> </w:t>
      </w:r>
    </w:p>
    <w:p w14:paraId="28EED18D" w14:textId="77777777" w:rsidR="004718C0" w:rsidRPr="00FF483F" w:rsidRDefault="004718C0" w:rsidP="004718C0">
      <w:pPr>
        <w:pStyle w:val="ListParagraph"/>
        <w:tabs>
          <w:tab w:val="left" w:pos="8010"/>
        </w:tabs>
        <w:spacing w:after="0" w:line="240" w:lineRule="auto"/>
        <w:ind w:left="1670"/>
        <w:jc w:val="both"/>
        <w:rPr>
          <w:rFonts w:ascii="Arial Narrow" w:hAnsi="Arial Narrow" w:cs="Arial"/>
          <w:b/>
          <w:i w:val="0"/>
          <w:color w:val="C00000"/>
          <w:sz w:val="28"/>
          <w:szCs w:val="28"/>
        </w:rPr>
      </w:pPr>
    </w:p>
    <w:p w14:paraId="600072F4" w14:textId="2F7B646E" w:rsidR="004718C0" w:rsidRPr="00C64E4E" w:rsidRDefault="004718C0" w:rsidP="00167A6D">
      <w:pPr>
        <w:pStyle w:val="Section"/>
        <w:rPr>
          <w:i/>
        </w:rPr>
      </w:pPr>
      <w:bookmarkStart w:id="379" w:name="_Toc99372767"/>
      <w:r w:rsidRPr="00C64E4E">
        <w:t>Section 13:  Additional Fiscal Policies and Procedures</w:t>
      </w:r>
      <w:bookmarkEnd w:id="379"/>
    </w:p>
    <w:p w14:paraId="29A787FC" w14:textId="56F01982" w:rsidR="00C64E4E" w:rsidRDefault="004718C0" w:rsidP="00C64E4E">
      <w:pPr>
        <w:pStyle w:val="ListParagraph"/>
        <w:tabs>
          <w:tab w:val="left" w:pos="0"/>
          <w:tab w:val="right" w:pos="1480"/>
        </w:tabs>
        <w:spacing w:after="0" w:line="240" w:lineRule="auto"/>
        <w:ind w:left="1260"/>
        <w:rPr>
          <w:rFonts w:ascii="Arial Narrow" w:hAnsi="Arial Narrow"/>
          <w:i w:val="0"/>
          <w:sz w:val="26"/>
          <w:szCs w:val="26"/>
        </w:rPr>
      </w:pPr>
      <w:r w:rsidRPr="00C64E4E">
        <w:rPr>
          <w:rFonts w:ascii="Arial Narrow" w:hAnsi="Arial Narrow"/>
          <w:i w:val="0"/>
          <w:sz w:val="26"/>
          <w:szCs w:val="26"/>
        </w:rPr>
        <w:t xml:space="preserve">The chapter must </w:t>
      </w:r>
      <w:r w:rsidR="00C64E4E" w:rsidRPr="00C64E4E">
        <w:rPr>
          <w:rFonts w:ascii="Arial Narrow" w:hAnsi="Arial Narrow"/>
          <w:i w:val="0"/>
          <w:sz w:val="26"/>
          <w:szCs w:val="26"/>
        </w:rPr>
        <w:t>adhere to the guidelines as specified in the current version of the Fiscal Officers Manual</w:t>
      </w:r>
      <w:r w:rsidR="00C64E4E">
        <w:rPr>
          <w:rFonts w:ascii="Arial Narrow" w:hAnsi="Arial Narrow"/>
          <w:i w:val="0"/>
          <w:sz w:val="26"/>
          <w:szCs w:val="26"/>
        </w:rPr>
        <w:t xml:space="preserve"> regarding but not limited to the following areas:</w:t>
      </w:r>
    </w:p>
    <w:p w14:paraId="540F6857" w14:textId="5D1C5E9E" w:rsidR="00C64E4E" w:rsidRPr="00B33826" w:rsidRDefault="00C64E4E" w:rsidP="00C475D0">
      <w:pPr>
        <w:pStyle w:val="ListParagraph"/>
        <w:numPr>
          <w:ilvl w:val="0"/>
          <w:numId w:val="136"/>
        </w:numPr>
        <w:tabs>
          <w:tab w:val="left" w:pos="0"/>
          <w:tab w:val="right" w:pos="1480"/>
        </w:tabs>
        <w:spacing w:after="0" w:line="240" w:lineRule="auto"/>
        <w:rPr>
          <w:rFonts w:ascii="Arial Narrow" w:hAnsi="Arial Narrow"/>
          <w:i w:val="0"/>
          <w:sz w:val="26"/>
          <w:szCs w:val="26"/>
        </w:rPr>
      </w:pPr>
      <w:r w:rsidRPr="00B33826">
        <w:rPr>
          <w:rFonts w:ascii="Arial Narrow" w:hAnsi="Arial Narrow"/>
          <w:i w:val="0"/>
          <w:sz w:val="26"/>
          <w:szCs w:val="26"/>
        </w:rPr>
        <w:t>Step Show Policy</w:t>
      </w:r>
    </w:p>
    <w:p w14:paraId="1C56E178" w14:textId="5EDCEE6D" w:rsidR="00C64E4E" w:rsidRDefault="00C64E4E" w:rsidP="00C475D0">
      <w:pPr>
        <w:pStyle w:val="ListParagraph"/>
        <w:numPr>
          <w:ilvl w:val="0"/>
          <w:numId w:val="136"/>
        </w:numPr>
        <w:tabs>
          <w:tab w:val="left" w:pos="0"/>
          <w:tab w:val="right" w:pos="1480"/>
        </w:tabs>
        <w:spacing w:after="0" w:line="240" w:lineRule="auto"/>
        <w:rPr>
          <w:rFonts w:ascii="Arial Narrow" w:hAnsi="Arial Narrow"/>
          <w:i w:val="0"/>
          <w:sz w:val="26"/>
          <w:szCs w:val="26"/>
        </w:rPr>
      </w:pPr>
      <w:r>
        <w:rPr>
          <w:rFonts w:ascii="Arial Narrow" w:hAnsi="Arial Narrow"/>
          <w:i w:val="0"/>
          <w:sz w:val="26"/>
          <w:szCs w:val="26"/>
        </w:rPr>
        <w:t>Bonding</w:t>
      </w:r>
    </w:p>
    <w:p w14:paraId="261DD376" w14:textId="3357A6FC" w:rsidR="00470C04" w:rsidRPr="00C24030" w:rsidRDefault="00C64E4E" w:rsidP="00C475D0">
      <w:pPr>
        <w:pStyle w:val="ListParagraph"/>
        <w:numPr>
          <w:ilvl w:val="0"/>
          <w:numId w:val="136"/>
        </w:numPr>
        <w:tabs>
          <w:tab w:val="left" w:pos="0"/>
          <w:tab w:val="right" w:pos="1480"/>
        </w:tabs>
        <w:spacing w:after="0" w:line="240" w:lineRule="auto"/>
        <w:rPr>
          <w:rFonts w:ascii="Arial Narrow" w:hAnsi="Arial Narrow"/>
          <w:i w:val="0"/>
          <w:sz w:val="26"/>
          <w:szCs w:val="26"/>
        </w:rPr>
      </w:pPr>
      <w:r>
        <w:rPr>
          <w:rFonts w:ascii="Arial Narrow" w:hAnsi="Arial Narrow"/>
          <w:i w:val="0"/>
          <w:sz w:val="26"/>
          <w:szCs w:val="26"/>
        </w:rPr>
        <w:t>Membership Intake</w:t>
      </w:r>
    </w:p>
    <w:p w14:paraId="580C3931" w14:textId="2F9EE70A" w:rsidR="00470C04" w:rsidRDefault="00470C04" w:rsidP="00E032D7">
      <w:pPr>
        <w:rPr>
          <w:rFonts w:ascii="Arial Narrow" w:hAnsi="Arial Narrow" w:cs="Arial"/>
          <w:i/>
          <w:sz w:val="26"/>
          <w:szCs w:val="26"/>
        </w:rPr>
      </w:pPr>
    </w:p>
    <w:p w14:paraId="0F1DEC69" w14:textId="096801EC" w:rsidR="00A400A0" w:rsidRPr="00167A6D" w:rsidRDefault="000F0A85" w:rsidP="00167A6D">
      <w:pPr>
        <w:pStyle w:val="Article0"/>
        <w:rPr>
          <w:i/>
        </w:rPr>
      </w:pPr>
      <w:bookmarkStart w:id="380" w:name="_Hlk496814374"/>
      <w:bookmarkStart w:id="381" w:name="_Toc99372768"/>
      <w:bookmarkStart w:id="382" w:name="_Hlk42947101"/>
      <w:r w:rsidRPr="00886802">
        <w:t xml:space="preserve">ARTICLE </w:t>
      </w:r>
      <w:r w:rsidR="00FE7E31" w:rsidRPr="00886802">
        <w:t>I</w:t>
      </w:r>
      <w:r w:rsidRPr="00886802">
        <w:t xml:space="preserve">X: </w:t>
      </w:r>
      <w:bookmarkStart w:id="383" w:name="_Hlk488606190"/>
      <w:r w:rsidR="00A400A0" w:rsidRPr="00886802">
        <w:t>NOMINATIONS, ELECTIONS AND VOTING PROCESSES</w:t>
      </w:r>
      <w:bookmarkEnd w:id="380"/>
      <w:bookmarkEnd w:id="381"/>
      <w:bookmarkEnd w:id="383"/>
      <w:r w:rsidR="00A400A0" w:rsidRPr="00D84E27">
        <w:rPr>
          <w:b w:val="0"/>
          <w:sz w:val="26"/>
          <w:szCs w:val="26"/>
        </w:rPr>
        <w:tab/>
      </w:r>
    </w:p>
    <w:p w14:paraId="032795F5" w14:textId="1EDC1224" w:rsidR="00F42FC1" w:rsidRPr="00FD5524" w:rsidRDefault="00F42FC1" w:rsidP="00167A6D">
      <w:pPr>
        <w:pStyle w:val="Section"/>
        <w:rPr>
          <w:i/>
        </w:rPr>
      </w:pPr>
      <w:bookmarkStart w:id="384" w:name="_Toc99372769"/>
      <w:bookmarkStart w:id="385" w:name="_Hlk498192671"/>
      <w:bookmarkStart w:id="386" w:name="_Hlk488610384"/>
      <w:bookmarkStart w:id="387" w:name="_Hlk46139346"/>
      <w:bookmarkStart w:id="388" w:name="_Hlk496814415"/>
      <w:r w:rsidRPr="00FD5524">
        <w:t>Section 1:  Eligibility Criteria for Holding</w:t>
      </w:r>
      <w:r w:rsidR="00D70E54" w:rsidRPr="00FD5524">
        <w:t xml:space="preserve"> Elected Chapter Officer and Elected Positions</w:t>
      </w:r>
      <w:bookmarkEnd w:id="384"/>
      <w:r w:rsidR="00D70E54" w:rsidRPr="00FD5524">
        <w:t xml:space="preserve"> </w:t>
      </w:r>
    </w:p>
    <w:p w14:paraId="3950C60B" w14:textId="27D91423" w:rsidR="005F541C" w:rsidRPr="004A2B09" w:rsidRDefault="000A4B6F" w:rsidP="00C475D0">
      <w:pPr>
        <w:pStyle w:val="ListParagraph"/>
        <w:numPr>
          <w:ilvl w:val="0"/>
          <w:numId w:val="30"/>
        </w:numPr>
        <w:spacing w:after="0" w:line="240" w:lineRule="auto"/>
        <w:jc w:val="both"/>
        <w:rPr>
          <w:rFonts w:ascii="Arial Narrow" w:hAnsi="Arial Narrow" w:cs="Arial"/>
          <w:i w:val="0"/>
          <w:sz w:val="26"/>
          <w:szCs w:val="26"/>
        </w:rPr>
      </w:pPr>
      <w:bookmarkStart w:id="389" w:name="_Hlk42779446"/>
      <w:bookmarkStart w:id="390" w:name="_Hlk498192848"/>
      <w:bookmarkEnd w:id="385"/>
      <w:r w:rsidRPr="004A2B09">
        <w:rPr>
          <w:rFonts w:ascii="Arial Narrow" w:hAnsi="Arial Narrow" w:cs="Arial"/>
          <w:i w:val="0"/>
          <w:sz w:val="26"/>
          <w:szCs w:val="26"/>
        </w:rPr>
        <w:t>Each So</w:t>
      </w:r>
      <w:r w:rsidR="005F541C" w:rsidRPr="004A2B09">
        <w:rPr>
          <w:rFonts w:ascii="Arial Narrow" w:hAnsi="Arial Narrow" w:cs="Arial"/>
          <w:i w:val="0"/>
          <w:sz w:val="26"/>
          <w:szCs w:val="26"/>
        </w:rPr>
        <w:t xml:space="preserve">ror seeking an elected office or position in the </w:t>
      </w:r>
      <w:r w:rsidR="003A494D">
        <w:rPr>
          <w:rFonts w:ascii="Arial Narrow" w:hAnsi="Arial Narrow" w:cs="Arial"/>
          <w:b/>
          <w:i w:val="0"/>
          <w:color w:val="FF0000"/>
          <w:sz w:val="26"/>
          <w:szCs w:val="26"/>
        </w:rPr>
        <w:t>Columbia (MD)</w:t>
      </w:r>
      <w:r w:rsidR="00C5555C">
        <w:rPr>
          <w:rFonts w:ascii="Arial Narrow" w:hAnsi="Arial Narrow" w:cs="Arial"/>
          <w:b/>
          <w:i w:val="0"/>
          <w:color w:val="FF0000"/>
          <w:sz w:val="26"/>
          <w:szCs w:val="26"/>
        </w:rPr>
        <w:t xml:space="preserve"> </w:t>
      </w:r>
      <w:r w:rsidR="00B354E1" w:rsidRPr="004A2B09">
        <w:rPr>
          <w:rFonts w:ascii="Arial Narrow" w:hAnsi="Arial Narrow" w:cs="Arial"/>
          <w:b/>
          <w:i w:val="0"/>
          <w:color w:val="FF0000"/>
          <w:sz w:val="26"/>
          <w:szCs w:val="26"/>
        </w:rPr>
        <w:t>Alumnae</w:t>
      </w:r>
      <w:r w:rsidR="005F541C" w:rsidRPr="004A2B09">
        <w:rPr>
          <w:rFonts w:ascii="Arial Narrow" w:hAnsi="Arial Narrow" w:cs="Arial"/>
          <w:b/>
          <w:i w:val="0"/>
          <w:color w:val="FF0000"/>
          <w:sz w:val="26"/>
          <w:szCs w:val="26"/>
        </w:rPr>
        <w:t xml:space="preserve"> Chapter</w:t>
      </w:r>
      <w:r w:rsidR="005F541C" w:rsidRPr="004A2B09">
        <w:rPr>
          <w:rFonts w:ascii="Arial Narrow" w:hAnsi="Arial Narrow" w:cs="Arial"/>
          <w:i w:val="0"/>
          <w:color w:val="FF0000"/>
          <w:sz w:val="26"/>
          <w:szCs w:val="26"/>
        </w:rPr>
        <w:t xml:space="preserve"> </w:t>
      </w:r>
      <w:r w:rsidR="005D6A56">
        <w:rPr>
          <w:rFonts w:ascii="Arial Narrow" w:hAnsi="Arial Narrow" w:cs="Arial"/>
          <w:i w:val="0"/>
          <w:sz w:val="26"/>
          <w:szCs w:val="26"/>
        </w:rPr>
        <w:t>must</w:t>
      </w:r>
      <w:r w:rsidR="004A2B09">
        <w:rPr>
          <w:rFonts w:ascii="Arial Narrow" w:hAnsi="Arial Narrow" w:cs="Arial"/>
          <w:i w:val="0"/>
          <w:sz w:val="26"/>
          <w:szCs w:val="26"/>
        </w:rPr>
        <w:t xml:space="preserve"> meet the eligibility criteria as defined in the chapter P</w:t>
      </w:r>
      <w:r w:rsidR="00FD5524">
        <w:rPr>
          <w:rFonts w:ascii="Arial Narrow" w:hAnsi="Arial Narrow" w:cs="Arial"/>
          <w:i w:val="0"/>
          <w:sz w:val="26"/>
          <w:szCs w:val="26"/>
        </w:rPr>
        <w:t xml:space="preserve">olicies </w:t>
      </w:r>
      <w:r w:rsidR="004A2B09">
        <w:rPr>
          <w:rFonts w:ascii="Arial Narrow" w:hAnsi="Arial Narrow" w:cs="Arial"/>
          <w:i w:val="0"/>
          <w:sz w:val="26"/>
          <w:szCs w:val="26"/>
        </w:rPr>
        <w:t>&amp;</w:t>
      </w:r>
      <w:r w:rsidR="00FD5524">
        <w:rPr>
          <w:rFonts w:ascii="Arial Narrow" w:hAnsi="Arial Narrow" w:cs="Arial"/>
          <w:i w:val="0"/>
          <w:sz w:val="26"/>
          <w:szCs w:val="26"/>
        </w:rPr>
        <w:t xml:space="preserve"> </w:t>
      </w:r>
      <w:r w:rsidR="004A2B09">
        <w:rPr>
          <w:rFonts w:ascii="Arial Narrow" w:hAnsi="Arial Narrow" w:cs="Arial"/>
          <w:i w:val="0"/>
          <w:sz w:val="26"/>
          <w:szCs w:val="26"/>
        </w:rPr>
        <w:t>P</w:t>
      </w:r>
      <w:r w:rsidR="00FD5524">
        <w:rPr>
          <w:rFonts w:ascii="Arial Narrow" w:hAnsi="Arial Narrow" w:cs="Arial"/>
          <w:i w:val="0"/>
          <w:sz w:val="26"/>
          <w:szCs w:val="26"/>
        </w:rPr>
        <w:t>rocedures</w:t>
      </w:r>
      <w:r w:rsidR="004A2B09">
        <w:rPr>
          <w:rFonts w:ascii="Arial Narrow" w:hAnsi="Arial Narrow" w:cs="Arial"/>
          <w:i w:val="0"/>
          <w:sz w:val="26"/>
          <w:szCs w:val="26"/>
        </w:rPr>
        <w:t xml:space="preserve">. </w:t>
      </w:r>
    </w:p>
    <w:p w14:paraId="11964516" w14:textId="34BD48E1" w:rsidR="004A2B09" w:rsidRDefault="005F541C" w:rsidP="00C475D0">
      <w:pPr>
        <w:pStyle w:val="ListParagraph"/>
        <w:numPr>
          <w:ilvl w:val="0"/>
          <w:numId w:val="30"/>
        </w:numPr>
        <w:spacing w:after="0" w:line="240" w:lineRule="auto"/>
        <w:jc w:val="both"/>
        <w:rPr>
          <w:rFonts w:ascii="Arial Narrow" w:hAnsi="Arial Narrow" w:cs="Arial"/>
          <w:i w:val="0"/>
          <w:sz w:val="26"/>
          <w:szCs w:val="26"/>
        </w:rPr>
      </w:pPr>
      <w:bookmarkStart w:id="391" w:name="_Hlk502483398"/>
      <w:bookmarkStart w:id="392" w:name="_Hlk40099152"/>
      <w:r w:rsidRPr="00D84E27">
        <w:rPr>
          <w:rFonts w:ascii="Arial Narrow" w:hAnsi="Arial Narrow" w:cs="Arial"/>
          <w:i w:val="0"/>
          <w:sz w:val="26"/>
          <w:szCs w:val="26"/>
        </w:rPr>
        <w:t xml:space="preserve">A candidate for chapter </w:t>
      </w:r>
      <w:r w:rsidRPr="00337C81">
        <w:rPr>
          <w:rFonts w:ascii="Arial Narrow" w:hAnsi="Arial Narrow" w:cs="Arial"/>
          <w:i w:val="0"/>
          <w:sz w:val="26"/>
          <w:szCs w:val="26"/>
        </w:rPr>
        <w:t xml:space="preserve">office </w:t>
      </w:r>
      <w:r w:rsidR="00F97325" w:rsidRPr="00337C81">
        <w:rPr>
          <w:rFonts w:ascii="Arial Narrow" w:hAnsi="Arial Narrow" w:cs="Arial"/>
          <w:i w:val="0"/>
          <w:sz w:val="26"/>
          <w:szCs w:val="26"/>
        </w:rPr>
        <w:t>or position</w:t>
      </w:r>
      <w:r w:rsidR="00F97325">
        <w:rPr>
          <w:rFonts w:ascii="Arial Narrow" w:hAnsi="Arial Narrow" w:cs="Arial"/>
          <w:i w:val="0"/>
          <w:sz w:val="26"/>
          <w:szCs w:val="26"/>
        </w:rPr>
        <w:t xml:space="preserve"> </w:t>
      </w:r>
      <w:r w:rsidR="005D6A56">
        <w:rPr>
          <w:rFonts w:ascii="Arial Narrow" w:hAnsi="Arial Narrow" w:cs="Arial"/>
          <w:i w:val="0"/>
          <w:sz w:val="26"/>
          <w:szCs w:val="26"/>
        </w:rPr>
        <w:t>must</w:t>
      </w:r>
      <w:r w:rsidR="00D47BBE">
        <w:rPr>
          <w:rFonts w:ascii="Arial Narrow" w:hAnsi="Arial Narrow" w:cs="Arial"/>
          <w:i w:val="0"/>
          <w:sz w:val="26"/>
          <w:szCs w:val="26"/>
        </w:rPr>
        <w:t xml:space="preserve"> be financial with the chapter </w:t>
      </w:r>
      <w:r w:rsidRPr="00D84E27">
        <w:rPr>
          <w:rFonts w:ascii="Arial Narrow" w:hAnsi="Arial Narrow" w:cs="Arial"/>
          <w:i w:val="0"/>
          <w:sz w:val="26"/>
          <w:szCs w:val="26"/>
        </w:rPr>
        <w:t xml:space="preserve">and Grand Chapter for the fiscal year in which the election takes place.  </w:t>
      </w:r>
    </w:p>
    <w:p w14:paraId="6ACA6404" w14:textId="623BB545" w:rsidR="005F541C" w:rsidRDefault="005F541C" w:rsidP="00C475D0">
      <w:pPr>
        <w:pStyle w:val="ListParagraph"/>
        <w:numPr>
          <w:ilvl w:val="0"/>
          <w:numId w:val="30"/>
        </w:numPr>
        <w:spacing w:after="0" w:line="240" w:lineRule="auto"/>
        <w:jc w:val="both"/>
        <w:rPr>
          <w:rFonts w:ascii="Arial Narrow" w:hAnsi="Arial Narrow" w:cs="Arial"/>
          <w:i w:val="0"/>
          <w:sz w:val="26"/>
          <w:szCs w:val="26"/>
        </w:rPr>
      </w:pPr>
      <w:r w:rsidRPr="00D84E27">
        <w:rPr>
          <w:rFonts w:ascii="Arial Narrow" w:hAnsi="Arial Narrow" w:cs="Arial"/>
          <w:i w:val="0"/>
          <w:sz w:val="26"/>
          <w:szCs w:val="26"/>
        </w:rPr>
        <w:t>If elected, the officer</w:t>
      </w:r>
      <w:r w:rsidR="00D47BBE">
        <w:rPr>
          <w:rFonts w:ascii="Arial Narrow" w:hAnsi="Arial Narrow" w:cs="Arial"/>
          <w:i w:val="0"/>
          <w:sz w:val="26"/>
          <w:szCs w:val="26"/>
        </w:rPr>
        <w:t xml:space="preserve">, </w:t>
      </w:r>
      <w:r w:rsidR="00D47BBE" w:rsidRPr="00337C81">
        <w:rPr>
          <w:rFonts w:ascii="Arial Narrow" w:hAnsi="Arial Narrow" w:cs="Arial"/>
          <w:i w:val="0"/>
          <w:sz w:val="26"/>
          <w:szCs w:val="26"/>
        </w:rPr>
        <w:t xml:space="preserve">chair, or committee member </w:t>
      </w:r>
      <w:r w:rsidR="005D6A56">
        <w:rPr>
          <w:rFonts w:ascii="Arial Narrow" w:hAnsi="Arial Narrow" w:cs="Arial"/>
          <w:i w:val="0"/>
          <w:sz w:val="26"/>
          <w:szCs w:val="26"/>
        </w:rPr>
        <w:t>must</w:t>
      </w:r>
      <w:r w:rsidRPr="00D84E27">
        <w:rPr>
          <w:rFonts w:ascii="Arial Narrow" w:hAnsi="Arial Narrow" w:cs="Arial"/>
          <w:i w:val="0"/>
          <w:sz w:val="26"/>
          <w:szCs w:val="26"/>
        </w:rPr>
        <w:t xml:space="preserve"> maintain financial status during her term</w:t>
      </w:r>
      <w:r>
        <w:rPr>
          <w:rFonts w:ascii="Arial Narrow" w:hAnsi="Arial Narrow" w:cs="Arial"/>
          <w:i w:val="0"/>
          <w:sz w:val="26"/>
          <w:szCs w:val="26"/>
        </w:rPr>
        <w:t>(s)</w:t>
      </w:r>
      <w:r w:rsidRPr="00D84E27">
        <w:rPr>
          <w:rFonts w:ascii="Arial Narrow" w:hAnsi="Arial Narrow" w:cs="Arial"/>
          <w:i w:val="0"/>
          <w:sz w:val="26"/>
          <w:szCs w:val="26"/>
        </w:rPr>
        <w:t xml:space="preserve"> of office</w:t>
      </w:r>
      <w:r>
        <w:rPr>
          <w:rFonts w:ascii="Arial Narrow" w:hAnsi="Arial Narrow" w:cs="Arial"/>
          <w:i w:val="0"/>
          <w:sz w:val="26"/>
          <w:szCs w:val="26"/>
        </w:rPr>
        <w:t xml:space="preserve"> as verified by the Financial Secretary as of</w:t>
      </w:r>
      <w:r w:rsidR="004A2B09">
        <w:rPr>
          <w:rFonts w:ascii="Arial Narrow" w:hAnsi="Arial Narrow" w:cs="Arial"/>
          <w:i w:val="0"/>
          <w:sz w:val="26"/>
          <w:szCs w:val="26"/>
        </w:rPr>
        <w:t xml:space="preserve"> June 30</w:t>
      </w:r>
      <w:r w:rsidR="004A2B09" w:rsidRPr="004A2B09">
        <w:rPr>
          <w:rFonts w:ascii="Arial Narrow" w:hAnsi="Arial Narrow" w:cs="Arial"/>
          <w:i w:val="0"/>
          <w:sz w:val="26"/>
          <w:szCs w:val="26"/>
          <w:vertAlign w:val="superscript"/>
        </w:rPr>
        <w:t>th</w:t>
      </w:r>
      <w:r w:rsidR="004A2B09">
        <w:rPr>
          <w:rFonts w:ascii="Arial Narrow" w:hAnsi="Arial Narrow" w:cs="Arial"/>
          <w:i w:val="0"/>
          <w:sz w:val="26"/>
          <w:szCs w:val="26"/>
        </w:rPr>
        <w:t xml:space="preserve"> </w:t>
      </w:r>
      <w:r>
        <w:rPr>
          <w:rFonts w:ascii="Arial Narrow" w:hAnsi="Arial Narrow" w:cs="Arial"/>
          <w:i w:val="0"/>
          <w:sz w:val="26"/>
          <w:szCs w:val="26"/>
        </w:rPr>
        <w:t>of the current sorority year.</w:t>
      </w:r>
    </w:p>
    <w:p w14:paraId="716BED5A" w14:textId="6B1964DA" w:rsidR="005F541C" w:rsidRPr="00F673DA" w:rsidRDefault="00B95A8F" w:rsidP="00C475D0">
      <w:pPr>
        <w:numPr>
          <w:ilvl w:val="0"/>
          <w:numId w:val="30"/>
        </w:numPr>
        <w:tabs>
          <w:tab w:val="left" w:pos="0"/>
          <w:tab w:val="right" w:pos="8925"/>
        </w:tabs>
        <w:rPr>
          <w:rFonts w:ascii="Arial Narrow" w:hAnsi="Arial Narrow"/>
          <w:bCs/>
          <w:i/>
          <w:color w:val="FF0000"/>
          <w:sz w:val="26"/>
          <w:szCs w:val="26"/>
        </w:rPr>
      </w:pPr>
      <w:bookmarkStart w:id="393" w:name="_Hlk40089500"/>
      <w:bookmarkStart w:id="394" w:name="_Hlk19889326"/>
      <w:bookmarkEnd w:id="386"/>
      <w:bookmarkEnd w:id="391"/>
      <w:r w:rsidRPr="00B95A8F">
        <w:rPr>
          <w:rFonts w:ascii="Arial Narrow" w:hAnsi="Arial Narrow"/>
          <w:bCs/>
          <w:color w:val="000000" w:themeColor="text1"/>
          <w:sz w:val="26"/>
          <w:szCs w:val="26"/>
        </w:rPr>
        <w:t>Eligibility requirements must be listed here</w:t>
      </w:r>
      <w:r>
        <w:rPr>
          <w:rFonts w:ascii="Arial Narrow" w:hAnsi="Arial Narrow"/>
          <w:bCs/>
          <w:color w:val="FF0000"/>
          <w:sz w:val="26"/>
          <w:szCs w:val="26"/>
        </w:rPr>
        <w:t xml:space="preserve">. </w:t>
      </w:r>
      <w:r w:rsidR="002F10DC" w:rsidRPr="00F673DA">
        <w:rPr>
          <w:rFonts w:ascii="Arial Narrow" w:hAnsi="Arial Narrow"/>
          <w:bCs/>
          <w:color w:val="FF0000"/>
          <w:sz w:val="26"/>
          <w:szCs w:val="26"/>
        </w:rPr>
        <w:t>Must have attended at least one</w:t>
      </w:r>
      <w:r w:rsidR="005F541C" w:rsidRPr="00F673DA">
        <w:rPr>
          <w:rFonts w:ascii="Arial Narrow" w:hAnsi="Arial Narrow"/>
          <w:bCs/>
          <w:color w:val="FF0000"/>
          <w:sz w:val="26"/>
          <w:szCs w:val="26"/>
        </w:rPr>
        <w:t xml:space="preserve"> of the past three (</w:t>
      </w:r>
      <w:r w:rsidR="00534176" w:rsidRPr="00F673DA">
        <w:rPr>
          <w:rFonts w:ascii="Arial Narrow" w:hAnsi="Arial Narrow"/>
          <w:bCs/>
          <w:color w:val="FF0000"/>
          <w:sz w:val="26"/>
          <w:szCs w:val="26"/>
        </w:rPr>
        <w:t xml:space="preserve">3) National Conventions and </w:t>
      </w:r>
      <w:r w:rsidR="002F10DC" w:rsidRPr="00F673DA">
        <w:rPr>
          <w:rFonts w:ascii="Arial Narrow" w:hAnsi="Arial Narrow"/>
          <w:bCs/>
          <w:color w:val="FF0000"/>
          <w:sz w:val="26"/>
          <w:szCs w:val="26"/>
        </w:rPr>
        <w:t xml:space="preserve">one </w:t>
      </w:r>
      <w:r w:rsidR="005F541C" w:rsidRPr="00F673DA">
        <w:rPr>
          <w:rFonts w:ascii="Arial Narrow" w:hAnsi="Arial Narrow"/>
          <w:bCs/>
          <w:color w:val="FF0000"/>
          <w:sz w:val="26"/>
          <w:szCs w:val="26"/>
        </w:rPr>
        <w:t>of the past three (3) Regional Conferences</w:t>
      </w:r>
      <w:r w:rsidR="00DA5808" w:rsidRPr="00F673DA">
        <w:rPr>
          <w:rFonts w:ascii="Arial Narrow" w:hAnsi="Arial Narrow"/>
          <w:bCs/>
          <w:color w:val="FF0000"/>
          <w:sz w:val="26"/>
          <w:szCs w:val="26"/>
        </w:rPr>
        <w:t xml:space="preserve">, </w:t>
      </w:r>
      <w:bookmarkStart w:id="395" w:name="_Hlk39561990"/>
      <w:r w:rsidR="00534176" w:rsidRPr="00F673DA">
        <w:rPr>
          <w:rFonts w:ascii="Arial Narrow" w:hAnsi="Arial Narrow"/>
          <w:bCs/>
          <w:color w:val="FF0000"/>
          <w:sz w:val="26"/>
          <w:szCs w:val="26"/>
        </w:rPr>
        <w:t xml:space="preserve">or combination thereof </w:t>
      </w:r>
      <w:r w:rsidR="00DA5808" w:rsidRPr="00F673DA">
        <w:rPr>
          <w:rFonts w:ascii="Arial Narrow" w:hAnsi="Arial Narrow"/>
          <w:bCs/>
          <w:color w:val="FF0000"/>
          <w:sz w:val="26"/>
          <w:szCs w:val="26"/>
        </w:rPr>
        <w:t>prior to her nomination</w:t>
      </w:r>
      <w:r w:rsidR="005F541C" w:rsidRPr="00F673DA">
        <w:rPr>
          <w:rFonts w:ascii="Arial Narrow" w:hAnsi="Arial Narrow"/>
          <w:bCs/>
          <w:color w:val="FF0000"/>
          <w:sz w:val="26"/>
          <w:szCs w:val="26"/>
        </w:rPr>
        <w:t>.</w:t>
      </w:r>
      <w:bookmarkEnd w:id="393"/>
      <w:bookmarkEnd w:id="395"/>
    </w:p>
    <w:p w14:paraId="547D984B" w14:textId="4FB8F524" w:rsidR="005F541C" w:rsidRPr="00F673DA" w:rsidRDefault="005F541C" w:rsidP="00C475D0">
      <w:pPr>
        <w:numPr>
          <w:ilvl w:val="0"/>
          <w:numId w:val="30"/>
        </w:numPr>
        <w:tabs>
          <w:tab w:val="left" w:pos="0"/>
          <w:tab w:val="right" w:pos="8925"/>
        </w:tabs>
        <w:rPr>
          <w:rFonts w:ascii="Arial Narrow" w:hAnsi="Arial Narrow"/>
          <w:i/>
          <w:color w:val="FF0000"/>
          <w:sz w:val="26"/>
          <w:szCs w:val="26"/>
        </w:rPr>
      </w:pPr>
      <w:bookmarkStart w:id="396" w:name="_Hlk498286126"/>
      <w:bookmarkEnd w:id="394"/>
      <w:r w:rsidRPr="00F673DA">
        <w:rPr>
          <w:rFonts w:ascii="Arial Narrow" w:hAnsi="Arial Narrow"/>
          <w:color w:val="FF0000"/>
          <w:sz w:val="26"/>
          <w:szCs w:val="26"/>
        </w:rPr>
        <w:t>Complete and turn in to the Nominating Committee Chair or designee a Candidate’s Profile at the designated time</w:t>
      </w:r>
      <w:r w:rsidR="004A2B09" w:rsidRPr="00F673DA">
        <w:rPr>
          <w:rFonts w:ascii="Arial Narrow" w:hAnsi="Arial Narrow"/>
          <w:color w:val="FF0000"/>
          <w:sz w:val="26"/>
          <w:szCs w:val="26"/>
        </w:rPr>
        <w:t xml:space="preserve"> established by the committee for all candidates. </w:t>
      </w:r>
    </w:p>
    <w:p w14:paraId="742A3B41" w14:textId="4B1B3B06" w:rsidR="004A2B09" w:rsidRPr="00F673DA" w:rsidRDefault="004A2B09" w:rsidP="00C475D0">
      <w:pPr>
        <w:numPr>
          <w:ilvl w:val="0"/>
          <w:numId w:val="30"/>
        </w:numPr>
        <w:tabs>
          <w:tab w:val="left" w:pos="0"/>
          <w:tab w:val="right" w:pos="8925"/>
        </w:tabs>
        <w:rPr>
          <w:rFonts w:ascii="Arial Narrow" w:hAnsi="Arial Narrow"/>
          <w:i/>
          <w:color w:val="FF0000"/>
          <w:sz w:val="26"/>
          <w:szCs w:val="26"/>
        </w:rPr>
      </w:pPr>
      <w:r w:rsidRPr="00F673DA">
        <w:rPr>
          <w:rFonts w:ascii="Arial Narrow" w:hAnsi="Arial Narrow"/>
          <w:color w:val="FF0000"/>
          <w:sz w:val="26"/>
          <w:szCs w:val="26"/>
        </w:rPr>
        <w:t xml:space="preserve">The Candidate Profile </w:t>
      </w:r>
      <w:r w:rsidR="005D6A56" w:rsidRPr="00F673DA">
        <w:rPr>
          <w:rFonts w:ascii="Arial Narrow" w:hAnsi="Arial Narrow"/>
          <w:color w:val="FF0000"/>
          <w:sz w:val="26"/>
          <w:szCs w:val="26"/>
        </w:rPr>
        <w:t>will</w:t>
      </w:r>
      <w:r w:rsidRPr="00F673DA">
        <w:rPr>
          <w:rFonts w:ascii="Arial Narrow" w:hAnsi="Arial Narrow"/>
          <w:color w:val="FF0000"/>
          <w:sz w:val="26"/>
          <w:szCs w:val="26"/>
        </w:rPr>
        <w:t xml:space="preserve"> include: </w:t>
      </w:r>
    </w:p>
    <w:p w14:paraId="0CEA0AAA" w14:textId="4E7A890F" w:rsidR="002D2680" w:rsidRPr="00F673DA" w:rsidRDefault="005F541C" w:rsidP="002D2680">
      <w:pPr>
        <w:numPr>
          <w:ilvl w:val="1"/>
          <w:numId w:val="177"/>
        </w:numPr>
        <w:tabs>
          <w:tab w:val="left" w:pos="0"/>
          <w:tab w:val="right" w:pos="8925"/>
        </w:tabs>
        <w:rPr>
          <w:rFonts w:ascii="Arial Narrow" w:hAnsi="Arial Narrow"/>
          <w:i/>
          <w:color w:val="FF0000"/>
          <w:sz w:val="26"/>
          <w:szCs w:val="26"/>
        </w:rPr>
      </w:pPr>
      <w:r w:rsidRPr="00F673DA">
        <w:rPr>
          <w:rFonts w:ascii="Arial Narrow" w:hAnsi="Arial Narrow"/>
          <w:color w:val="FF0000"/>
          <w:sz w:val="26"/>
          <w:szCs w:val="26"/>
        </w:rPr>
        <w:t>Co</w:t>
      </w:r>
      <w:r w:rsidR="009F1BD7" w:rsidRPr="00F673DA">
        <w:rPr>
          <w:rFonts w:ascii="Arial Narrow" w:hAnsi="Arial Narrow"/>
          <w:color w:val="FF0000"/>
          <w:sz w:val="26"/>
          <w:szCs w:val="26"/>
        </w:rPr>
        <w:t>mpleted A</w:t>
      </w:r>
      <w:r w:rsidRPr="00F673DA">
        <w:rPr>
          <w:rFonts w:ascii="Arial Narrow" w:hAnsi="Arial Narrow"/>
          <w:color w:val="FF0000"/>
          <w:sz w:val="26"/>
          <w:szCs w:val="26"/>
        </w:rPr>
        <w:t>pplication</w:t>
      </w:r>
      <w:r w:rsidR="002D2680" w:rsidRPr="00F673DA">
        <w:rPr>
          <w:rFonts w:ascii="Arial Narrow" w:hAnsi="Arial Narrow"/>
          <w:color w:val="FF0000"/>
          <w:sz w:val="26"/>
          <w:szCs w:val="26"/>
        </w:rPr>
        <w:t xml:space="preserve"> or Candidate Nomination Form </w:t>
      </w:r>
    </w:p>
    <w:p w14:paraId="4DE8EF85" w14:textId="72D4F152" w:rsidR="002D2680" w:rsidRPr="003A494D" w:rsidRDefault="002D2680" w:rsidP="002D2680">
      <w:pPr>
        <w:tabs>
          <w:tab w:val="left" w:pos="0"/>
          <w:tab w:val="right" w:pos="8925"/>
        </w:tabs>
        <w:ind w:left="2520"/>
        <w:rPr>
          <w:rFonts w:ascii="Arial Narrow" w:hAnsi="Arial Narrow"/>
          <w:i/>
          <w:color w:val="000000" w:themeColor="text1"/>
          <w:sz w:val="26"/>
          <w:szCs w:val="26"/>
        </w:rPr>
      </w:pPr>
      <w:r w:rsidRPr="003A494D">
        <w:rPr>
          <w:rFonts w:ascii="Arial Narrow" w:hAnsi="Arial Narrow"/>
          <w:color w:val="000000" w:themeColor="text1"/>
          <w:sz w:val="26"/>
          <w:szCs w:val="26"/>
        </w:rPr>
        <w:t xml:space="preserve">Note: The chapter must have a written notification of intent to seek office from candidate. This may be a candidate nomination form or application. </w:t>
      </w:r>
    </w:p>
    <w:p w14:paraId="7663DB6D" w14:textId="4C1D52C1" w:rsidR="00237AB5" w:rsidRPr="00F673DA" w:rsidRDefault="009F1BD7" w:rsidP="00C475D0">
      <w:pPr>
        <w:numPr>
          <w:ilvl w:val="1"/>
          <w:numId w:val="177"/>
        </w:numPr>
        <w:tabs>
          <w:tab w:val="left" w:pos="0"/>
          <w:tab w:val="right" w:pos="8925"/>
        </w:tabs>
        <w:rPr>
          <w:rFonts w:ascii="Arial Narrow" w:hAnsi="Arial Narrow"/>
          <w:i/>
          <w:color w:val="FF0000"/>
          <w:sz w:val="26"/>
          <w:szCs w:val="26"/>
        </w:rPr>
      </w:pPr>
      <w:r w:rsidRPr="00F673DA">
        <w:rPr>
          <w:rFonts w:ascii="Arial Narrow" w:hAnsi="Arial Narrow"/>
          <w:color w:val="FF0000"/>
          <w:sz w:val="26"/>
          <w:szCs w:val="26"/>
        </w:rPr>
        <w:t>Delta R</w:t>
      </w:r>
      <w:r w:rsidR="005F541C" w:rsidRPr="00F673DA">
        <w:rPr>
          <w:rFonts w:ascii="Arial Narrow" w:hAnsi="Arial Narrow"/>
          <w:color w:val="FF0000"/>
          <w:sz w:val="26"/>
          <w:szCs w:val="26"/>
        </w:rPr>
        <w:t xml:space="preserve">esume </w:t>
      </w:r>
    </w:p>
    <w:p w14:paraId="3958353A" w14:textId="272371CE" w:rsidR="005F541C" w:rsidRPr="00F673DA" w:rsidRDefault="005F541C" w:rsidP="00C475D0">
      <w:pPr>
        <w:pStyle w:val="ListParagraph"/>
        <w:numPr>
          <w:ilvl w:val="0"/>
          <w:numId w:val="30"/>
        </w:numPr>
        <w:tabs>
          <w:tab w:val="left" w:pos="300"/>
          <w:tab w:val="right" w:pos="8792"/>
        </w:tabs>
        <w:spacing w:after="0" w:line="240" w:lineRule="auto"/>
        <w:rPr>
          <w:rFonts w:ascii="Arial Narrow" w:hAnsi="Arial Narrow"/>
          <w:i w:val="0"/>
          <w:color w:val="FF0000"/>
          <w:sz w:val="26"/>
          <w:szCs w:val="26"/>
        </w:rPr>
      </w:pPr>
      <w:r w:rsidRPr="00F673DA">
        <w:rPr>
          <w:rFonts w:ascii="Arial Narrow" w:hAnsi="Arial Narrow" w:cs="Arial"/>
          <w:i w:val="0"/>
          <w:color w:val="FF0000"/>
          <w:sz w:val="26"/>
          <w:szCs w:val="26"/>
        </w:rPr>
        <w:t>Candidate Data Profile Forms may be obtained from</w:t>
      </w:r>
      <w:r w:rsidR="004A2B09" w:rsidRPr="00F673DA">
        <w:rPr>
          <w:rFonts w:ascii="Arial Narrow" w:hAnsi="Arial Narrow" w:cs="Arial"/>
          <w:i w:val="0"/>
          <w:color w:val="FF0000"/>
          <w:sz w:val="26"/>
          <w:szCs w:val="26"/>
        </w:rPr>
        <w:t xml:space="preserve"> the </w:t>
      </w:r>
      <w:r w:rsidRPr="00F673DA">
        <w:rPr>
          <w:rFonts w:ascii="Arial Narrow" w:hAnsi="Arial Narrow" w:cs="Arial"/>
          <w:i w:val="0"/>
          <w:color w:val="FF0000"/>
          <w:sz w:val="26"/>
          <w:szCs w:val="26"/>
        </w:rPr>
        <w:t>Nominating Committee</w:t>
      </w:r>
      <w:r w:rsidR="004A2B09" w:rsidRPr="00F673DA">
        <w:rPr>
          <w:rFonts w:ascii="Arial Narrow" w:hAnsi="Arial Narrow" w:cs="Arial"/>
          <w:i w:val="0"/>
          <w:color w:val="FF0000"/>
          <w:sz w:val="26"/>
          <w:szCs w:val="26"/>
        </w:rPr>
        <w:t xml:space="preserve">, Members Only Section of Chapter Website or </w:t>
      </w:r>
      <w:proofErr w:type="gramStart"/>
      <w:r w:rsidR="004A2B09" w:rsidRPr="00F673DA">
        <w:rPr>
          <w:rFonts w:ascii="Arial Narrow" w:hAnsi="Arial Narrow" w:cs="Arial"/>
          <w:i w:val="0"/>
          <w:color w:val="FF0000"/>
          <w:sz w:val="26"/>
          <w:szCs w:val="26"/>
        </w:rPr>
        <w:t>other</w:t>
      </w:r>
      <w:proofErr w:type="gramEnd"/>
      <w:r w:rsidR="004A2B09" w:rsidRPr="00F673DA">
        <w:rPr>
          <w:rFonts w:ascii="Arial Narrow" w:hAnsi="Arial Narrow" w:cs="Arial"/>
          <w:i w:val="0"/>
          <w:color w:val="FF0000"/>
          <w:sz w:val="26"/>
          <w:szCs w:val="26"/>
        </w:rPr>
        <w:t xml:space="preserve"> platform as approved by the chapter. </w:t>
      </w:r>
    </w:p>
    <w:p w14:paraId="0E162510" w14:textId="29A6E48C" w:rsidR="00937EB7" w:rsidRPr="00F16677" w:rsidRDefault="005F541C" w:rsidP="00DA4751">
      <w:pPr>
        <w:pStyle w:val="ListParagraph"/>
        <w:numPr>
          <w:ilvl w:val="0"/>
          <w:numId w:val="30"/>
        </w:numPr>
        <w:spacing w:after="0" w:line="240" w:lineRule="auto"/>
        <w:rPr>
          <w:rFonts w:ascii="Arial Narrow" w:hAnsi="Arial Narrow" w:cs="Arial"/>
          <w:i w:val="0"/>
          <w:sz w:val="26"/>
          <w:szCs w:val="26"/>
        </w:rPr>
      </w:pPr>
      <w:bookmarkStart w:id="397" w:name="_Hlk502483412"/>
      <w:bookmarkEnd w:id="396"/>
      <w:r w:rsidRPr="00F16677">
        <w:rPr>
          <w:rFonts w:ascii="Arial Narrow" w:hAnsi="Arial Narrow" w:cs="Arial"/>
          <w:i w:val="0"/>
          <w:sz w:val="26"/>
          <w:szCs w:val="26"/>
        </w:rPr>
        <w:t>Members of the Nominati</w:t>
      </w:r>
      <w:r w:rsidR="003B480D" w:rsidRPr="00F16677">
        <w:rPr>
          <w:rFonts w:ascii="Arial Narrow" w:hAnsi="Arial Narrow" w:cs="Arial"/>
          <w:i w:val="0"/>
          <w:sz w:val="26"/>
          <w:szCs w:val="26"/>
        </w:rPr>
        <w:t>ng</w:t>
      </w:r>
      <w:r w:rsidRPr="00F16677">
        <w:rPr>
          <w:rFonts w:ascii="Arial Narrow" w:hAnsi="Arial Narrow" w:cs="Arial"/>
          <w:i w:val="0"/>
          <w:sz w:val="26"/>
          <w:szCs w:val="26"/>
        </w:rPr>
        <w:t xml:space="preserve"> Committee who decide to run for an elected position must resign from the committee </w:t>
      </w:r>
      <w:r w:rsidRPr="00F16677">
        <w:rPr>
          <w:rFonts w:ascii="Arial Narrow" w:hAnsi="Arial Narrow" w:cs="Arial"/>
          <w:b/>
          <w:i w:val="0"/>
          <w:sz w:val="26"/>
          <w:szCs w:val="26"/>
          <w:u w:val="single"/>
        </w:rPr>
        <w:t>before</w:t>
      </w:r>
      <w:r w:rsidR="00C36B62" w:rsidRPr="00F16677">
        <w:rPr>
          <w:rFonts w:ascii="Arial Narrow" w:hAnsi="Arial Narrow" w:cs="Arial"/>
          <w:i w:val="0"/>
          <w:sz w:val="26"/>
          <w:szCs w:val="26"/>
        </w:rPr>
        <w:t xml:space="preserve"> the “Call for Nominations”</w:t>
      </w:r>
      <w:r w:rsidR="004A2B09" w:rsidRPr="00F16677">
        <w:rPr>
          <w:rFonts w:ascii="Arial Narrow" w:hAnsi="Arial Narrow" w:cs="Arial"/>
          <w:i w:val="0"/>
          <w:sz w:val="26"/>
          <w:szCs w:val="26"/>
        </w:rPr>
        <w:t xml:space="preserve"> </w:t>
      </w:r>
      <w:r w:rsidR="009A30BB" w:rsidRPr="00F16677">
        <w:rPr>
          <w:rFonts w:ascii="Arial Narrow" w:hAnsi="Arial Narrow" w:cs="Arial"/>
          <w:i w:val="0"/>
          <w:sz w:val="26"/>
          <w:szCs w:val="26"/>
        </w:rPr>
        <w:t xml:space="preserve">is </w:t>
      </w:r>
      <w:r w:rsidR="004A2B09" w:rsidRPr="00F16677">
        <w:rPr>
          <w:rFonts w:ascii="Arial Narrow" w:hAnsi="Arial Narrow" w:cs="Arial"/>
          <w:i w:val="0"/>
          <w:sz w:val="26"/>
          <w:szCs w:val="26"/>
        </w:rPr>
        <w:t xml:space="preserve">issued. </w:t>
      </w:r>
      <w:bookmarkEnd w:id="392"/>
      <w:r w:rsidR="00DA4751" w:rsidRPr="00F16677">
        <w:rPr>
          <w:rFonts w:ascii="Arial Narrow" w:hAnsi="Arial Narrow" w:cs="Arial"/>
          <w:i w:val="0"/>
          <w:sz w:val="26"/>
          <w:szCs w:val="26"/>
        </w:rPr>
        <w:t xml:space="preserve">They are ineligible to be slated or run from the floor. </w:t>
      </w:r>
    </w:p>
    <w:p w14:paraId="7F753F08" w14:textId="2D04FB36" w:rsidR="00937EB7" w:rsidRPr="00F16677" w:rsidRDefault="00937EB7" w:rsidP="00C475D0">
      <w:pPr>
        <w:pStyle w:val="ListParagraph"/>
        <w:numPr>
          <w:ilvl w:val="0"/>
          <w:numId w:val="30"/>
        </w:numPr>
        <w:spacing w:after="0" w:line="240" w:lineRule="auto"/>
        <w:jc w:val="both"/>
        <w:rPr>
          <w:rFonts w:ascii="Arial Narrow" w:hAnsi="Arial Narrow" w:cs="Arial"/>
          <w:i w:val="0"/>
          <w:sz w:val="26"/>
          <w:szCs w:val="26"/>
        </w:rPr>
      </w:pPr>
      <w:r w:rsidRPr="00F16677">
        <w:rPr>
          <w:rFonts w:ascii="Arial Narrow" w:hAnsi="Arial Narrow" w:cs="Arial"/>
          <w:i w:val="0"/>
          <w:sz w:val="26"/>
          <w:szCs w:val="26"/>
        </w:rPr>
        <w:t xml:space="preserve">If a member of the Nominating Committee desires to serve on the chapter’s Minerva </w:t>
      </w:r>
      <w:r w:rsidR="009A30BB" w:rsidRPr="00F16677">
        <w:rPr>
          <w:rFonts w:ascii="Arial Narrow" w:hAnsi="Arial Narrow" w:cs="Arial"/>
          <w:i w:val="0"/>
          <w:sz w:val="26"/>
          <w:szCs w:val="26"/>
        </w:rPr>
        <w:t xml:space="preserve">Circle </w:t>
      </w:r>
      <w:r w:rsidRPr="00F16677">
        <w:rPr>
          <w:rFonts w:ascii="Arial Narrow" w:hAnsi="Arial Narrow" w:cs="Arial"/>
          <w:i w:val="0"/>
          <w:sz w:val="26"/>
          <w:szCs w:val="26"/>
        </w:rPr>
        <w:t xml:space="preserve">as an officer or in an elected position, she must recuse prior to the Call for Nominations. </w:t>
      </w:r>
    </w:p>
    <w:bookmarkEnd w:id="387"/>
    <w:bookmarkEnd w:id="389"/>
    <w:bookmarkEnd w:id="390"/>
    <w:bookmarkEnd w:id="397"/>
    <w:p w14:paraId="073B980F" w14:textId="77777777" w:rsidR="009129EE" w:rsidRPr="00941919" w:rsidRDefault="009129EE" w:rsidP="00941919">
      <w:pPr>
        <w:jc w:val="both"/>
        <w:rPr>
          <w:rFonts w:ascii="Arial Narrow" w:hAnsi="Arial Narrow" w:cs="Arial"/>
          <w:i/>
          <w:sz w:val="26"/>
          <w:szCs w:val="26"/>
        </w:rPr>
      </w:pPr>
    </w:p>
    <w:p w14:paraId="340D3344" w14:textId="612339FF" w:rsidR="00280AAE" w:rsidRPr="00FD5524" w:rsidRDefault="00364EB5" w:rsidP="00167A6D">
      <w:pPr>
        <w:pStyle w:val="Section"/>
        <w:rPr>
          <w:i/>
        </w:rPr>
      </w:pPr>
      <w:bookmarkStart w:id="398" w:name="_Toc99372770"/>
      <w:bookmarkStart w:id="399" w:name="_Hlk41309301"/>
      <w:bookmarkStart w:id="400" w:name="_Hlk46139461"/>
      <w:bookmarkStart w:id="401" w:name="_Hlk488244338"/>
      <w:bookmarkStart w:id="402" w:name="_Hlk493886331"/>
      <w:bookmarkStart w:id="403" w:name="_Hlk488606319"/>
      <w:bookmarkStart w:id="404" w:name="_Hlk496357011"/>
      <w:bookmarkStart w:id="405" w:name="_Hlk498193254"/>
      <w:r w:rsidRPr="00FD5524">
        <w:t xml:space="preserve">Section 2:  </w:t>
      </w:r>
      <w:bookmarkStart w:id="406" w:name="_Hlk486707461"/>
      <w:r w:rsidRPr="00FD5524">
        <w:t xml:space="preserve">Nominations </w:t>
      </w:r>
      <w:bookmarkEnd w:id="406"/>
      <w:r w:rsidR="00B814C1" w:rsidRPr="00FD5524">
        <w:t>of Chapter Officers and Elected Positions</w:t>
      </w:r>
      <w:bookmarkStart w:id="407" w:name="_Hlk19889812"/>
      <w:bookmarkStart w:id="408" w:name="_Hlk40099394"/>
      <w:bookmarkStart w:id="409" w:name="_Hlk40099375"/>
      <w:bookmarkEnd w:id="398"/>
    </w:p>
    <w:p w14:paraId="0886C612" w14:textId="77777777" w:rsidR="00532AB4" w:rsidRDefault="00280AAE" w:rsidP="00C475D0">
      <w:pPr>
        <w:pStyle w:val="ListParagraph"/>
        <w:numPr>
          <w:ilvl w:val="0"/>
          <w:numId w:val="102"/>
        </w:numPr>
        <w:spacing w:after="0" w:line="240" w:lineRule="auto"/>
        <w:jc w:val="both"/>
        <w:rPr>
          <w:rFonts w:ascii="Arial Narrow" w:hAnsi="Arial Narrow" w:cs="Arial"/>
          <w:i w:val="0"/>
          <w:sz w:val="26"/>
          <w:szCs w:val="26"/>
        </w:rPr>
      </w:pPr>
      <w:bookmarkStart w:id="410" w:name="_Hlk41495869"/>
      <w:bookmarkEnd w:id="399"/>
      <w:r w:rsidRPr="00280AAE">
        <w:rPr>
          <w:rFonts w:ascii="Arial Narrow" w:hAnsi="Arial Narrow" w:cs="Arial"/>
          <w:i w:val="0"/>
          <w:sz w:val="26"/>
          <w:szCs w:val="26"/>
        </w:rPr>
        <w:t>The Nominating Committee initiates the “Call for Nominations”</w:t>
      </w:r>
      <w:r w:rsidR="00532AB4">
        <w:rPr>
          <w:rFonts w:ascii="Arial Narrow" w:hAnsi="Arial Narrow" w:cs="Arial"/>
          <w:i w:val="0"/>
          <w:sz w:val="26"/>
          <w:szCs w:val="26"/>
        </w:rPr>
        <w:t xml:space="preserve">. </w:t>
      </w:r>
      <w:bookmarkStart w:id="411" w:name="_Hlk40099549"/>
      <w:bookmarkStart w:id="412" w:name="_Hlk488244348"/>
      <w:bookmarkStart w:id="413" w:name="_Hlk40099494"/>
    </w:p>
    <w:p w14:paraId="52142359" w14:textId="77777777" w:rsidR="00532AB4" w:rsidRPr="00F673DA" w:rsidRDefault="00532AB4" w:rsidP="00C475D0">
      <w:pPr>
        <w:pStyle w:val="ListParagraph"/>
        <w:numPr>
          <w:ilvl w:val="0"/>
          <w:numId w:val="102"/>
        </w:numPr>
        <w:spacing w:after="0" w:line="240" w:lineRule="auto"/>
        <w:jc w:val="both"/>
        <w:rPr>
          <w:rFonts w:ascii="Arial Narrow" w:hAnsi="Arial Narrow" w:cs="Arial"/>
          <w:i w:val="0"/>
          <w:color w:val="FF0000"/>
          <w:sz w:val="26"/>
          <w:szCs w:val="26"/>
        </w:rPr>
      </w:pPr>
      <w:r w:rsidRPr="00F673DA">
        <w:rPr>
          <w:rFonts w:ascii="Arial Narrow" w:hAnsi="Arial Narrow" w:cs="Arial"/>
          <w:i w:val="0"/>
          <w:color w:val="FF0000"/>
          <w:sz w:val="26"/>
          <w:szCs w:val="26"/>
        </w:rPr>
        <w:t>The Delta Profile Application will be available at that time of the call for nominations and must be completed by all who are interested in being nominated.</w:t>
      </w:r>
      <w:bookmarkStart w:id="414" w:name="_Hlk40099570"/>
    </w:p>
    <w:p w14:paraId="0982C1AE" w14:textId="299680C4" w:rsidR="00532AB4" w:rsidRPr="00F673DA" w:rsidRDefault="00532AB4" w:rsidP="00C475D0">
      <w:pPr>
        <w:pStyle w:val="ListParagraph"/>
        <w:numPr>
          <w:ilvl w:val="0"/>
          <w:numId w:val="102"/>
        </w:numPr>
        <w:spacing w:after="0" w:line="240" w:lineRule="auto"/>
        <w:jc w:val="both"/>
        <w:rPr>
          <w:rFonts w:ascii="Arial Narrow" w:hAnsi="Arial Narrow" w:cs="Arial"/>
          <w:i w:val="0"/>
          <w:color w:val="FF0000"/>
          <w:sz w:val="26"/>
          <w:szCs w:val="26"/>
        </w:rPr>
      </w:pPr>
      <w:r w:rsidRPr="00F673DA">
        <w:rPr>
          <w:rFonts w:ascii="Arial Narrow" w:hAnsi="Arial Narrow" w:cs="Arial"/>
          <w:i w:val="0"/>
          <w:color w:val="FF0000"/>
          <w:sz w:val="26"/>
          <w:szCs w:val="26"/>
        </w:rPr>
        <w:t xml:space="preserve">All nominations </w:t>
      </w:r>
      <w:r w:rsidR="005D6A56" w:rsidRPr="00F673DA">
        <w:rPr>
          <w:rFonts w:ascii="Arial Narrow" w:hAnsi="Arial Narrow" w:cs="Arial"/>
          <w:i w:val="0"/>
          <w:color w:val="FF0000"/>
          <w:sz w:val="26"/>
          <w:szCs w:val="26"/>
        </w:rPr>
        <w:t>will</w:t>
      </w:r>
      <w:r w:rsidRPr="00F673DA">
        <w:rPr>
          <w:rFonts w:ascii="Arial Narrow" w:hAnsi="Arial Narrow" w:cs="Arial"/>
          <w:i w:val="0"/>
          <w:color w:val="FF0000"/>
          <w:sz w:val="26"/>
          <w:szCs w:val="26"/>
        </w:rPr>
        <w:t xml:space="preserve"> be presented in writing using the Delta Profile Sheet and </w:t>
      </w:r>
      <w:r w:rsidR="005D6A56" w:rsidRPr="00F673DA">
        <w:rPr>
          <w:rFonts w:ascii="Arial Narrow" w:hAnsi="Arial Narrow" w:cs="Arial"/>
          <w:i w:val="0"/>
          <w:color w:val="FF0000"/>
          <w:sz w:val="26"/>
          <w:szCs w:val="26"/>
        </w:rPr>
        <w:t>will</w:t>
      </w:r>
      <w:r w:rsidRPr="00F673DA">
        <w:rPr>
          <w:rFonts w:ascii="Arial Narrow" w:hAnsi="Arial Narrow" w:cs="Arial"/>
          <w:i w:val="0"/>
          <w:color w:val="FF0000"/>
          <w:sz w:val="26"/>
          <w:szCs w:val="26"/>
        </w:rPr>
        <w:t xml:space="preserve"> be submitted to the nominating chair by the established committee deadline for all candidates. </w:t>
      </w:r>
    </w:p>
    <w:p w14:paraId="46C82A4D" w14:textId="6413F571" w:rsidR="00937EB7" w:rsidRPr="00F673DA" w:rsidRDefault="00532AB4" w:rsidP="00C475D0">
      <w:pPr>
        <w:pStyle w:val="ListParagraph"/>
        <w:numPr>
          <w:ilvl w:val="0"/>
          <w:numId w:val="102"/>
        </w:numPr>
        <w:spacing w:after="0" w:line="240" w:lineRule="auto"/>
        <w:jc w:val="both"/>
        <w:rPr>
          <w:rFonts w:ascii="Arial Narrow" w:hAnsi="Arial Narrow" w:cs="Arial"/>
          <w:i w:val="0"/>
          <w:color w:val="FF0000"/>
          <w:sz w:val="26"/>
          <w:szCs w:val="26"/>
        </w:rPr>
      </w:pPr>
      <w:r w:rsidRPr="00F673DA">
        <w:rPr>
          <w:rFonts w:ascii="Arial Narrow" w:hAnsi="Arial Narrow" w:cs="Arial"/>
          <w:i w:val="0"/>
          <w:color w:val="FF0000"/>
          <w:sz w:val="26"/>
          <w:szCs w:val="26"/>
        </w:rPr>
        <w:t xml:space="preserve">The Delta Profile Application must be received by the nominating committee via </w:t>
      </w:r>
      <w:r w:rsidR="00937EB7" w:rsidRPr="00F673DA">
        <w:rPr>
          <w:rFonts w:ascii="Arial Narrow" w:hAnsi="Arial Narrow" w:cs="Arial"/>
          <w:i w:val="0"/>
          <w:color w:val="FF0000"/>
          <w:sz w:val="26"/>
          <w:szCs w:val="26"/>
        </w:rPr>
        <w:t xml:space="preserve">the nominating committee e-mail or </w:t>
      </w:r>
      <w:r w:rsidRPr="00F673DA">
        <w:rPr>
          <w:rFonts w:ascii="Arial Narrow" w:hAnsi="Arial Narrow" w:cs="Arial"/>
          <w:i w:val="0"/>
          <w:color w:val="FF0000"/>
          <w:sz w:val="26"/>
          <w:szCs w:val="26"/>
        </w:rPr>
        <w:t xml:space="preserve">the approved submission format </w:t>
      </w:r>
      <w:r w:rsidR="00937EB7" w:rsidRPr="00F673DA">
        <w:rPr>
          <w:rFonts w:ascii="Arial Narrow" w:hAnsi="Arial Narrow" w:cs="Arial"/>
          <w:i w:val="0"/>
          <w:color w:val="FF0000"/>
          <w:sz w:val="26"/>
          <w:szCs w:val="26"/>
        </w:rPr>
        <w:t>for all candidates by the establish deadline</w:t>
      </w:r>
      <w:bookmarkStart w:id="415" w:name="_Hlk502483448"/>
      <w:bookmarkStart w:id="416" w:name="_Hlk40099690"/>
      <w:bookmarkStart w:id="417" w:name="_Hlk488244397"/>
      <w:bookmarkEnd w:id="414"/>
      <w:r w:rsidR="006F63CA" w:rsidRPr="00F673DA">
        <w:rPr>
          <w:rFonts w:ascii="Arial Narrow" w:hAnsi="Arial Narrow" w:cs="Arial"/>
          <w:i w:val="0"/>
          <w:color w:val="FF0000"/>
          <w:sz w:val="26"/>
          <w:szCs w:val="26"/>
        </w:rPr>
        <w:t>.</w:t>
      </w:r>
    </w:p>
    <w:p w14:paraId="5C53ED5A" w14:textId="77777777" w:rsidR="00937EB7" w:rsidRDefault="00937EB7" w:rsidP="00C475D0">
      <w:pPr>
        <w:pStyle w:val="ListParagraph"/>
        <w:numPr>
          <w:ilvl w:val="0"/>
          <w:numId w:val="102"/>
        </w:numPr>
        <w:spacing w:after="0" w:line="240" w:lineRule="auto"/>
        <w:jc w:val="both"/>
        <w:rPr>
          <w:rFonts w:ascii="Arial Narrow" w:hAnsi="Arial Narrow" w:cs="Arial"/>
          <w:i w:val="0"/>
          <w:sz w:val="26"/>
          <w:szCs w:val="26"/>
        </w:rPr>
      </w:pPr>
      <w:r w:rsidRPr="00937EB7">
        <w:rPr>
          <w:rFonts w:ascii="Arial Narrow" w:hAnsi="Arial Narrow" w:cs="Arial"/>
          <w:i w:val="0"/>
          <w:sz w:val="26"/>
          <w:szCs w:val="26"/>
        </w:rPr>
        <w:lastRenderedPageBreak/>
        <w:t xml:space="preserve">The committee will develop the slate of candidates for chapter officers and </w:t>
      </w:r>
      <w:r>
        <w:rPr>
          <w:rFonts w:ascii="Arial Narrow" w:hAnsi="Arial Narrow" w:cs="Arial"/>
          <w:i w:val="0"/>
          <w:sz w:val="26"/>
          <w:szCs w:val="26"/>
        </w:rPr>
        <w:t xml:space="preserve">elected </w:t>
      </w:r>
      <w:r w:rsidRPr="00937EB7">
        <w:rPr>
          <w:rFonts w:ascii="Arial Narrow" w:hAnsi="Arial Narrow" w:cs="Arial"/>
          <w:i w:val="0"/>
          <w:sz w:val="26"/>
          <w:szCs w:val="26"/>
        </w:rPr>
        <w:t>positions utilizing the criteria set forth in the chapters Policies and Procedures.</w:t>
      </w:r>
      <w:bookmarkStart w:id="418" w:name="_Hlk503101549"/>
    </w:p>
    <w:p w14:paraId="3EAC1CF0" w14:textId="33261A2A" w:rsidR="00937EB7" w:rsidRDefault="00937EB7" w:rsidP="00C475D0">
      <w:pPr>
        <w:pStyle w:val="ListParagraph"/>
        <w:numPr>
          <w:ilvl w:val="0"/>
          <w:numId w:val="102"/>
        </w:numPr>
        <w:spacing w:after="0" w:line="240" w:lineRule="auto"/>
        <w:jc w:val="both"/>
        <w:rPr>
          <w:rFonts w:ascii="Arial Narrow" w:hAnsi="Arial Narrow" w:cs="Arial"/>
          <w:i w:val="0"/>
          <w:sz w:val="26"/>
          <w:szCs w:val="26"/>
        </w:rPr>
      </w:pPr>
      <w:r w:rsidRPr="00937EB7">
        <w:rPr>
          <w:rFonts w:ascii="Arial Narrow" w:hAnsi="Arial Narrow" w:cs="Arial"/>
          <w:i w:val="0"/>
          <w:sz w:val="26"/>
          <w:szCs w:val="26"/>
        </w:rPr>
        <w:t xml:space="preserve">The Nominating Committee confirms </w:t>
      </w:r>
      <w:bookmarkEnd w:id="418"/>
      <w:r w:rsidRPr="00937EB7">
        <w:rPr>
          <w:rFonts w:ascii="Arial Narrow" w:hAnsi="Arial Narrow" w:cs="Arial"/>
          <w:i w:val="0"/>
          <w:sz w:val="26"/>
          <w:szCs w:val="26"/>
        </w:rPr>
        <w:t>the candidate’s eligibility with chapter Financial Secretary</w:t>
      </w:r>
      <w:r>
        <w:rPr>
          <w:rFonts w:ascii="Arial Narrow" w:hAnsi="Arial Narrow" w:cs="Arial"/>
          <w:i w:val="0"/>
          <w:sz w:val="26"/>
          <w:szCs w:val="26"/>
        </w:rPr>
        <w:t>, Treasure</w:t>
      </w:r>
      <w:r w:rsidR="009A30BB">
        <w:rPr>
          <w:rFonts w:ascii="Arial Narrow" w:hAnsi="Arial Narrow" w:cs="Arial"/>
          <w:i w:val="0"/>
          <w:sz w:val="26"/>
          <w:szCs w:val="26"/>
        </w:rPr>
        <w:t>r</w:t>
      </w:r>
      <w:r>
        <w:rPr>
          <w:rFonts w:ascii="Arial Narrow" w:hAnsi="Arial Narrow" w:cs="Arial"/>
          <w:i w:val="0"/>
          <w:sz w:val="26"/>
          <w:szCs w:val="26"/>
        </w:rPr>
        <w:t xml:space="preserve"> and </w:t>
      </w:r>
      <w:r w:rsidRPr="00937EB7">
        <w:rPr>
          <w:rFonts w:ascii="Arial Narrow" w:hAnsi="Arial Narrow" w:cs="Arial"/>
          <w:i w:val="0"/>
          <w:sz w:val="26"/>
          <w:szCs w:val="26"/>
        </w:rPr>
        <w:t>Chapter President.</w:t>
      </w:r>
      <w:bookmarkStart w:id="419" w:name="_Hlk486708109"/>
      <w:bookmarkStart w:id="420" w:name="_Hlk40099773"/>
      <w:bookmarkEnd w:id="415"/>
      <w:bookmarkEnd w:id="416"/>
    </w:p>
    <w:p w14:paraId="5410EC8C" w14:textId="77777777" w:rsidR="00937EB7" w:rsidRDefault="00937EB7" w:rsidP="00C475D0">
      <w:pPr>
        <w:pStyle w:val="ListParagraph"/>
        <w:numPr>
          <w:ilvl w:val="0"/>
          <w:numId w:val="102"/>
        </w:numPr>
        <w:spacing w:after="0" w:line="240" w:lineRule="auto"/>
        <w:jc w:val="both"/>
        <w:rPr>
          <w:rFonts w:ascii="Arial Narrow" w:hAnsi="Arial Narrow" w:cs="Arial"/>
          <w:i w:val="0"/>
          <w:sz w:val="26"/>
          <w:szCs w:val="26"/>
        </w:rPr>
      </w:pPr>
      <w:r w:rsidRPr="00937EB7">
        <w:rPr>
          <w:rFonts w:ascii="Arial Narrow" w:hAnsi="Arial Narrow" w:cs="Arial"/>
          <w:i w:val="0"/>
          <w:sz w:val="26"/>
          <w:szCs w:val="26"/>
        </w:rPr>
        <w:t xml:space="preserve">If a </w:t>
      </w:r>
      <w:r>
        <w:rPr>
          <w:rFonts w:ascii="Arial Narrow" w:hAnsi="Arial Narrow" w:cs="Arial"/>
          <w:i w:val="0"/>
          <w:sz w:val="26"/>
          <w:szCs w:val="26"/>
        </w:rPr>
        <w:t>member</w:t>
      </w:r>
      <w:r w:rsidRPr="00937EB7">
        <w:rPr>
          <w:rFonts w:ascii="Arial Narrow" w:hAnsi="Arial Narrow" w:cs="Arial"/>
          <w:i w:val="0"/>
          <w:sz w:val="26"/>
          <w:szCs w:val="26"/>
        </w:rPr>
        <w:t xml:space="preserve"> is slated for and gets elected to two offices or positions, she must select which office/position she will accept immediately after getting elected to both.</w:t>
      </w:r>
    </w:p>
    <w:p w14:paraId="75ACCA25" w14:textId="081CCDD4" w:rsidR="00937EB7" w:rsidRPr="00937EB7" w:rsidRDefault="00937EB7" w:rsidP="00C475D0">
      <w:pPr>
        <w:pStyle w:val="ListParagraph"/>
        <w:numPr>
          <w:ilvl w:val="0"/>
          <w:numId w:val="102"/>
        </w:numPr>
        <w:spacing w:after="0" w:line="240" w:lineRule="auto"/>
        <w:jc w:val="both"/>
        <w:rPr>
          <w:rFonts w:ascii="Arial Narrow" w:hAnsi="Arial Narrow" w:cs="Arial"/>
          <w:i w:val="0"/>
          <w:sz w:val="26"/>
          <w:szCs w:val="26"/>
        </w:rPr>
      </w:pPr>
      <w:r w:rsidRPr="00937EB7">
        <w:rPr>
          <w:rFonts w:ascii="Arial Narrow" w:hAnsi="Arial Narrow" w:cs="Arial"/>
          <w:i w:val="0"/>
          <w:sz w:val="26"/>
          <w:szCs w:val="26"/>
        </w:rPr>
        <w:t>The office/position she does not accept will be treated as a vacancy and the chapter will follow the procedures for “Filling Vacancies”.</w:t>
      </w:r>
    </w:p>
    <w:bookmarkEnd w:id="411"/>
    <w:bookmarkEnd w:id="417"/>
    <w:bookmarkEnd w:id="419"/>
    <w:bookmarkEnd w:id="420"/>
    <w:p w14:paraId="59F51346" w14:textId="6F50B8BE" w:rsidR="00937EB7" w:rsidRDefault="00532AB4" w:rsidP="00C475D0">
      <w:pPr>
        <w:pStyle w:val="ListParagraph"/>
        <w:numPr>
          <w:ilvl w:val="0"/>
          <w:numId w:val="102"/>
        </w:numPr>
        <w:spacing w:after="0" w:line="240" w:lineRule="auto"/>
        <w:jc w:val="both"/>
        <w:rPr>
          <w:rFonts w:ascii="Arial Narrow" w:hAnsi="Arial Narrow" w:cs="Arial"/>
          <w:i w:val="0"/>
          <w:sz w:val="26"/>
          <w:szCs w:val="26"/>
        </w:rPr>
      </w:pPr>
      <w:r w:rsidRPr="00532AB4">
        <w:rPr>
          <w:rFonts w:ascii="Arial Narrow" w:hAnsi="Arial Narrow" w:cs="Arial"/>
          <w:i w:val="0"/>
          <w:sz w:val="26"/>
          <w:szCs w:val="26"/>
        </w:rPr>
        <w:t xml:space="preserve">The call for nominations </w:t>
      </w:r>
      <w:r w:rsidR="005D6A56">
        <w:rPr>
          <w:rFonts w:ascii="Arial Narrow" w:hAnsi="Arial Narrow" w:cs="Arial"/>
          <w:i w:val="0"/>
          <w:sz w:val="26"/>
          <w:szCs w:val="26"/>
        </w:rPr>
        <w:t>must</w:t>
      </w:r>
      <w:r w:rsidRPr="00532AB4">
        <w:rPr>
          <w:rFonts w:ascii="Arial Narrow" w:hAnsi="Arial Narrow" w:cs="Arial"/>
          <w:i w:val="0"/>
          <w:sz w:val="26"/>
          <w:szCs w:val="26"/>
        </w:rPr>
        <w:t xml:space="preserve"> include the following elected officers </w:t>
      </w:r>
    </w:p>
    <w:p w14:paraId="05EA0345" w14:textId="77777777" w:rsidR="00937EB7" w:rsidRDefault="00532AB4" w:rsidP="00C475D0">
      <w:pPr>
        <w:pStyle w:val="ListParagraph"/>
        <w:numPr>
          <w:ilvl w:val="1"/>
          <w:numId w:val="109"/>
        </w:numPr>
        <w:spacing w:after="0" w:line="240" w:lineRule="auto"/>
        <w:jc w:val="both"/>
        <w:rPr>
          <w:rFonts w:ascii="Arial Narrow" w:hAnsi="Arial Narrow" w:cs="Arial"/>
          <w:i w:val="0"/>
          <w:sz w:val="26"/>
          <w:szCs w:val="26"/>
        </w:rPr>
      </w:pPr>
      <w:r w:rsidRPr="00937EB7">
        <w:rPr>
          <w:rFonts w:ascii="Arial Narrow" w:hAnsi="Arial Narrow" w:cs="Arial"/>
          <w:i w:val="0"/>
          <w:sz w:val="26"/>
          <w:szCs w:val="26"/>
        </w:rPr>
        <w:t xml:space="preserve">Chapter President </w:t>
      </w:r>
    </w:p>
    <w:p w14:paraId="3EB31477" w14:textId="3AB3DAA8" w:rsidR="00937EB7" w:rsidRPr="003A494D" w:rsidRDefault="00532AB4" w:rsidP="00C475D0">
      <w:pPr>
        <w:pStyle w:val="ListParagraph"/>
        <w:numPr>
          <w:ilvl w:val="1"/>
          <w:numId w:val="109"/>
        </w:numPr>
        <w:spacing w:after="0" w:line="240" w:lineRule="auto"/>
        <w:jc w:val="both"/>
        <w:rPr>
          <w:rFonts w:ascii="Arial Narrow" w:hAnsi="Arial Narrow" w:cs="Arial"/>
          <w:i w:val="0"/>
          <w:color w:val="000000" w:themeColor="text1"/>
          <w:sz w:val="26"/>
          <w:szCs w:val="26"/>
        </w:rPr>
      </w:pPr>
      <w:r w:rsidRPr="003A494D">
        <w:rPr>
          <w:rFonts w:ascii="Arial Narrow" w:hAnsi="Arial Narrow" w:cs="Arial"/>
          <w:i w:val="0"/>
          <w:color w:val="000000" w:themeColor="text1"/>
          <w:sz w:val="26"/>
          <w:szCs w:val="26"/>
        </w:rPr>
        <w:t>Vice President</w:t>
      </w:r>
      <w:r w:rsidR="00C5555C" w:rsidRPr="003A494D">
        <w:rPr>
          <w:rFonts w:ascii="Arial Narrow" w:hAnsi="Arial Narrow" w:cs="Arial"/>
          <w:i w:val="0"/>
          <w:color w:val="000000" w:themeColor="text1"/>
          <w:sz w:val="26"/>
          <w:szCs w:val="26"/>
        </w:rPr>
        <w:t xml:space="preserve"> or </w:t>
      </w:r>
      <w:r w:rsidR="002B0433" w:rsidRPr="00F673DA">
        <w:rPr>
          <w:rFonts w:ascii="Arial Narrow" w:hAnsi="Arial Narrow" w:cs="Arial"/>
          <w:i w:val="0"/>
          <w:color w:val="FF0000"/>
          <w:sz w:val="26"/>
          <w:szCs w:val="26"/>
        </w:rPr>
        <w:t xml:space="preserve">First </w:t>
      </w:r>
      <w:r w:rsidR="00C5555C" w:rsidRPr="00F673DA">
        <w:rPr>
          <w:rFonts w:ascii="Arial Narrow" w:hAnsi="Arial Narrow" w:cs="Arial"/>
          <w:i w:val="0"/>
          <w:color w:val="FF0000"/>
          <w:sz w:val="26"/>
          <w:szCs w:val="26"/>
        </w:rPr>
        <w:t>Vice President</w:t>
      </w:r>
    </w:p>
    <w:p w14:paraId="46810E06" w14:textId="13CE6272" w:rsidR="00937EB7" w:rsidRPr="00F673DA" w:rsidRDefault="00532AB4" w:rsidP="00C475D0">
      <w:pPr>
        <w:pStyle w:val="ListParagraph"/>
        <w:numPr>
          <w:ilvl w:val="1"/>
          <w:numId w:val="109"/>
        </w:numPr>
        <w:spacing w:after="0" w:line="240" w:lineRule="auto"/>
        <w:jc w:val="both"/>
        <w:rPr>
          <w:rFonts w:ascii="Arial Narrow" w:hAnsi="Arial Narrow" w:cs="Arial"/>
          <w:i w:val="0"/>
          <w:color w:val="FF0000"/>
          <w:sz w:val="26"/>
          <w:szCs w:val="26"/>
        </w:rPr>
      </w:pPr>
      <w:r w:rsidRPr="00F673DA">
        <w:rPr>
          <w:rFonts w:ascii="Arial Narrow" w:hAnsi="Arial Narrow" w:cs="Arial"/>
          <w:i w:val="0"/>
          <w:color w:val="FF0000"/>
          <w:sz w:val="26"/>
          <w:szCs w:val="26"/>
        </w:rPr>
        <w:t>Second Vice President</w:t>
      </w:r>
    </w:p>
    <w:p w14:paraId="7A1ECC12" w14:textId="7B470B7C" w:rsidR="002B0433" w:rsidRPr="00F673DA" w:rsidRDefault="002B0433" w:rsidP="00C475D0">
      <w:pPr>
        <w:pStyle w:val="ListParagraph"/>
        <w:numPr>
          <w:ilvl w:val="1"/>
          <w:numId w:val="109"/>
        </w:numPr>
        <w:spacing w:after="0" w:line="240" w:lineRule="auto"/>
        <w:jc w:val="both"/>
        <w:rPr>
          <w:rFonts w:ascii="Arial Narrow" w:hAnsi="Arial Narrow" w:cs="Arial"/>
          <w:i w:val="0"/>
          <w:color w:val="FF0000"/>
          <w:sz w:val="26"/>
          <w:szCs w:val="26"/>
        </w:rPr>
      </w:pPr>
      <w:r w:rsidRPr="00F673DA">
        <w:rPr>
          <w:rFonts w:ascii="Arial Narrow" w:hAnsi="Arial Narrow" w:cs="Arial"/>
          <w:i w:val="0"/>
          <w:color w:val="FF0000"/>
          <w:sz w:val="26"/>
          <w:szCs w:val="26"/>
        </w:rPr>
        <w:t>Third Vice President</w:t>
      </w:r>
    </w:p>
    <w:p w14:paraId="434356B5" w14:textId="77777777" w:rsidR="00937EB7" w:rsidRDefault="00532AB4" w:rsidP="00C475D0">
      <w:pPr>
        <w:pStyle w:val="ListParagraph"/>
        <w:numPr>
          <w:ilvl w:val="1"/>
          <w:numId w:val="109"/>
        </w:numPr>
        <w:spacing w:after="0" w:line="240" w:lineRule="auto"/>
        <w:jc w:val="both"/>
        <w:rPr>
          <w:rFonts w:ascii="Arial Narrow" w:hAnsi="Arial Narrow" w:cs="Arial"/>
          <w:i w:val="0"/>
          <w:sz w:val="26"/>
          <w:szCs w:val="26"/>
        </w:rPr>
      </w:pPr>
      <w:r w:rsidRPr="00937EB7">
        <w:rPr>
          <w:rFonts w:ascii="Arial Narrow" w:hAnsi="Arial Narrow" w:cs="Arial"/>
          <w:i w:val="0"/>
          <w:sz w:val="26"/>
          <w:szCs w:val="26"/>
        </w:rPr>
        <w:t>Recording Secretary</w:t>
      </w:r>
    </w:p>
    <w:p w14:paraId="5CFB33AE" w14:textId="77777777" w:rsidR="00937EB7" w:rsidRDefault="00532AB4" w:rsidP="00C475D0">
      <w:pPr>
        <w:pStyle w:val="ListParagraph"/>
        <w:numPr>
          <w:ilvl w:val="1"/>
          <w:numId w:val="109"/>
        </w:numPr>
        <w:spacing w:after="0" w:line="240" w:lineRule="auto"/>
        <w:jc w:val="both"/>
        <w:rPr>
          <w:rFonts w:ascii="Arial Narrow" w:hAnsi="Arial Narrow" w:cs="Arial"/>
          <w:i w:val="0"/>
          <w:sz w:val="26"/>
          <w:szCs w:val="26"/>
        </w:rPr>
      </w:pPr>
      <w:r w:rsidRPr="00937EB7">
        <w:rPr>
          <w:rFonts w:ascii="Arial Narrow" w:hAnsi="Arial Narrow" w:cs="Arial"/>
          <w:i w:val="0"/>
          <w:sz w:val="26"/>
          <w:szCs w:val="26"/>
        </w:rPr>
        <w:t xml:space="preserve">Corresponding Secretary </w:t>
      </w:r>
    </w:p>
    <w:p w14:paraId="3AA0D249" w14:textId="77777777" w:rsidR="00937EB7" w:rsidRDefault="00532AB4" w:rsidP="00C475D0">
      <w:pPr>
        <w:pStyle w:val="ListParagraph"/>
        <w:numPr>
          <w:ilvl w:val="1"/>
          <w:numId w:val="109"/>
        </w:numPr>
        <w:spacing w:after="0" w:line="240" w:lineRule="auto"/>
        <w:jc w:val="both"/>
        <w:rPr>
          <w:rFonts w:ascii="Arial Narrow" w:hAnsi="Arial Narrow" w:cs="Arial"/>
          <w:i w:val="0"/>
          <w:sz w:val="26"/>
          <w:szCs w:val="26"/>
        </w:rPr>
      </w:pPr>
      <w:r w:rsidRPr="00937EB7">
        <w:rPr>
          <w:rFonts w:ascii="Arial Narrow" w:hAnsi="Arial Narrow" w:cs="Arial"/>
          <w:i w:val="0"/>
          <w:sz w:val="26"/>
          <w:szCs w:val="26"/>
        </w:rPr>
        <w:t>Financial Secretary</w:t>
      </w:r>
    </w:p>
    <w:p w14:paraId="57F75B6C" w14:textId="56B0FDB2" w:rsidR="00937EB7" w:rsidRDefault="00532AB4" w:rsidP="00C475D0">
      <w:pPr>
        <w:pStyle w:val="ListParagraph"/>
        <w:numPr>
          <w:ilvl w:val="1"/>
          <w:numId w:val="109"/>
        </w:numPr>
        <w:spacing w:after="0" w:line="240" w:lineRule="auto"/>
        <w:jc w:val="both"/>
        <w:rPr>
          <w:rFonts w:ascii="Arial Narrow" w:hAnsi="Arial Narrow" w:cs="Arial"/>
          <w:i w:val="0"/>
          <w:sz w:val="26"/>
          <w:szCs w:val="26"/>
        </w:rPr>
      </w:pPr>
      <w:r w:rsidRPr="00937EB7">
        <w:rPr>
          <w:rFonts w:ascii="Arial Narrow" w:hAnsi="Arial Narrow" w:cs="Arial"/>
          <w:i w:val="0"/>
          <w:sz w:val="26"/>
          <w:szCs w:val="26"/>
        </w:rPr>
        <w:t>Treasurer</w:t>
      </w:r>
    </w:p>
    <w:p w14:paraId="579D9CD3" w14:textId="26F57DC0" w:rsidR="00452702" w:rsidRPr="00F673DA" w:rsidRDefault="00452702" w:rsidP="00C475D0">
      <w:pPr>
        <w:pStyle w:val="ListParagraph"/>
        <w:numPr>
          <w:ilvl w:val="1"/>
          <w:numId w:val="109"/>
        </w:numPr>
        <w:spacing w:after="0" w:line="240" w:lineRule="auto"/>
        <w:jc w:val="both"/>
        <w:rPr>
          <w:rFonts w:ascii="Arial Narrow" w:hAnsi="Arial Narrow" w:cs="Arial"/>
          <w:i w:val="0"/>
          <w:color w:val="FF0000"/>
          <w:sz w:val="26"/>
          <w:szCs w:val="26"/>
        </w:rPr>
      </w:pPr>
      <w:r w:rsidRPr="00F673DA">
        <w:rPr>
          <w:rFonts w:ascii="Arial Narrow" w:hAnsi="Arial Narrow" w:cs="Arial"/>
          <w:i w:val="0"/>
          <w:color w:val="FF0000"/>
          <w:sz w:val="26"/>
          <w:szCs w:val="26"/>
        </w:rPr>
        <w:t xml:space="preserve">Assistant Financial Secretary </w:t>
      </w:r>
    </w:p>
    <w:p w14:paraId="5116B327" w14:textId="4EB85EFE" w:rsidR="00532AB4" w:rsidRPr="00F673DA" w:rsidRDefault="00532AB4" w:rsidP="00C475D0">
      <w:pPr>
        <w:pStyle w:val="ListParagraph"/>
        <w:numPr>
          <w:ilvl w:val="1"/>
          <w:numId w:val="109"/>
        </w:numPr>
        <w:spacing w:after="0" w:line="240" w:lineRule="auto"/>
        <w:jc w:val="both"/>
        <w:rPr>
          <w:rFonts w:ascii="Arial Narrow" w:hAnsi="Arial Narrow" w:cs="Arial"/>
          <w:i w:val="0"/>
          <w:color w:val="FF0000"/>
          <w:sz w:val="26"/>
          <w:szCs w:val="26"/>
        </w:rPr>
      </w:pPr>
      <w:r w:rsidRPr="00F673DA">
        <w:rPr>
          <w:rFonts w:ascii="Arial Narrow" w:hAnsi="Arial Narrow" w:cs="Arial"/>
          <w:i w:val="0"/>
          <w:color w:val="FF0000"/>
          <w:sz w:val="26"/>
          <w:szCs w:val="26"/>
        </w:rPr>
        <w:t>Assistant Treasurer</w:t>
      </w:r>
    </w:p>
    <w:p w14:paraId="476750D9" w14:textId="20096470" w:rsidR="00452702" w:rsidRPr="00F673DA" w:rsidRDefault="00452702" w:rsidP="00C475D0">
      <w:pPr>
        <w:pStyle w:val="ListParagraph"/>
        <w:numPr>
          <w:ilvl w:val="1"/>
          <w:numId w:val="109"/>
        </w:numPr>
        <w:spacing w:after="0" w:line="240" w:lineRule="auto"/>
        <w:jc w:val="both"/>
        <w:rPr>
          <w:rFonts w:ascii="Arial Narrow" w:hAnsi="Arial Narrow" w:cs="Arial"/>
          <w:i w:val="0"/>
          <w:color w:val="FF0000"/>
          <w:sz w:val="26"/>
          <w:szCs w:val="26"/>
        </w:rPr>
      </w:pPr>
      <w:r w:rsidRPr="00F673DA">
        <w:rPr>
          <w:rFonts w:ascii="Arial Narrow" w:hAnsi="Arial Narrow" w:cs="Arial"/>
          <w:i w:val="0"/>
          <w:color w:val="FF0000"/>
          <w:sz w:val="26"/>
          <w:szCs w:val="26"/>
        </w:rPr>
        <w:t>Assistant Recording Secretary</w:t>
      </w:r>
    </w:p>
    <w:p w14:paraId="561CE4F5" w14:textId="483231E2" w:rsidR="00452702" w:rsidRPr="00F673DA" w:rsidRDefault="00452702" w:rsidP="00C475D0">
      <w:pPr>
        <w:pStyle w:val="ListParagraph"/>
        <w:numPr>
          <w:ilvl w:val="1"/>
          <w:numId w:val="109"/>
        </w:numPr>
        <w:spacing w:after="0" w:line="240" w:lineRule="auto"/>
        <w:jc w:val="both"/>
        <w:rPr>
          <w:rFonts w:ascii="Arial Narrow" w:hAnsi="Arial Narrow" w:cs="Arial"/>
          <w:i w:val="0"/>
          <w:color w:val="FF0000"/>
          <w:sz w:val="26"/>
          <w:szCs w:val="26"/>
        </w:rPr>
      </w:pPr>
      <w:r w:rsidRPr="00F673DA">
        <w:rPr>
          <w:rFonts w:ascii="Arial Narrow" w:hAnsi="Arial Narrow" w:cs="Arial"/>
          <w:i w:val="0"/>
          <w:color w:val="FF0000"/>
          <w:sz w:val="26"/>
          <w:szCs w:val="26"/>
        </w:rPr>
        <w:t>Assistant Corresponding Secretary</w:t>
      </w:r>
    </w:p>
    <w:p w14:paraId="5842D09E" w14:textId="220E20B0" w:rsidR="00937EB7" w:rsidRPr="00937EB7" w:rsidRDefault="00937EB7" w:rsidP="00C475D0">
      <w:pPr>
        <w:pStyle w:val="ListParagraph"/>
        <w:numPr>
          <w:ilvl w:val="0"/>
          <w:numId w:val="102"/>
        </w:numPr>
        <w:spacing w:after="0" w:line="240" w:lineRule="auto"/>
        <w:jc w:val="both"/>
        <w:rPr>
          <w:rFonts w:ascii="Arial Narrow" w:hAnsi="Arial Narrow" w:cs="Arial"/>
          <w:i w:val="0"/>
          <w:sz w:val="26"/>
          <w:szCs w:val="26"/>
        </w:rPr>
      </w:pPr>
      <w:r w:rsidRPr="00937EB7">
        <w:rPr>
          <w:rFonts w:ascii="Arial Narrow" w:hAnsi="Arial Narrow" w:cs="Arial"/>
          <w:i w:val="0"/>
          <w:sz w:val="26"/>
          <w:szCs w:val="26"/>
        </w:rPr>
        <w:t xml:space="preserve">The call for nominations </w:t>
      </w:r>
      <w:r w:rsidR="005D6A56">
        <w:rPr>
          <w:rFonts w:ascii="Arial Narrow" w:hAnsi="Arial Narrow" w:cs="Arial"/>
          <w:i w:val="0"/>
          <w:sz w:val="26"/>
          <w:szCs w:val="26"/>
        </w:rPr>
        <w:t>must</w:t>
      </w:r>
      <w:r w:rsidRPr="00937EB7">
        <w:rPr>
          <w:rFonts w:ascii="Arial Narrow" w:hAnsi="Arial Narrow" w:cs="Arial"/>
          <w:i w:val="0"/>
          <w:sz w:val="26"/>
          <w:szCs w:val="26"/>
        </w:rPr>
        <w:t xml:space="preserve"> include the following e</w:t>
      </w:r>
      <w:r w:rsidR="00532AB4" w:rsidRPr="00937EB7">
        <w:rPr>
          <w:rFonts w:ascii="Arial Narrow" w:hAnsi="Arial Narrow" w:cs="Arial"/>
          <w:i w:val="0"/>
          <w:sz w:val="26"/>
          <w:szCs w:val="26"/>
        </w:rPr>
        <w:t xml:space="preserve">lected </w:t>
      </w:r>
      <w:r w:rsidRPr="00937EB7">
        <w:rPr>
          <w:rFonts w:ascii="Arial Narrow" w:hAnsi="Arial Narrow" w:cs="Arial"/>
          <w:i w:val="0"/>
          <w:sz w:val="26"/>
          <w:szCs w:val="26"/>
        </w:rPr>
        <w:t>p</w:t>
      </w:r>
      <w:r w:rsidR="00532AB4" w:rsidRPr="00937EB7">
        <w:rPr>
          <w:rFonts w:ascii="Arial Narrow" w:hAnsi="Arial Narrow" w:cs="Arial"/>
          <w:i w:val="0"/>
          <w:sz w:val="26"/>
          <w:szCs w:val="26"/>
        </w:rPr>
        <w:t>ositions</w:t>
      </w:r>
    </w:p>
    <w:p w14:paraId="6C1C5D86" w14:textId="77777777" w:rsidR="00937EB7" w:rsidRPr="00937EB7" w:rsidRDefault="00532AB4" w:rsidP="00C475D0">
      <w:pPr>
        <w:pStyle w:val="ListParagraph"/>
        <w:numPr>
          <w:ilvl w:val="1"/>
          <w:numId w:val="110"/>
        </w:numPr>
        <w:spacing w:after="0" w:line="240" w:lineRule="auto"/>
        <w:jc w:val="both"/>
        <w:rPr>
          <w:rFonts w:ascii="Arial Narrow" w:hAnsi="Arial Narrow" w:cs="Arial"/>
          <w:i w:val="0"/>
          <w:sz w:val="26"/>
          <w:szCs w:val="26"/>
        </w:rPr>
      </w:pPr>
      <w:r w:rsidRPr="00937EB7">
        <w:rPr>
          <w:rFonts w:ascii="Arial Narrow" w:hAnsi="Arial Narrow"/>
          <w:i w:val="0"/>
          <w:sz w:val="26"/>
          <w:szCs w:val="26"/>
        </w:rPr>
        <w:t>Chair, Nominating Committee</w:t>
      </w:r>
    </w:p>
    <w:p w14:paraId="3CFFF04D" w14:textId="6CBBC95D" w:rsidR="00937EB7" w:rsidRPr="00937EB7" w:rsidRDefault="00532AB4" w:rsidP="00C475D0">
      <w:pPr>
        <w:pStyle w:val="ListParagraph"/>
        <w:numPr>
          <w:ilvl w:val="1"/>
          <w:numId w:val="110"/>
        </w:numPr>
        <w:spacing w:after="0" w:line="240" w:lineRule="auto"/>
        <w:jc w:val="both"/>
        <w:rPr>
          <w:rFonts w:ascii="Arial Narrow" w:hAnsi="Arial Narrow" w:cs="Arial"/>
          <w:i w:val="0"/>
          <w:sz w:val="26"/>
          <w:szCs w:val="26"/>
        </w:rPr>
      </w:pPr>
      <w:r w:rsidRPr="00937EB7">
        <w:rPr>
          <w:rFonts w:ascii="Arial Narrow" w:hAnsi="Arial Narrow"/>
          <w:i w:val="0"/>
          <w:sz w:val="26"/>
          <w:szCs w:val="26"/>
        </w:rPr>
        <w:t>Nominating Committee Member</w:t>
      </w:r>
      <w:r w:rsidR="0035669E">
        <w:rPr>
          <w:rFonts w:ascii="Arial Narrow" w:hAnsi="Arial Narrow"/>
          <w:i w:val="0"/>
          <w:sz w:val="26"/>
          <w:szCs w:val="26"/>
        </w:rPr>
        <w:t xml:space="preserve">s; </w:t>
      </w:r>
      <w:r w:rsidR="00B95A8F">
        <w:rPr>
          <w:rFonts w:ascii="Arial Narrow" w:hAnsi="Arial Narrow"/>
          <w:i w:val="0"/>
          <w:sz w:val="26"/>
          <w:szCs w:val="26"/>
        </w:rPr>
        <w:t xml:space="preserve">no more </w:t>
      </w:r>
      <w:r w:rsidR="00B95A8F" w:rsidRPr="00B95A8F">
        <w:rPr>
          <w:rFonts w:ascii="Arial Narrow" w:hAnsi="Arial Narrow"/>
          <w:i w:val="0"/>
          <w:color w:val="000000" w:themeColor="text1"/>
          <w:sz w:val="26"/>
          <w:szCs w:val="26"/>
        </w:rPr>
        <w:t xml:space="preserve">than </w:t>
      </w:r>
      <w:r w:rsidR="00B95A8F">
        <w:rPr>
          <w:rFonts w:ascii="Arial Narrow" w:hAnsi="Arial Narrow"/>
          <w:i w:val="0"/>
          <w:color w:val="000000" w:themeColor="text1"/>
          <w:sz w:val="26"/>
          <w:szCs w:val="26"/>
        </w:rPr>
        <w:t xml:space="preserve">eight </w:t>
      </w:r>
      <w:r w:rsidRPr="00B95A8F">
        <w:rPr>
          <w:rFonts w:ascii="Arial Narrow" w:hAnsi="Arial Narrow"/>
          <w:i w:val="0"/>
          <w:color w:val="000000" w:themeColor="text1"/>
          <w:sz w:val="26"/>
          <w:szCs w:val="26"/>
        </w:rPr>
        <w:t>(</w:t>
      </w:r>
      <w:r w:rsidR="00B95A8F">
        <w:rPr>
          <w:rFonts w:ascii="Arial Narrow" w:hAnsi="Arial Narrow"/>
          <w:i w:val="0"/>
          <w:color w:val="000000" w:themeColor="text1"/>
          <w:sz w:val="26"/>
          <w:szCs w:val="26"/>
        </w:rPr>
        <w:t>8</w:t>
      </w:r>
      <w:r w:rsidRPr="00B95A8F">
        <w:rPr>
          <w:rFonts w:ascii="Arial Narrow" w:hAnsi="Arial Narrow"/>
          <w:i w:val="0"/>
          <w:color w:val="000000" w:themeColor="text1"/>
          <w:sz w:val="26"/>
          <w:szCs w:val="26"/>
        </w:rPr>
        <w:t>)</w:t>
      </w:r>
      <w:r w:rsidR="00B95A8F" w:rsidRPr="00B95A8F">
        <w:rPr>
          <w:rFonts w:ascii="Arial Narrow" w:hAnsi="Arial Narrow"/>
          <w:i w:val="0"/>
          <w:color w:val="000000" w:themeColor="text1"/>
          <w:sz w:val="26"/>
          <w:szCs w:val="26"/>
        </w:rPr>
        <w:t xml:space="preserve"> members</w:t>
      </w:r>
    </w:p>
    <w:p w14:paraId="3AAE1DFD" w14:textId="77777777" w:rsidR="00937EB7" w:rsidRPr="00937EB7" w:rsidRDefault="00532AB4" w:rsidP="00C475D0">
      <w:pPr>
        <w:pStyle w:val="ListParagraph"/>
        <w:numPr>
          <w:ilvl w:val="1"/>
          <w:numId w:val="110"/>
        </w:numPr>
        <w:spacing w:after="0" w:line="240" w:lineRule="auto"/>
        <w:jc w:val="both"/>
        <w:rPr>
          <w:rFonts w:ascii="Arial Narrow" w:hAnsi="Arial Narrow" w:cs="Arial"/>
          <w:i w:val="0"/>
          <w:sz w:val="26"/>
          <w:szCs w:val="26"/>
        </w:rPr>
      </w:pPr>
      <w:r w:rsidRPr="00937EB7">
        <w:rPr>
          <w:rFonts w:ascii="Arial Narrow" w:hAnsi="Arial Narrow"/>
          <w:i w:val="0"/>
          <w:sz w:val="26"/>
          <w:szCs w:val="26"/>
        </w:rPr>
        <w:t>Chair, Internal Audit Committee</w:t>
      </w:r>
    </w:p>
    <w:p w14:paraId="573BCA71" w14:textId="77777777" w:rsidR="00D70E54" w:rsidRDefault="00D70E54" w:rsidP="00937EB7">
      <w:pPr>
        <w:jc w:val="both"/>
        <w:rPr>
          <w:rFonts w:ascii="Arial Narrow" w:hAnsi="Arial Narrow" w:cs="Arial"/>
          <w:b/>
          <w:i/>
          <w:color w:val="C00000"/>
          <w:sz w:val="28"/>
          <w:szCs w:val="28"/>
        </w:rPr>
      </w:pPr>
      <w:bookmarkStart w:id="421" w:name="_Hlk42941343"/>
      <w:bookmarkEnd w:id="400"/>
      <w:bookmarkEnd w:id="410"/>
      <w:bookmarkEnd w:id="412"/>
      <w:bookmarkEnd w:id="413"/>
    </w:p>
    <w:p w14:paraId="483D3790" w14:textId="0E94D66C" w:rsidR="00D70E54" w:rsidRPr="00DE4950" w:rsidRDefault="00937EB7" w:rsidP="00167A6D">
      <w:pPr>
        <w:pStyle w:val="Section"/>
        <w:rPr>
          <w:i/>
        </w:rPr>
      </w:pPr>
      <w:bookmarkStart w:id="422" w:name="_Toc99372771"/>
      <w:bookmarkStart w:id="423" w:name="_Hlk46139572"/>
      <w:bookmarkStart w:id="424" w:name="_Hlk41496019"/>
      <w:r w:rsidRPr="00DE4950">
        <w:t xml:space="preserve">Section </w:t>
      </w:r>
      <w:r w:rsidR="00D70E54" w:rsidRPr="00DE4950">
        <w:t>3</w:t>
      </w:r>
      <w:r w:rsidRPr="00DE4950">
        <w:t xml:space="preserve">:  </w:t>
      </w:r>
      <w:r w:rsidR="00D70E54" w:rsidRPr="00DE4950">
        <w:t xml:space="preserve">Timeline for </w:t>
      </w:r>
      <w:r w:rsidRPr="00DE4950">
        <w:t>Nominations of Chapter Officers and Elected Positions</w:t>
      </w:r>
      <w:bookmarkEnd w:id="422"/>
    </w:p>
    <w:p w14:paraId="0F84FF88" w14:textId="432BAD4A" w:rsidR="00280AAE" w:rsidRPr="00833B93" w:rsidRDefault="00280AAE" w:rsidP="00C475D0">
      <w:pPr>
        <w:pStyle w:val="ListParagraph"/>
        <w:numPr>
          <w:ilvl w:val="0"/>
          <w:numId w:val="76"/>
        </w:numPr>
        <w:spacing w:after="0" w:line="240" w:lineRule="auto"/>
        <w:jc w:val="both"/>
        <w:rPr>
          <w:rFonts w:ascii="Arial Narrow" w:hAnsi="Arial Narrow" w:cs="Arial"/>
          <w:i w:val="0"/>
          <w:color w:val="FF0000"/>
          <w:sz w:val="28"/>
          <w:szCs w:val="28"/>
        </w:rPr>
      </w:pPr>
      <w:r w:rsidRPr="00D70E54">
        <w:rPr>
          <w:rFonts w:ascii="Arial Narrow" w:hAnsi="Arial Narrow" w:cs="Arial"/>
          <w:i w:val="0"/>
          <w:color w:val="000000" w:themeColor="text1"/>
          <w:sz w:val="26"/>
          <w:szCs w:val="26"/>
        </w:rPr>
        <w:t>The timeline for nominating and elections is as follows</w:t>
      </w:r>
      <w:r w:rsidRPr="00833B93">
        <w:rPr>
          <w:rFonts w:ascii="Arial Narrow" w:hAnsi="Arial Narrow" w:cs="Arial"/>
          <w:i w:val="0"/>
          <w:color w:val="FF0000"/>
          <w:sz w:val="26"/>
          <w:szCs w:val="26"/>
        </w:rPr>
        <w:t>:</w:t>
      </w:r>
      <w:r w:rsidR="00833B93">
        <w:rPr>
          <w:rFonts w:ascii="Arial Narrow" w:hAnsi="Arial Narrow" w:cs="Arial"/>
          <w:i w:val="0"/>
          <w:color w:val="FF0000"/>
          <w:sz w:val="26"/>
          <w:szCs w:val="26"/>
        </w:rPr>
        <w:t xml:space="preserve"> </w:t>
      </w:r>
      <w:r w:rsidR="00833B93" w:rsidRPr="00833B93">
        <w:rPr>
          <w:rFonts w:ascii="Arial Narrow" w:hAnsi="Arial Narrow" w:cs="Arial"/>
          <w:bCs/>
          <w:i w:val="0"/>
          <w:color w:val="FF0000"/>
          <w:sz w:val="26"/>
          <w:szCs w:val="26"/>
        </w:rPr>
        <w:t xml:space="preserve">(Adjust months below to meet your chapter calendar schedule) </w:t>
      </w:r>
    </w:p>
    <w:p w14:paraId="3D5F6270" w14:textId="77777777" w:rsidR="00280AAE" w:rsidRPr="00FF483F" w:rsidRDefault="00353F6E" w:rsidP="00C475D0">
      <w:pPr>
        <w:pStyle w:val="ListParagraph"/>
        <w:numPr>
          <w:ilvl w:val="1"/>
          <w:numId w:val="76"/>
        </w:numPr>
        <w:spacing w:after="0" w:line="240" w:lineRule="auto"/>
        <w:jc w:val="both"/>
        <w:rPr>
          <w:rFonts w:ascii="Arial Narrow" w:hAnsi="Arial Narrow" w:cs="Arial"/>
          <w:b/>
          <w:i w:val="0"/>
          <w:color w:val="FF0000"/>
          <w:sz w:val="26"/>
          <w:szCs w:val="26"/>
        </w:rPr>
      </w:pPr>
      <w:r w:rsidRPr="00FF483F">
        <w:rPr>
          <w:rFonts w:ascii="Arial Narrow" w:hAnsi="Arial Narrow" w:cs="Arial"/>
          <w:b/>
          <w:bCs/>
          <w:i w:val="0"/>
          <w:color w:val="FF0000"/>
          <w:sz w:val="26"/>
          <w:szCs w:val="26"/>
        </w:rPr>
        <w:t>November</w:t>
      </w:r>
    </w:p>
    <w:p w14:paraId="773D6A95" w14:textId="7E23582B" w:rsidR="00630651" w:rsidRPr="00280AAE" w:rsidRDefault="00353F6E" w:rsidP="00C475D0">
      <w:pPr>
        <w:pStyle w:val="ListParagraph"/>
        <w:numPr>
          <w:ilvl w:val="0"/>
          <w:numId w:val="103"/>
        </w:numPr>
        <w:spacing w:after="0" w:line="240" w:lineRule="auto"/>
        <w:jc w:val="both"/>
        <w:rPr>
          <w:rFonts w:ascii="Arial Narrow" w:hAnsi="Arial Narrow" w:cs="Arial"/>
          <w:i w:val="0"/>
          <w:sz w:val="26"/>
          <w:szCs w:val="26"/>
        </w:rPr>
      </w:pPr>
      <w:r w:rsidRPr="00280AAE">
        <w:rPr>
          <w:rFonts w:ascii="Arial Narrow" w:hAnsi="Arial Narrow" w:cs="Arial"/>
          <w:i w:val="0"/>
          <w:sz w:val="26"/>
          <w:szCs w:val="26"/>
        </w:rPr>
        <w:t>Meet to establish rules and timelines</w:t>
      </w:r>
      <w:r w:rsidR="004432F4">
        <w:rPr>
          <w:rFonts w:ascii="Arial Narrow" w:hAnsi="Arial Narrow" w:cs="Arial"/>
          <w:i w:val="0"/>
          <w:sz w:val="26"/>
          <w:szCs w:val="26"/>
        </w:rPr>
        <w:t>.</w:t>
      </w:r>
    </w:p>
    <w:p w14:paraId="0E14E79E" w14:textId="77777777" w:rsidR="00280AAE" w:rsidRPr="00FF483F" w:rsidRDefault="00280AAE" w:rsidP="00C475D0">
      <w:pPr>
        <w:pStyle w:val="ListParagraph"/>
        <w:numPr>
          <w:ilvl w:val="1"/>
          <w:numId w:val="76"/>
        </w:numPr>
        <w:spacing w:after="0" w:line="240" w:lineRule="auto"/>
        <w:jc w:val="both"/>
        <w:rPr>
          <w:rFonts w:ascii="Arial Narrow" w:hAnsi="Arial Narrow" w:cs="Arial"/>
          <w:b/>
          <w:i w:val="0"/>
          <w:color w:val="FF0000"/>
          <w:sz w:val="26"/>
          <w:szCs w:val="26"/>
        </w:rPr>
      </w:pPr>
      <w:r w:rsidRPr="00FF483F">
        <w:rPr>
          <w:rFonts w:ascii="Arial Narrow" w:hAnsi="Arial Narrow" w:cs="Arial"/>
          <w:b/>
          <w:bCs/>
          <w:i w:val="0"/>
          <w:color w:val="FF0000"/>
          <w:sz w:val="26"/>
          <w:szCs w:val="26"/>
        </w:rPr>
        <w:t>D</w:t>
      </w:r>
      <w:r w:rsidR="00353F6E" w:rsidRPr="00FF483F">
        <w:rPr>
          <w:rFonts w:ascii="Arial Narrow" w:hAnsi="Arial Narrow" w:cs="Arial"/>
          <w:b/>
          <w:bCs/>
          <w:i w:val="0"/>
          <w:color w:val="FF0000"/>
          <w:sz w:val="26"/>
          <w:szCs w:val="26"/>
        </w:rPr>
        <w:t xml:space="preserve">ecember </w:t>
      </w:r>
    </w:p>
    <w:p w14:paraId="7B328F36" w14:textId="2CFA5BA0" w:rsidR="00630651" w:rsidRPr="00AE46F5" w:rsidRDefault="00353F6E" w:rsidP="00C475D0">
      <w:pPr>
        <w:pStyle w:val="ListParagraph"/>
        <w:numPr>
          <w:ilvl w:val="0"/>
          <w:numId w:val="104"/>
        </w:numPr>
        <w:spacing w:after="0" w:line="240" w:lineRule="auto"/>
        <w:jc w:val="both"/>
        <w:rPr>
          <w:rFonts w:ascii="Arial Narrow" w:hAnsi="Arial Narrow" w:cs="Arial"/>
          <w:i w:val="0"/>
          <w:sz w:val="26"/>
          <w:szCs w:val="26"/>
        </w:rPr>
      </w:pPr>
      <w:r w:rsidRPr="00AE46F5">
        <w:rPr>
          <w:rFonts w:ascii="Arial Narrow" w:hAnsi="Arial Narrow" w:cs="Arial"/>
          <w:i w:val="0"/>
          <w:sz w:val="26"/>
          <w:szCs w:val="26"/>
        </w:rPr>
        <w:t>Present information on positions, with detailed roles &amp; responsibilities, and application</w:t>
      </w:r>
      <w:r w:rsidR="00932A1C" w:rsidRPr="00AE46F5">
        <w:rPr>
          <w:rFonts w:ascii="Arial Narrow" w:hAnsi="Arial Narrow" w:cs="Arial"/>
          <w:i w:val="0"/>
          <w:sz w:val="26"/>
          <w:szCs w:val="26"/>
        </w:rPr>
        <w:t xml:space="preserve"> and scoring rubric </w:t>
      </w:r>
      <w:r w:rsidRPr="00AE46F5">
        <w:rPr>
          <w:rFonts w:ascii="Arial Narrow" w:hAnsi="Arial Narrow" w:cs="Arial"/>
          <w:i w:val="0"/>
          <w:sz w:val="26"/>
          <w:szCs w:val="26"/>
        </w:rPr>
        <w:t>to Executive Board</w:t>
      </w:r>
      <w:r w:rsidR="004432F4" w:rsidRPr="00AE46F5">
        <w:rPr>
          <w:rFonts w:ascii="Arial Narrow" w:hAnsi="Arial Narrow" w:cs="Arial"/>
          <w:i w:val="0"/>
          <w:sz w:val="26"/>
          <w:szCs w:val="26"/>
        </w:rPr>
        <w:t>.</w:t>
      </w:r>
    </w:p>
    <w:p w14:paraId="037279EF" w14:textId="77777777" w:rsidR="00280AAE" w:rsidRPr="00AE46F5" w:rsidRDefault="00353F6E" w:rsidP="00C475D0">
      <w:pPr>
        <w:pStyle w:val="ListParagraph"/>
        <w:numPr>
          <w:ilvl w:val="1"/>
          <w:numId w:val="76"/>
        </w:numPr>
        <w:spacing w:after="0" w:line="240" w:lineRule="auto"/>
        <w:jc w:val="both"/>
        <w:rPr>
          <w:rFonts w:ascii="Arial Narrow" w:hAnsi="Arial Narrow" w:cs="Arial"/>
          <w:b/>
          <w:i w:val="0"/>
          <w:color w:val="FF0000"/>
          <w:sz w:val="26"/>
          <w:szCs w:val="26"/>
        </w:rPr>
      </w:pPr>
      <w:r w:rsidRPr="00AE46F5">
        <w:rPr>
          <w:rFonts w:ascii="Arial Narrow" w:hAnsi="Arial Narrow" w:cs="Arial"/>
          <w:b/>
          <w:bCs/>
          <w:i w:val="0"/>
          <w:color w:val="FF0000"/>
          <w:sz w:val="26"/>
          <w:szCs w:val="26"/>
        </w:rPr>
        <w:t>January</w:t>
      </w:r>
    </w:p>
    <w:p w14:paraId="4717FC82" w14:textId="1B99DDDF" w:rsidR="00630651" w:rsidRPr="00AE46F5" w:rsidRDefault="00353F6E" w:rsidP="00C475D0">
      <w:pPr>
        <w:pStyle w:val="ListParagraph"/>
        <w:numPr>
          <w:ilvl w:val="0"/>
          <w:numId w:val="105"/>
        </w:numPr>
        <w:spacing w:after="0" w:line="240" w:lineRule="auto"/>
        <w:rPr>
          <w:rFonts w:ascii="Arial Narrow" w:hAnsi="Arial Narrow" w:cs="Arial"/>
          <w:i w:val="0"/>
          <w:sz w:val="26"/>
          <w:szCs w:val="26"/>
        </w:rPr>
      </w:pPr>
      <w:r w:rsidRPr="00AE46F5">
        <w:rPr>
          <w:rFonts w:ascii="Arial Narrow" w:hAnsi="Arial Narrow" w:cs="Arial"/>
          <w:i w:val="0"/>
          <w:sz w:val="26"/>
          <w:szCs w:val="26"/>
        </w:rPr>
        <w:t>Present same information to Chapter for vote; distribute Call for Nominations; and accept applications</w:t>
      </w:r>
      <w:r w:rsidR="004432F4" w:rsidRPr="00AE46F5">
        <w:rPr>
          <w:rFonts w:ascii="Arial Narrow" w:hAnsi="Arial Narrow" w:cs="Arial"/>
          <w:i w:val="0"/>
          <w:sz w:val="26"/>
          <w:szCs w:val="26"/>
        </w:rPr>
        <w:t>.</w:t>
      </w:r>
    </w:p>
    <w:p w14:paraId="54D35029" w14:textId="77777777" w:rsidR="00280AAE" w:rsidRPr="00AE46F5" w:rsidRDefault="00353F6E" w:rsidP="00C475D0">
      <w:pPr>
        <w:pStyle w:val="ListParagraph"/>
        <w:numPr>
          <w:ilvl w:val="1"/>
          <w:numId w:val="76"/>
        </w:numPr>
        <w:spacing w:after="0" w:line="240" w:lineRule="auto"/>
        <w:jc w:val="both"/>
        <w:rPr>
          <w:rFonts w:ascii="Arial Narrow" w:hAnsi="Arial Narrow" w:cs="Arial"/>
          <w:b/>
          <w:i w:val="0"/>
          <w:color w:val="FF0000"/>
          <w:sz w:val="26"/>
          <w:szCs w:val="26"/>
        </w:rPr>
      </w:pPr>
      <w:r w:rsidRPr="00AE46F5">
        <w:rPr>
          <w:rFonts w:ascii="Arial Narrow" w:hAnsi="Arial Narrow" w:cs="Arial"/>
          <w:b/>
          <w:bCs/>
          <w:i w:val="0"/>
          <w:color w:val="FF0000"/>
          <w:sz w:val="26"/>
          <w:szCs w:val="26"/>
        </w:rPr>
        <w:t xml:space="preserve">February </w:t>
      </w:r>
    </w:p>
    <w:p w14:paraId="46DBC4A1" w14:textId="7D2DF217" w:rsidR="00630651" w:rsidRDefault="00353F6E" w:rsidP="00C475D0">
      <w:pPr>
        <w:pStyle w:val="ListParagraph"/>
        <w:numPr>
          <w:ilvl w:val="0"/>
          <w:numId w:val="106"/>
        </w:numPr>
        <w:spacing w:after="0" w:line="240" w:lineRule="auto"/>
        <w:jc w:val="both"/>
        <w:rPr>
          <w:rFonts w:ascii="Arial Narrow" w:hAnsi="Arial Narrow" w:cs="Arial"/>
          <w:i w:val="0"/>
          <w:sz w:val="26"/>
          <w:szCs w:val="26"/>
        </w:rPr>
      </w:pPr>
      <w:r w:rsidRPr="00AE46F5">
        <w:rPr>
          <w:rFonts w:ascii="Arial Narrow" w:hAnsi="Arial Narrow" w:cs="Arial"/>
          <w:i w:val="0"/>
          <w:sz w:val="26"/>
          <w:szCs w:val="26"/>
        </w:rPr>
        <w:t>Review applications; and seek applicants for unfilled positions</w:t>
      </w:r>
      <w:r w:rsidR="004432F4" w:rsidRPr="00AE46F5">
        <w:rPr>
          <w:rFonts w:ascii="Arial Narrow" w:hAnsi="Arial Narrow" w:cs="Arial"/>
          <w:i w:val="0"/>
          <w:sz w:val="26"/>
          <w:szCs w:val="26"/>
        </w:rPr>
        <w:t>.</w:t>
      </w:r>
    </w:p>
    <w:p w14:paraId="66AD5450" w14:textId="77777777" w:rsidR="000E0C16" w:rsidRPr="00AE46F5" w:rsidRDefault="000E0C16" w:rsidP="000E0C16">
      <w:pPr>
        <w:pStyle w:val="ListParagraph"/>
        <w:spacing w:after="0" w:line="240" w:lineRule="auto"/>
        <w:ind w:left="2520"/>
        <w:jc w:val="both"/>
        <w:rPr>
          <w:rFonts w:ascii="Arial Narrow" w:hAnsi="Arial Narrow" w:cs="Arial"/>
          <w:i w:val="0"/>
          <w:sz w:val="26"/>
          <w:szCs w:val="26"/>
        </w:rPr>
      </w:pPr>
    </w:p>
    <w:p w14:paraId="4A74DA21" w14:textId="3C936246" w:rsidR="00280AAE" w:rsidRPr="00AE46F5" w:rsidRDefault="00353F6E" w:rsidP="00C475D0">
      <w:pPr>
        <w:pStyle w:val="ListParagraph"/>
        <w:numPr>
          <w:ilvl w:val="1"/>
          <w:numId w:val="76"/>
        </w:numPr>
        <w:spacing w:after="0" w:line="240" w:lineRule="auto"/>
        <w:jc w:val="both"/>
        <w:rPr>
          <w:rFonts w:ascii="Arial Narrow" w:hAnsi="Arial Narrow" w:cs="Arial"/>
          <w:b/>
          <w:i w:val="0"/>
          <w:color w:val="FF0000"/>
          <w:sz w:val="26"/>
          <w:szCs w:val="26"/>
        </w:rPr>
      </w:pPr>
      <w:r w:rsidRPr="00AE46F5">
        <w:rPr>
          <w:rFonts w:ascii="Arial Narrow" w:hAnsi="Arial Narrow" w:cs="Arial"/>
          <w:b/>
          <w:bCs/>
          <w:i w:val="0"/>
          <w:color w:val="FF0000"/>
          <w:sz w:val="26"/>
          <w:szCs w:val="26"/>
        </w:rPr>
        <w:t>March</w:t>
      </w:r>
      <w:r w:rsidR="000E0C16">
        <w:rPr>
          <w:rFonts w:ascii="Arial Narrow" w:hAnsi="Arial Narrow" w:cs="Arial"/>
          <w:b/>
          <w:bCs/>
          <w:i w:val="0"/>
          <w:color w:val="FF0000"/>
          <w:sz w:val="26"/>
          <w:szCs w:val="26"/>
        </w:rPr>
        <w:t xml:space="preserve"> or April</w:t>
      </w:r>
    </w:p>
    <w:p w14:paraId="380AD819" w14:textId="77777777" w:rsidR="000E0C16" w:rsidRPr="000E0C16" w:rsidRDefault="00353F6E" w:rsidP="000E0C16">
      <w:pPr>
        <w:pStyle w:val="ListParagraph"/>
        <w:numPr>
          <w:ilvl w:val="0"/>
          <w:numId w:val="107"/>
        </w:numPr>
        <w:spacing w:after="0" w:line="240" w:lineRule="auto"/>
        <w:rPr>
          <w:rFonts w:ascii="Arial Narrow" w:hAnsi="Arial Narrow" w:cs="Arial"/>
          <w:i w:val="0"/>
          <w:sz w:val="26"/>
          <w:szCs w:val="26"/>
        </w:rPr>
      </w:pPr>
      <w:r w:rsidRPr="000E0C16">
        <w:rPr>
          <w:rFonts w:ascii="Arial Narrow" w:hAnsi="Arial Narrow" w:cs="Arial"/>
          <w:i w:val="0"/>
          <w:sz w:val="26"/>
          <w:szCs w:val="26"/>
        </w:rPr>
        <w:t>Present Slate to Executive Board</w:t>
      </w:r>
      <w:r w:rsidR="00D327BE" w:rsidRPr="000E0C16">
        <w:rPr>
          <w:rFonts w:ascii="Arial Narrow" w:hAnsi="Arial Narrow" w:cs="Arial"/>
          <w:i w:val="0"/>
          <w:sz w:val="26"/>
          <w:szCs w:val="26"/>
        </w:rPr>
        <w:t xml:space="preserve"> for information only</w:t>
      </w:r>
      <w:r w:rsidR="004432F4" w:rsidRPr="000E0C16">
        <w:rPr>
          <w:rFonts w:ascii="Arial Narrow" w:hAnsi="Arial Narrow" w:cs="Arial"/>
          <w:i w:val="0"/>
          <w:sz w:val="26"/>
          <w:szCs w:val="26"/>
        </w:rPr>
        <w:t>.</w:t>
      </w:r>
    </w:p>
    <w:p w14:paraId="614F16D5" w14:textId="77777777" w:rsidR="000E0C16" w:rsidRPr="000E0C16" w:rsidRDefault="00353F6E" w:rsidP="000E0C16">
      <w:pPr>
        <w:pStyle w:val="ListParagraph"/>
        <w:numPr>
          <w:ilvl w:val="0"/>
          <w:numId w:val="107"/>
        </w:numPr>
        <w:spacing w:after="0" w:line="240" w:lineRule="auto"/>
        <w:rPr>
          <w:rFonts w:ascii="Arial Narrow" w:hAnsi="Arial Narrow" w:cs="Arial"/>
          <w:i w:val="0"/>
          <w:sz w:val="26"/>
          <w:szCs w:val="26"/>
        </w:rPr>
      </w:pPr>
      <w:r w:rsidRPr="000E0C16">
        <w:rPr>
          <w:rFonts w:ascii="Arial Narrow" w:hAnsi="Arial Narrow" w:cs="Arial"/>
          <w:i w:val="0"/>
          <w:sz w:val="26"/>
          <w:szCs w:val="26"/>
        </w:rPr>
        <w:t>Present Slate to Chapter, open floor for nominations</w:t>
      </w:r>
      <w:bookmarkEnd w:id="407"/>
      <w:r w:rsidR="00274A3C" w:rsidRPr="000E0C16">
        <w:rPr>
          <w:rFonts w:ascii="Arial Narrow" w:hAnsi="Arial Narrow" w:cs="Arial"/>
          <w:i w:val="0"/>
          <w:sz w:val="26"/>
          <w:szCs w:val="26"/>
        </w:rPr>
        <w:t>.</w:t>
      </w:r>
    </w:p>
    <w:p w14:paraId="220EDA4E" w14:textId="77777777" w:rsidR="000E0C16" w:rsidRPr="000E0C16" w:rsidRDefault="00D327BE" w:rsidP="000E0C16">
      <w:pPr>
        <w:pStyle w:val="ListParagraph"/>
        <w:numPr>
          <w:ilvl w:val="0"/>
          <w:numId w:val="107"/>
        </w:numPr>
        <w:spacing w:after="0" w:line="240" w:lineRule="auto"/>
        <w:rPr>
          <w:rFonts w:ascii="Arial Narrow" w:hAnsi="Arial Narrow" w:cs="Arial"/>
          <w:i w:val="0"/>
          <w:sz w:val="26"/>
          <w:szCs w:val="26"/>
        </w:rPr>
      </w:pPr>
      <w:r w:rsidRPr="000E0C16">
        <w:rPr>
          <w:rFonts w:ascii="Arial Narrow" w:hAnsi="Arial Narrow" w:cs="Arial"/>
          <w:i w:val="0"/>
          <w:sz w:val="26"/>
          <w:szCs w:val="26"/>
        </w:rPr>
        <w:t>All nominations received from the floor must be determined eligible prior to being slated.</w:t>
      </w:r>
      <w:r w:rsidR="00274A3C" w:rsidRPr="000E0C16">
        <w:rPr>
          <w:rFonts w:ascii="Arial Narrow" w:hAnsi="Arial Narrow" w:cs="Arial"/>
          <w:i w:val="0"/>
          <w:sz w:val="26"/>
          <w:szCs w:val="26"/>
        </w:rPr>
        <w:t xml:space="preserve">  Nominations from the floor are only taken at this meeting and not on the day of elections.</w:t>
      </w:r>
    </w:p>
    <w:p w14:paraId="5D914524" w14:textId="73DDE108" w:rsidR="00280AAE" w:rsidRPr="000E0C16" w:rsidRDefault="00D327BE" w:rsidP="000E0C16">
      <w:pPr>
        <w:pStyle w:val="ListParagraph"/>
        <w:numPr>
          <w:ilvl w:val="0"/>
          <w:numId w:val="107"/>
        </w:numPr>
        <w:spacing w:after="0" w:line="240" w:lineRule="auto"/>
        <w:rPr>
          <w:rFonts w:ascii="Arial Narrow" w:hAnsi="Arial Narrow" w:cs="Arial"/>
          <w:i w:val="0"/>
          <w:sz w:val="26"/>
          <w:szCs w:val="26"/>
        </w:rPr>
      </w:pPr>
      <w:r w:rsidRPr="000E0C16">
        <w:rPr>
          <w:rFonts w:ascii="Arial Narrow" w:hAnsi="Arial Narrow" w:cs="Arial"/>
          <w:i w:val="0"/>
          <w:sz w:val="26"/>
          <w:szCs w:val="26"/>
        </w:rPr>
        <w:t>Campaigning Begins</w:t>
      </w:r>
      <w:r w:rsidR="004432F4" w:rsidRPr="000E0C16">
        <w:rPr>
          <w:rFonts w:ascii="Arial Narrow" w:hAnsi="Arial Narrow" w:cs="Arial"/>
          <w:i w:val="0"/>
          <w:color w:val="FF0000"/>
          <w:sz w:val="26"/>
          <w:szCs w:val="26"/>
        </w:rPr>
        <w:t>.</w:t>
      </w:r>
    </w:p>
    <w:bookmarkEnd w:id="423"/>
    <w:p w14:paraId="3BACD6AD" w14:textId="77777777" w:rsidR="00FF483F" w:rsidRPr="00AE46F5" w:rsidRDefault="00FF483F" w:rsidP="002F595C">
      <w:pPr>
        <w:rPr>
          <w:rFonts w:ascii="Arial Narrow" w:hAnsi="Arial Narrow" w:cs="Arial"/>
          <w:iCs/>
          <w:color w:val="FF0000"/>
          <w:sz w:val="26"/>
          <w:szCs w:val="26"/>
        </w:rPr>
      </w:pPr>
    </w:p>
    <w:p w14:paraId="37FA454D" w14:textId="610E0AC2" w:rsidR="00084883" w:rsidRPr="00665E97" w:rsidRDefault="00084883" w:rsidP="002F595C">
      <w:pPr>
        <w:pStyle w:val="Section"/>
        <w:rPr>
          <w:iCs/>
        </w:rPr>
      </w:pPr>
      <w:bookmarkStart w:id="425" w:name="_Hlk493886376"/>
      <w:bookmarkStart w:id="426" w:name="_Toc99372772"/>
      <w:bookmarkStart w:id="427" w:name="_Hlk96805147"/>
      <w:bookmarkStart w:id="428" w:name="_Hlk41496271"/>
      <w:bookmarkStart w:id="429" w:name="_Hlk498286553"/>
      <w:bookmarkStart w:id="430" w:name="_Hlk488606363"/>
      <w:bookmarkStart w:id="431" w:name="_Hlk488610419"/>
      <w:bookmarkStart w:id="432" w:name="_Hlk486708211"/>
      <w:bookmarkStart w:id="433" w:name="_Hlk488244464"/>
      <w:bookmarkEnd w:id="401"/>
      <w:bookmarkEnd w:id="402"/>
      <w:bookmarkEnd w:id="403"/>
      <w:bookmarkEnd w:id="408"/>
      <w:bookmarkEnd w:id="409"/>
      <w:bookmarkEnd w:id="421"/>
      <w:bookmarkEnd w:id="424"/>
      <w:r w:rsidRPr="00665E97">
        <w:rPr>
          <w:iCs/>
        </w:rPr>
        <w:lastRenderedPageBreak/>
        <w:t xml:space="preserve">Section </w:t>
      </w:r>
      <w:r w:rsidR="00D70E54" w:rsidRPr="00665E97">
        <w:rPr>
          <w:iCs/>
        </w:rPr>
        <w:t>4</w:t>
      </w:r>
      <w:r w:rsidRPr="00665E97">
        <w:rPr>
          <w:iCs/>
        </w:rPr>
        <w:t>: Campaigning</w:t>
      </w:r>
      <w:bookmarkEnd w:id="425"/>
      <w:bookmarkEnd w:id="426"/>
    </w:p>
    <w:p w14:paraId="17FB7458" w14:textId="77777777" w:rsidR="00B31469" w:rsidRPr="00665E97" w:rsidRDefault="00FE6176" w:rsidP="00C475D0">
      <w:pPr>
        <w:pStyle w:val="ListParagraph"/>
        <w:numPr>
          <w:ilvl w:val="0"/>
          <w:numId w:val="55"/>
        </w:numPr>
        <w:spacing w:line="240" w:lineRule="auto"/>
        <w:rPr>
          <w:rFonts w:ascii="Arial Narrow" w:hAnsi="Arial Narrow" w:cs="Arial"/>
          <w:i w:val="0"/>
          <w:sz w:val="26"/>
          <w:szCs w:val="26"/>
        </w:rPr>
      </w:pPr>
      <w:bookmarkStart w:id="434" w:name="_Hlk96805187"/>
      <w:bookmarkEnd w:id="427"/>
      <w:r w:rsidRPr="00665E97">
        <w:rPr>
          <w:rFonts w:ascii="Arial Narrow" w:hAnsi="Arial Narrow" w:cs="Arial"/>
          <w:i w:val="0"/>
          <w:sz w:val="26"/>
          <w:szCs w:val="26"/>
        </w:rPr>
        <w:t xml:space="preserve">Although campaigning is not mandatory, </w:t>
      </w:r>
      <w:r w:rsidR="00B31469" w:rsidRPr="00665E97">
        <w:rPr>
          <w:rFonts w:ascii="Arial Narrow" w:hAnsi="Arial Narrow" w:cs="Arial"/>
          <w:i w:val="0"/>
          <w:sz w:val="26"/>
          <w:szCs w:val="26"/>
        </w:rPr>
        <w:t xml:space="preserve">candidates have the option to campaign if desired. </w:t>
      </w:r>
    </w:p>
    <w:p w14:paraId="533A8D83" w14:textId="53D8A917" w:rsidR="00FE6176" w:rsidRPr="00665E97" w:rsidRDefault="00B31469" w:rsidP="00C475D0">
      <w:pPr>
        <w:pStyle w:val="ListParagraph"/>
        <w:numPr>
          <w:ilvl w:val="0"/>
          <w:numId w:val="55"/>
        </w:numPr>
        <w:spacing w:line="240" w:lineRule="auto"/>
        <w:rPr>
          <w:rFonts w:ascii="Arial Narrow" w:hAnsi="Arial Narrow" w:cs="Arial"/>
          <w:i w:val="0"/>
          <w:sz w:val="26"/>
          <w:szCs w:val="26"/>
        </w:rPr>
      </w:pPr>
      <w:r w:rsidRPr="00665E97">
        <w:rPr>
          <w:rFonts w:ascii="Arial Narrow" w:hAnsi="Arial Narrow" w:cs="Arial"/>
          <w:i w:val="0"/>
          <w:sz w:val="26"/>
          <w:szCs w:val="26"/>
        </w:rPr>
        <w:t>C</w:t>
      </w:r>
      <w:r w:rsidR="00FE6176" w:rsidRPr="00665E97">
        <w:rPr>
          <w:rFonts w:ascii="Arial Narrow" w:hAnsi="Arial Narrow" w:cs="Arial"/>
          <w:i w:val="0"/>
          <w:sz w:val="26"/>
          <w:szCs w:val="26"/>
        </w:rPr>
        <w:t>ampaign guidelines must be in the policies and procedures to give the candidate an opportunity to share her platform for the office.</w:t>
      </w:r>
    </w:p>
    <w:p w14:paraId="3EBB4CFC" w14:textId="4B35DC4E" w:rsidR="00FE6176" w:rsidRPr="00665E97" w:rsidRDefault="00AE46F5" w:rsidP="00C475D0">
      <w:pPr>
        <w:pStyle w:val="ListParagraph"/>
        <w:numPr>
          <w:ilvl w:val="0"/>
          <w:numId w:val="55"/>
        </w:numPr>
        <w:spacing w:line="240" w:lineRule="auto"/>
        <w:rPr>
          <w:rFonts w:ascii="Arial Narrow" w:hAnsi="Arial Narrow" w:cs="Arial"/>
          <w:i w:val="0"/>
          <w:sz w:val="26"/>
          <w:szCs w:val="26"/>
        </w:rPr>
      </w:pPr>
      <w:r w:rsidRPr="00665E97">
        <w:rPr>
          <w:rFonts w:ascii="Arial Narrow" w:hAnsi="Arial Narrow" w:cs="Arial"/>
          <w:i w:val="0"/>
          <w:sz w:val="26"/>
          <w:szCs w:val="26"/>
        </w:rPr>
        <w:t>A</w:t>
      </w:r>
      <w:r w:rsidR="00FE6176" w:rsidRPr="00665E97">
        <w:rPr>
          <w:rFonts w:ascii="Arial Narrow" w:hAnsi="Arial Narrow" w:cs="Arial"/>
          <w:i w:val="0"/>
          <w:sz w:val="26"/>
          <w:szCs w:val="26"/>
        </w:rPr>
        <w:t>ll campaign guidelines</w:t>
      </w:r>
      <w:r w:rsidRPr="00665E97">
        <w:rPr>
          <w:rFonts w:ascii="Arial Narrow" w:hAnsi="Arial Narrow" w:cs="Arial"/>
          <w:i w:val="0"/>
          <w:sz w:val="26"/>
          <w:szCs w:val="26"/>
        </w:rPr>
        <w:t xml:space="preserve"> not covered in this section of the chapter Policies and Procedures</w:t>
      </w:r>
      <w:r w:rsidR="00FE6176" w:rsidRPr="00665E97">
        <w:rPr>
          <w:rFonts w:ascii="Arial Narrow" w:hAnsi="Arial Narrow" w:cs="Arial"/>
          <w:i w:val="0"/>
          <w:sz w:val="26"/>
          <w:szCs w:val="26"/>
        </w:rPr>
        <w:t xml:space="preserve"> must receive the vote of the chapter prior to implementation for each election.</w:t>
      </w:r>
    </w:p>
    <w:p w14:paraId="630D1E59" w14:textId="7F3BD062" w:rsidR="00AE46F5" w:rsidRPr="00665E97" w:rsidRDefault="00084883" w:rsidP="00C475D0">
      <w:pPr>
        <w:pStyle w:val="ListParagraph"/>
        <w:numPr>
          <w:ilvl w:val="0"/>
          <w:numId w:val="55"/>
        </w:numPr>
        <w:spacing w:after="100" w:afterAutospacing="1" w:line="240" w:lineRule="auto"/>
        <w:ind w:right="14"/>
        <w:rPr>
          <w:rFonts w:ascii="Arial Narrow" w:hAnsi="Arial Narrow" w:cs="Arial"/>
          <w:i w:val="0"/>
          <w:sz w:val="26"/>
          <w:szCs w:val="26"/>
        </w:rPr>
      </w:pPr>
      <w:r w:rsidRPr="00665E97">
        <w:rPr>
          <w:rFonts w:ascii="Arial Narrow" w:hAnsi="Arial Narrow" w:cs="Arial"/>
          <w:i w:val="0"/>
          <w:sz w:val="26"/>
          <w:szCs w:val="26"/>
        </w:rPr>
        <w:t>The Nominating Committee organize</w:t>
      </w:r>
      <w:r w:rsidR="002F595C" w:rsidRPr="00665E97">
        <w:rPr>
          <w:rFonts w:ascii="Arial Narrow" w:hAnsi="Arial Narrow" w:cs="Arial"/>
          <w:i w:val="0"/>
          <w:sz w:val="26"/>
          <w:szCs w:val="26"/>
        </w:rPr>
        <w:t>s</w:t>
      </w:r>
      <w:r w:rsidRPr="00665E97">
        <w:rPr>
          <w:rFonts w:ascii="Arial Narrow" w:hAnsi="Arial Narrow" w:cs="Arial"/>
          <w:i w:val="0"/>
          <w:sz w:val="26"/>
          <w:szCs w:val="26"/>
        </w:rPr>
        <w:t>,</w:t>
      </w:r>
      <w:r w:rsidR="00B31469" w:rsidRPr="00665E97">
        <w:rPr>
          <w:rFonts w:ascii="Arial Narrow" w:hAnsi="Arial Narrow" w:cs="Arial"/>
          <w:i w:val="0"/>
          <w:sz w:val="26"/>
          <w:szCs w:val="26"/>
        </w:rPr>
        <w:t xml:space="preserve"> </w:t>
      </w:r>
      <w:r w:rsidRPr="00665E97">
        <w:rPr>
          <w:rFonts w:ascii="Arial Narrow" w:hAnsi="Arial Narrow" w:cs="Arial"/>
          <w:i w:val="0"/>
          <w:sz w:val="26"/>
          <w:szCs w:val="26"/>
        </w:rPr>
        <w:t>oversee</w:t>
      </w:r>
      <w:r w:rsidR="002F595C" w:rsidRPr="00665E97">
        <w:rPr>
          <w:rFonts w:ascii="Arial Narrow" w:hAnsi="Arial Narrow" w:cs="Arial"/>
          <w:i w:val="0"/>
          <w:sz w:val="26"/>
          <w:szCs w:val="26"/>
        </w:rPr>
        <w:t>s</w:t>
      </w:r>
      <w:r w:rsidRPr="00665E97">
        <w:rPr>
          <w:rFonts w:ascii="Arial Narrow" w:hAnsi="Arial Narrow" w:cs="Arial"/>
          <w:i w:val="0"/>
          <w:sz w:val="26"/>
          <w:szCs w:val="26"/>
        </w:rPr>
        <w:t>, implement</w:t>
      </w:r>
      <w:r w:rsidR="002F595C" w:rsidRPr="00665E97">
        <w:rPr>
          <w:rFonts w:ascii="Arial Narrow" w:hAnsi="Arial Narrow" w:cs="Arial"/>
          <w:i w:val="0"/>
          <w:sz w:val="26"/>
          <w:szCs w:val="26"/>
        </w:rPr>
        <w:t>s</w:t>
      </w:r>
      <w:r w:rsidR="003515CB" w:rsidRPr="00665E97">
        <w:rPr>
          <w:rFonts w:ascii="Arial Narrow" w:hAnsi="Arial Narrow" w:cs="Arial"/>
          <w:i w:val="0"/>
          <w:sz w:val="26"/>
          <w:szCs w:val="26"/>
        </w:rPr>
        <w:t>,</w:t>
      </w:r>
      <w:r w:rsidRPr="00665E97">
        <w:rPr>
          <w:rFonts w:ascii="Arial Narrow" w:hAnsi="Arial Narrow" w:cs="Arial"/>
          <w:i w:val="0"/>
          <w:sz w:val="26"/>
          <w:szCs w:val="26"/>
        </w:rPr>
        <w:t xml:space="preserve"> and monitor</w:t>
      </w:r>
      <w:r w:rsidR="002F595C" w:rsidRPr="00665E97">
        <w:rPr>
          <w:rFonts w:ascii="Arial Narrow" w:hAnsi="Arial Narrow" w:cs="Arial"/>
          <w:i w:val="0"/>
          <w:sz w:val="26"/>
          <w:szCs w:val="26"/>
        </w:rPr>
        <w:t>s</w:t>
      </w:r>
      <w:r w:rsidRPr="00665E97">
        <w:rPr>
          <w:rFonts w:ascii="Arial Narrow" w:hAnsi="Arial Narrow" w:cs="Arial"/>
          <w:i w:val="0"/>
          <w:sz w:val="26"/>
          <w:szCs w:val="26"/>
        </w:rPr>
        <w:t xml:space="preserve"> all campaign activities</w:t>
      </w:r>
      <w:r w:rsidR="00D55B86" w:rsidRPr="00665E97">
        <w:rPr>
          <w:rFonts w:ascii="Arial Narrow" w:hAnsi="Arial Narrow" w:cs="Arial"/>
          <w:i w:val="0"/>
          <w:sz w:val="26"/>
          <w:szCs w:val="26"/>
        </w:rPr>
        <w:t>.</w:t>
      </w:r>
    </w:p>
    <w:p w14:paraId="3B1443BB" w14:textId="0EBF7C38" w:rsidR="00C24030" w:rsidRPr="00665E97" w:rsidRDefault="00C24030" w:rsidP="00C475D0">
      <w:pPr>
        <w:pStyle w:val="ListParagraph"/>
        <w:numPr>
          <w:ilvl w:val="0"/>
          <w:numId w:val="55"/>
        </w:numPr>
        <w:spacing w:after="100" w:afterAutospacing="1" w:line="240" w:lineRule="auto"/>
        <w:ind w:right="14"/>
        <w:rPr>
          <w:rFonts w:ascii="Arial Narrow" w:hAnsi="Arial Narrow" w:cs="Arial"/>
          <w:i w:val="0"/>
          <w:sz w:val="26"/>
          <w:szCs w:val="26"/>
        </w:rPr>
      </w:pPr>
      <w:r w:rsidRPr="00665E97">
        <w:rPr>
          <w:rFonts w:ascii="Arial Narrow" w:hAnsi="Arial Narrow" w:cs="Arial"/>
          <w:i w:val="0"/>
          <w:sz w:val="26"/>
          <w:szCs w:val="26"/>
        </w:rPr>
        <w:t xml:space="preserve">Slated candidates may officially begin campaigning immediately after the chapter meeting in which the slate is announced/presented. </w:t>
      </w:r>
    </w:p>
    <w:bookmarkEnd w:id="434"/>
    <w:p w14:paraId="137730B5" w14:textId="07B1CDDF" w:rsidR="00C24030" w:rsidRPr="00665E97" w:rsidRDefault="00C24030" w:rsidP="00C475D0">
      <w:pPr>
        <w:numPr>
          <w:ilvl w:val="0"/>
          <w:numId w:val="55"/>
        </w:numPr>
        <w:spacing w:after="100" w:afterAutospacing="1"/>
        <w:ind w:right="14"/>
        <w:contextualSpacing/>
        <w:rPr>
          <w:rFonts w:ascii="Arial Narrow" w:hAnsi="Arial Narrow" w:cs="Arial"/>
          <w:iCs/>
          <w:sz w:val="26"/>
          <w:szCs w:val="26"/>
        </w:rPr>
      </w:pPr>
      <w:r w:rsidRPr="00665E97">
        <w:rPr>
          <w:rFonts w:ascii="Arial Narrow" w:hAnsi="Arial Narrow" w:cs="Arial"/>
          <w:iCs/>
          <w:sz w:val="26"/>
          <w:szCs w:val="26"/>
        </w:rPr>
        <w:t xml:space="preserve">Slated candidates must end all campaign activities </w:t>
      </w:r>
      <w:r w:rsidRPr="00665E97">
        <w:rPr>
          <w:rFonts w:ascii="Arial Narrow" w:hAnsi="Arial Narrow" w:cs="Arial"/>
          <w:b/>
          <w:bCs/>
          <w:iCs/>
          <w:color w:val="FF0000"/>
          <w:sz w:val="26"/>
          <w:szCs w:val="26"/>
        </w:rPr>
        <w:t>30 minutes</w:t>
      </w:r>
      <w:r w:rsidRPr="00665E97">
        <w:rPr>
          <w:rFonts w:ascii="Arial Narrow" w:hAnsi="Arial Narrow" w:cs="Arial"/>
          <w:iCs/>
          <w:color w:val="FF0000"/>
          <w:sz w:val="26"/>
          <w:szCs w:val="26"/>
        </w:rPr>
        <w:t xml:space="preserve"> </w:t>
      </w:r>
      <w:r w:rsidRPr="00665E97">
        <w:rPr>
          <w:rFonts w:ascii="Arial Narrow" w:hAnsi="Arial Narrow" w:cs="Arial"/>
          <w:iCs/>
          <w:sz w:val="26"/>
          <w:szCs w:val="26"/>
        </w:rPr>
        <w:t xml:space="preserve">prior to the launch of the election ballot. </w:t>
      </w:r>
    </w:p>
    <w:p w14:paraId="5E944613" w14:textId="77777777" w:rsidR="00C24030" w:rsidRPr="00665E97" w:rsidRDefault="00C24030" w:rsidP="00C475D0">
      <w:pPr>
        <w:numPr>
          <w:ilvl w:val="0"/>
          <w:numId w:val="55"/>
        </w:numPr>
        <w:spacing w:after="100" w:afterAutospacing="1"/>
        <w:ind w:right="14"/>
        <w:contextualSpacing/>
        <w:rPr>
          <w:rFonts w:ascii="Arial Narrow" w:hAnsi="Arial Narrow" w:cs="Arial"/>
          <w:iCs/>
          <w:sz w:val="26"/>
          <w:szCs w:val="26"/>
        </w:rPr>
      </w:pPr>
      <w:r w:rsidRPr="00665E97">
        <w:rPr>
          <w:rFonts w:ascii="Arial Narrow" w:hAnsi="Arial Narrow" w:cs="Arial"/>
          <w:iCs/>
          <w:sz w:val="26"/>
          <w:szCs w:val="26"/>
        </w:rPr>
        <w:t xml:space="preserve">Campaigning is restricted to within the sorority.  </w:t>
      </w:r>
    </w:p>
    <w:p w14:paraId="79513B30" w14:textId="77777777" w:rsidR="00C24030" w:rsidRPr="00665E97" w:rsidRDefault="00C24030" w:rsidP="00C475D0">
      <w:pPr>
        <w:numPr>
          <w:ilvl w:val="0"/>
          <w:numId w:val="55"/>
        </w:numPr>
        <w:spacing w:after="100" w:afterAutospacing="1"/>
        <w:ind w:right="14"/>
        <w:contextualSpacing/>
        <w:rPr>
          <w:rFonts w:ascii="Arial Narrow" w:hAnsi="Arial Narrow" w:cs="Arial"/>
          <w:iCs/>
          <w:sz w:val="26"/>
          <w:szCs w:val="26"/>
        </w:rPr>
      </w:pPr>
      <w:r w:rsidRPr="00665E97">
        <w:rPr>
          <w:rFonts w:ascii="Arial Narrow" w:hAnsi="Arial Narrow" w:cs="Arial"/>
          <w:iCs/>
          <w:sz w:val="26"/>
          <w:szCs w:val="26"/>
        </w:rPr>
        <w:t xml:space="preserve">If a candidate is recognized, all slated candidates MUST be recognized at chapter events, meetings, functions. </w:t>
      </w:r>
    </w:p>
    <w:p w14:paraId="3C589D0B" w14:textId="77777777" w:rsidR="00C24030" w:rsidRPr="00665E97" w:rsidRDefault="00C24030" w:rsidP="00C475D0">
      <w:pPr>
        <w:numPr>
          <w:ilvl w:val="0"/>
          <w:numId w:val="55"/>
        </w:numPr>
        <w:spacing w:after="100" w:afterAutospacing="1"/>
        <w:ind w:right="14"/>
        <w:contextualSpacing/>
        <w:rPr>
          <w:rFonts w:ascii="Arial Narrow" w:hAnsi="Arial Narrow" w:cs="Arial"/>
          <w:iCs/>
          <w:sz w:val="26"/>
          <w:szCs w:val="26"/>
        </w:rPr>
      </w:pPr>
      <w:r w:rsidRPr="00665E97">
        <w:rPr>
          <w:rFonts w:ascii="Arial Narrow" w:hAnsi="Arial Narrow" w:cs="Arial"/>
          <w:iCs/>
          <w:sz w:val="26"/>
          <w:szCs w:val="26"/>
        </w:rPr>
        <w:t xml:space="preserve">Candidate forums are allowed and coordinated under the direction of the Nominating Committee. </w:t>
      </w:r>
    </w:p>
    <w:p w14:paraId="2E8D8B89" w14:textId="2C028B5A" w:rsidR="00C24030" w:rsidRPr="00665E97" w:rsidRDefault="00AE46F5" w:rsidP="00C475D0">
      <w:pPr>
        <w:numPr>
          <w:ilvl w:val="0"/>
          <w:numId w:val="55"/>
        </w:numPr>
        <w:spacing w:after="100" w:afterAutospacing="1"/>
        <w:ind w:right="14"/>
        <w:contextualSpacing/>
        <w:rPr>
          <w:rFonts w:ascii="Arial Narrow" w:hAnsi="Arial Narrow" w:cs="Arial"/>
          <w:iCs/>
          <w:sz w:val="26"/>
          <w:szCs w:val="26"/>
        </w:rPr>
      </w:pPr>
      <w:r w:rsidRPr="00665E97">
        <w:rPr>
          <w:rFonts w:ascii="Arial Narrow" w:hAnsi="Arial Narrow" w:cs="Arial"/>
          <w:iCs/>
          <w:sz w:val="26"/>
          <w:szCs w:val="26"/>
        </w:rPr>
        <w:t>With the written approval of the nominating committee c</w:t>
      </w:r>
      <w:r w:rsidR="00C24030" w:rsidRPr="00665E97">
        <w:rPr>
          <w:rFonts w:ascii="Arial Narrow" w:hAnsi="Arial Narrow" w:cs="Arial"/>
          <w:iCs/>
          <w:sz w:val="26"/>
          <w:szCs w:val="26"/>
        </w:rPr>
        <w:t xml:space="preserve">andidates may host meet and greet or reception events, which are social occasions to welcome and interact with members. </w:t>
      </w:r>
    </w:p>
    <w:p w14:paraId="072EC6C3" w14:textId="24571ECC" w:rsidR="00C24030" w:rsidRPr="00665E97" w:rsidRDefault="00C24030" w:rsidP="00C475D0">
      <w:pPr>
        <w:numPr>
          <w:ilvl w:val="0"/>
          <w:numId w:val="55"/>
        </w:numPr>
        <w:spacing w:after="100" w:afterAutospacing="1"/>
        <w:ind w:right="14"/>
        <w:contextualSpacing/>
        <w:rPr>
          <w:rFonts w:ascii="Arial Narrow" w:hAnsi="Arial Narrow" w:cs="Arial"/>
          <w:iCs/>
          <w:color w:val="FF0000"/>
          <w:sz w:val="26"/>
          <w:szCs w:val="26"/>
        </w:rPr>
      </w:pPr>
      <w:r w:rsidRPr="00665E97">
        <w:rPr>
          <w:rFonts w:ascii="Arial Narrow" w:hAnsi="Arial Narrow" w:cs="Arial"/>
          <w:iCs/>
          <w:sz w:val="26"/>
          <w:szCs w:val="26"/>
        </w:rPr>
        <w:t xml:space="preserve">Campaign donations and expenditure </w:t>
      </w:r>
      <w:r w:rsidR="002F595C" w:rsidRPr="00665E97">
        <w:rPr>
          <w:rFonts w:ascii="Arial Narrow" w:hAnsi="Arial Narrow" w:cs="Arial"/>
          <w:iCs/>
          <w:sz w:val="26"/>
          <w:szCs w:val="26"/>
        </w:rPr>
        <w:t>can</w:t>
      </w:r>
      <w:r w:rsidRPr="00665E97">
        <w:rPr>
          <w:rFonts w:ascii="Arial Narrow" w:hAnsi="Arial Narrow" w:cs="Arial"/>
          <w:iCs/>
          <w:sz w:val="26"/>
          <w:szCs w:val="26"/>
        </w:rPr>
        <w:t xml:space="preserve">not exceed a total of </w:t>
      </w:r>
      <w:r w:rsidRPr="00665E97">
        <w:rPr>
          <w:rFonts w:ascii="Arial Narrow" w:hAnsi="Arial Narrow" w:cs="Arial"/>
          <w:b/>
          <w:bCs/>
          <w:iCs/>
          <w:color w:val="FF0000"/>
          <w:sz w:val="26"/>
          <w:szCs w:val="26"/>
          <w:highlight w:val="yellow"/>
        </w:rPr>
        <w:t>$</w:t>
      </w:r>
      <w:r w:rsidR="00AE46F5" w:rsidRPr="00665E97">
        <w:rPr>
          <w:rFonts w:ascii="Arial Narrow" w:hAnsi="Arial Narrow" w:cs="Arial"/>
          <w:b/>
          <w:bCs/>
          <w:iCs/>
          <w:color w:val="FF0000"/>
          <w:sz w:val="26"/>
          <w:szCs w:val="26"/>
          <w:highlight w:val="yellow"/>
        </w:rPr>
        <w:t>0.</w:t>
      </w:r>
      <w:commentRangeStart w:id="435"/>
      <w:commentRangeStart w:id="436"/>
      <w:r w:rsidR="00AE46F5" w:rsidRPr="00665E97">
        <w:rPr>
          <w:rFonts w:ascii="Arial Narrow" w:hAnsi="Arial Narrow" w:cs="Arial"/>
          <w:b/>
          <w:bCs/>
          <w:iCs/>
          <w:color w:val="FF0000"/>
          <w:sz w:val="26"/>
          <w:szCs w:val="26"/>
          <w:highlight w:val="yellow"/>
        </w:rPr>
        <w:t>00</w:t>
      </w:r>
      <w:commentRangeEnd w:id="435"/>
      <w:r w:rsidR="00F673DA" w:rsidRPr="00665E97">
        <w:rPr>
          <w:rStyle w:val="CommentReference"/>
          <w:rFonts w:asciiTheme="minorHAnsi" w:eastAsiaTheme="minorEastAsia" w:hAnsiTheme="minorHAnsi" w:cstheme="minorBidi"/>
          <w:i/>
          <w:iCs/>
        </w:rPr>
        <w:commentReference w:id="435"/>
      </w:r>
      <w:commentRangeEnd w:id="436"/>
      <w:r w:rsidR="00416A80" w:rsidRPr="00665E97">
        <w:rPr>
          <w:rStyle w:val="CommentReference"/>
          <w:rFonts w:asciiTheme="minorHAnsi" w:eastAsiaTheme="minorEastAsia" w:hAnsiTheme="minorHAnsi" w:cstheme="minorBidi"/>
          <w:i/>
          <w:iCs/>
        </w:rPr>
        <w:commentReference w:id="436"/>
      </w:r>
      <w:r w:rsidRPr="00665E97">
        <w:rPr>
          <w:rFonts w:ascii="Arial Narrow" w:hAnsi="Arial Narrow" w:cs="Arial"/>
          <w:iCs/>
          <w:color w:val="FF0000"/>
          <w:sz w:val="26"/>
          <w:szCs w:val="26"/>
          <w:highlight w:val="yellow"/>
        </w:rPr>
        <w:t>.</w:t>
      </w:r>
      <w:r w:rsidRPr="00665E97">
        <w:rPr>
          <w:rFonts w:ascii="Arial Narrow" w:hAnsi="Arial Narrow" w:cs="Arial"/>
          <w:iCs/>
          <w:color w:val="FF0000"/>
          <w:sz w:val="26"/>
          <w:szCs w:val="26"/>
        </w:rPr>
        <w:t xml:space="preserve">  </w:t>
      </w:r>
    </w:p>
    <w:p w14:paraId="288BDEF7" w14:textId="08D80B42" w:rsidR="00C24030" w:rsidRPr="00665E97" w:rsidRDefault="00AE46F5" w:rsidP="00C475D0">
      <w:pPr>
        <w:numPr>
          <w:ilvl w:val="0"/>
          <w:numId w:val="55"/>
        </w:numPr>
        <w:spacing w:after="100" w:afterAutospacing="1"/>
        <w:ind w:right="14"/>
        <w:contextualSpacing/>
        <w:rPr>
          <w:rFonts w:ascii="Arial Narrow" w:hAnsi="Arial Narrow" w:cs="Arial"/>
          <w:iCs/>
          <w:sz w:val="26"/>
          <w:szCs w:val="26"/>
        </w:rPr>
      </w:pPr>
      <w:r w:rsidRPr="00665E97">
        <w:rPr>
          <w:rFonts w:ascii="Arial Narrow" w:hAnsi="Arial Narrow" w:cs="Arial"/>
          <w:iCs/>
          <w:sz w:val="26"/>
          <w:szCs w:val="26"/>
        </w:rPr>
        <w:t>Candidates</w:t>
      </w:r>
      <w:r w:rsidR="00C24030" w:rsidRPr="00665E97">
        <w:rPr>
          <w:rFonts w:ascii="Arial Narrow" w:hAnsi="Arial Narrow" w:cs="Arial"/>
          <w:iCs/>
          <w:sz w:val="26"/>
          <w:szCs w:val="26"/>
        </w:rPr>
        <w:t xml:space="preserve"> may accept contributions from Deltas and non-Deltas. </w:t>
      </w:r>
    </w:p>
    <w:p w14:paraId="18F55F15" w14:textId="37A6FC62" w:rsidR="00C24030" w:rsidRPr="00665E97" w:rsidRDefault="00AE46F5" w:rsidP="00C475D0">
      <w:pPr>
        <w:numPr>
          <w:ilvl w:val="0"/>
          <w:numId w:val="55"/>
        </w:numPr>
        <w:spacing w:after="100" w:afterAutospacing="1"/>
        <w:ind w:right="14"/>
        <w:contextualSpacing/>
        <w:rPr>
          <w:rFonts w:ascii="Arial Narrow" w:hAnsi="Arial Narrow" w:cs="Arial"/>
          <w:iCs/>
          <w:sz w:val="26"/>
          <w:szCs w:val="26"/>
        </w:rPr>
      </w:pPr>
      <w:r w:rsidRPr="00665E97">
        <w:rPr>
          <w:rFonts w:ascii="Arial Narrow" w:hAnsi="Arial Narrow" w:cs="Arial"/>
          <w:iCs/>
          <w:sz w:val="26"/>
          <w:szCs w:val="26"/>
        </w:rPr>
        <w:t>O</w:t>
      </w:r>
      <w:r w:rsidR="00C24030" w:rsidRPr="00665E97">
        <w:rPr>
          <w:rFonts w:ascii="Arial Narrow" w:hAnsi="Arial Narrow" w:cs="Arial"/>
          <w:iCs/>
          <w:sz w:val="26"/>
          <w:szCs w:val="26"/>
        </w:rPr>
        <w:t>nce a candidate has reached the donation limit, she must stop accepting monetary and in</w:t>
      </w:r>
      <w:r w:rsidR="00FE6176" w:rsidRPr="00665E97">
        <w:rPr>
          <w:rFonts w:ascii="Arial Narrow" w:hAnsi="Arial Narrow" w:cs="Arial"/>
          <w:iCs/>
          <w:sz w:val="26"/>
          <w:szCs w:val="26"/>
        </w:rPr>
        <w:t>-</w:t>
      </w:r>
      <w:r w:rsidR="00C24030" w:rsidRPr="00665E97">
        <w:rPr>
          <w:rFonts w:ascii="Arial Narrow" w:hAnsi="Arial Narrow" w:cs="Arial"/>
          <w:iCs/>
          <w:sz w:val="26"/>
          <w:szCs w:val="26"/>
        </w:rPr>
        <w:t xml:space="preserve">kind donations.  </w:t>
      </w:r>
    </w:p>
    <w:p w14:paraId="184D68B2" w14:textId="77777777" w:rsidR="00C24030" w:rsidRPr="00665E97" w:rsidRDefault="00C24030" w:rsidP="00C475D0">
      <w:pPr>
        <w:numPr>
          <w:ilvl w:val="0"/>
          <w:numId w:val="55"/>
        </w:numPr>
        <w:spacing w:after="100" w:afterAutospacing="1"/>
        <w:ind w:right="14"/>
        <w:contextualSpacing/>
        <w:rPr>
          <w:rFonts w:ascii="Arial Narrow" w:hAnsi="Arial Narrow" w:cs="Arial"/>
          <w:iCs/>
          <w:sz w:val="26"/>
          <w:szCs w:val="26"/>
        </w:rPr>
      </w:pPr>
      <w:r w:rsidRPr="00665E97">
        <w:rPr>
          <w:rFonts w:ascii="Arial Narrow" w:hAnsi="Arial Narrow" w:cs="Arial"/>
          <w:iCs/>
          <w:sz w:val="26"/>
          <w:szCs w:val="26"/>
        </w:rPr>
        <w:t xml:space="preserve">Candidates are encouraged to use the “bcc” (blind carbon copy) option when sending campaign communication. This allows each recipient to only see their email address. </w:t>
      </w:r>
    </w:p>
    <w:p w14:paraId="6CB633C0" w14:textId="77777777" w:rsidR="00C24030" w:rsidRPr="00665E97" w:rsidRDefault="00C24030" w:rsidP="00C475D0">
      <w:pPr>
        <w:numPr>
          <w:ilvl w:val="0"/>
          <w:numId w:val="55"/>
        </w:numPr>
        <w:spacing w:after="100" w:afterAutospacing="1"/>
        <w:ind w:right="14"/>
        <w:contextualSpacing/>
        <w:rPr>
          <w:rFonts w:ascii="Arial Narrow" w:hAnsi="Arial Narrow" w:cs="Arial"/>
          <w:iCs/>
          <w:sz w:val="26"/>
          <w:szCs w:val="26"/>
        </w:rPr>
      </w:pPr>
      <w:r w:rsidRPr="00665E97">
        <w:rPr>
          <w:rFonts w:ascii="Arial Narrow" w:hAnsi="Arial Narrow" w:cs="Arial"/>
          <w:iCs/>
          <w:sz w:val="26"/>
          <w:szCs w:val="26"/>
        </w:rPr>
        <w:t xml:space="preserve">Chapter leadership contact email addresses on chapter, regional or national websites, that are available to the public, may be used by candidates for the purpose of sending campaign material. </w:t>
      </w:r>
    </w:p>
    <w:p w14:paraId="24EC4AB5" w14:textId="798A0D02" w:rsidR="00C24030" w:rsidRPr="00665E97" w:rsidRDefault="00AE46F5" w:rsidP="00C475D0">
      <w:pPr>
        <w:numPr>
          <w:ilvl w:val="0"/>
          <w:numId w:val="55"/>
        </w:numPr>
        <w:spacing w:after="100" w:afterAutospacing="1"/>
        <w:ind w:right="14"/>
        <w:contextualSpacing/>
        <w:rPr>
          <w:rFonts w:ascii="Arial Narrow" w:hAnsi="Arial Narrow" w:cs="Arial"/>
          <w:iCs/>
          <w:sz w:val="26"/>
          <w:szCs w:val="26"/>
        </w:rPr>
      </w:pPr>
      <w:r w:rsidRPr="00665E97">
        <w:rPr>
          <w:rFonts w:ascii="Arial Narrow" w:hAnsi="Arial Narrow" w:cs="Arial"/>
          <w:iCs/>
          <w:sz w:val="26"/>
          <w:szCs w:val="26"/>
        </w:rPr>
        <w:t>With approval of the nominating committee ca</w:t>
      </w:r>
      <w:r w:rsidR="00C24030" w:rsidRPr="00665E97">
        <w:rPr>
          <w:rFonts w:ascii="Arial Narrow" w:hAnsi="Arial Narrow" w:cs="Arial"/>
          <w:iCs/>
          <w:sz w:val="26"/>
          <w:szCs w:val="26"/>
        </w:rPr>
        <w:t xml:space="preserve">ndidates </w:t>
      </w:r>
      <w:r w:rsidR="00C24030" w:rsidRPr="00665E97">
        <w:rPr>
          <w:rFonts w:ascii="Arial Narrow" w:hAnsi="Arial Narrow" w:cs="Arial"/>
          <w:b/>
          <w:bCs/>
          <w:iCs/>
          <w:sz w:val="26"/>
          <w:szCs w:val="26"/>
        </w:rPr>
        <w:t>may</w:t>
      </w:r>
      <w:r w:rsidR="00C24030" w:rsidRPr="00665E97">
        <w:rPr>
          <w:rFonts w:ascii="Arial Narrow" w:hAnsi="Arial Narrow" w:cs="Arial"/>
          <w:iCs/>
          <w:sz w:val="26"/>
          <w:szCs w:val="26"/>
        </w:rPr>
        <w:t xml:space="preserve"> use member directories of the chapter to campaign</w:t>
      </w:r>
      <w:r w:rsidR="004432F4" w:rsidRPr="00665E97">
        <w:rPr>
          <w:rFonts w:ascii="Arial Narrow" w:hAnsi="Arial Narrow" w:cs="Arial"/>
          <w:iCs/>
          <w:sz w:val="26"/>
          <w:szCs w:val="26"/>
        </w:rPr>
        <w:t>.</w:t>
      </w:r>
      <w:r w:rsidR="00C24030" w:rsidRPr="00665E97">
        <w:rPr>
          <w:rFonts w:ascii="Arial Narrow" w:hAnsi="Arial Narrow" w:cs="Arial"/>
          <w:iCs/>
          <w:sz w:val="26"/>
          <w:szCs w:val="26"/>
        </w:rPr>
        <w:t xml:space="preserve"> </w:t>
      </w:r>
    </w:p>
    <w:p w14:paraId="17FAC245" w14:textId="77777777" w:rsidR="00C24030" w:rsidRPr="00665E97" w:rsidRDefault="00C24030" w:rsidP="00C475D0">
      <w:pPr>
        <w:numPr>
          <w:ilvl w:val="0"/>
          <w:numId w:val="55"/>
        </w:numPr>
        <w:spacing w:after="100" w:afterAutospacing="1"/>
        <w:ind w:right="14"/>
        <w:contextualSpacing/>
        <w:rPr>
          <w:rFonts w:ascii="Arial Narrow" w:hAnsi="Arial Narrow" w:cs="Arial"/>
          <w:iCs/>
          <w:sz w:val="26"/>
          <w:szCs w:val="26"/>
        </w:rPr>
      </w:pPr>
      <w:r w:rsidRPr="00665E97">
        <w:rPr>
          <w:rFonts w:ascii="Arial Narrow" w:hAnsi="Arial Narrow" w:cs="Arial"/>
          <w:iCs/>
          <w:sz w:val="26"/>
          <w:szCs w:val="26"/>
        </w:rPr>
        <w:t xml:space="preserve">Email addresses must not be connected to the candidate’s business/work or official role in the Sorority. </w:t>
      </w:r>
    </w:p>
    <w:p w14:paraId="09FB939B" w14:textId="55C8D088" w:rsidR="00C24030" w:rsidRPr="00665E97" w:rsidRDefault="00C24030" w:rsidP="00C475D0">
      <w:pPr>
        <w:numPr>
          <w:ilvl w:val="0"/>
          <w:numId w:val="55"/>
        </w:numPr>
        <w:spacing w:after="100" w:afterAutospacing="1"/>
        <w:ind w:right="14"/>
        <w:contextualSpacing/>
        <w:rPr>
          <w:rFonts w:ascii="Arial Narrow" w:hAnsi="Arial Narrow" w:cs="Arial"/>
          <w:iCs/>
          <w:sz w:val="26"/>
          <w:szCs w:val="26"/>
        </w:rPr>
      </w:pPr>
      <w:r w:rsidRPr="00665E97">
        <w:rPr>
          <w:rFonts w:ascii="Arial Narrow" w:hAnsi="Arial Narrow" w:cs="Arial"/>
          <w:iCs/>
          <w:sz w:val="26"/>
          <w:szCs w:val="26"/>
        </w:rPr>
        <w:t xml:space="preserve">Candidates must adhere to and abide by the Delta Technology Guidelines. </w:t>
      </w:r>
    </w:p>
    <w:p w14:paraId="135A602D" w14:textId="77777777" w:rsidR="00C24030" w:rsidRPr="00665E97" w:rsidRDefault="00C24030" w:rsidP="00C475D0">
      <w:pPr>
        <w:numPr>
          <w:ilvl w:val="0"/>
          <w:numId w:val="55"/>
        </w:numPr>
        <w:spacing w:after="100" w:afterAutospacing="1"/>
        <w:ind w:right="14"/>
        <w:contextualSpacing/>
        <w:rPr>
          <w:rFonts w:ascii="Arial Narrow" w:hAnsi="Arial Narrow" w:cs="Arial"/>
          <w:iCs/>
          <w:sz w:val="26"/>
          <w:szCs w:val="26"/>
        </w:rPr>
      </w:pPr>
      <w:r w:rsidRPr="00665E97">
        <w:rPr>
          <w:rFonts w:ascii="Arial Narrow" w:hAnsi="Arial Narrow" w:cs="Arial"/>
          <w:iCs/>
          <w:sz w:val="26"/>
          <w:szCs w:val="26"/>
        </w:rPr>
        <w:t xml:space="preserve">Candidates are not required to seek permission for photographs </w:t>
      </w:r>
      <w:proofErr w:type="gramStart"/>
      <w:r w:rsidRPr="00665E97">
        <w:rPr>
          <w:rFonts w:ascii="Arial Narrow" w:hAnsi="Arial Narrow" w:cs="Arial"/>
          <w:iCs/>
          <w:sz w:val="26"/>
          <w:szCs w:val="26"/>
        </w:rPr>
        <w:t>used</w:t>
      </w:r>
      <w:proofErr w:type="gramEnd"/>
      <w:r w:rsidRPr="00665E97">
        <w:rPr>
          <w:rFonts w:ascii="Arial Narrow" w:hAnsi="Arial Narrow" w:cs="Arial"/>
          <w:iCs/>
          <w:sz w:val="26"/>
          <w:szCs w:val="26"/>
        </w:rPr>
        <w:t xml:space="preserve"> in their campaign, either in print or electronic form (e.g., email, video, website, etc.). </w:t>
      </w:r>
    </w:p>
    <w:p w14:paraId="0D28610A" w14:textId="77777777" w:rsidR="00C24030" w:rsidRPr="00665E97" w:rsidRDefault="00C24030" w:rsidP="00C475D0">
      <w:pPr>
        <w:numPr>
          <w:ilvl w:val="0"/>
          <w:numId w:val="55"/>
        </w:numPr>
        <w:spacing w:after="100" w:afterAutospacing="1"/>
        <w:ind w:right="14"/>
        <w:contextualSpacing/>
        <w:rPr>
          <w:rFonts w:ascii="Arial Narrow" w:hAnsi="Arial Narrow" w:cs="Arial"/>
          <w:iCs/>
          <w:sz w:val="26"/>
          <w:szCs w:val="26"/>
        </w:rPr>
      </w:pPr>
      <w:r w:rsidRPr="00665E97">
        <w:rPr>
          <w:rFonts w:ascii="Arial Narrow" w:hAnsi="Arial Narrow" w:cs="Arial"/>
          <w:iCs/>
          <w:sz w:val="26"/>
          <w:szCs w:val="26"/>
        </w:rPr>
        <w:t xml:space="preserve">Candidates, who use pictures of others, </w:t>
      </w:r>
      <w:r w:rsidRPr="00665E97">
        <w:rPr>
          <w:rFonts w:ascii="Arial Narrow" w:hAnsi="Arial Narrow" w:cs="Arial"/>
          <w:b/>
          <w:bCs/>
          <w:iCs/>
          <w:sz w:val="26"/>
          <w:szCs w:val="26"/>
        </w:rPr>
        <w:t>MUST</w:t>
      </w:r>
      <w:r w:rsidRPr="00665E97">
        <w:rPr>
          <w:rFonts w:ascii="Arial Narrow" w:hAnsi="Arial Narrow" w:cs="Arial"/>
          <w:iCs/>
          <w:sz w:val="26"/>
          <w:szCs w:val="26"/>
        </w:rPr>
        <w:t xml:space="preserve"> include the following disclaimer on all campaign materials (websites, emails, videos, flyers, postcards, ads, etc.) </w:t>
      </w:r>
      <w:proofErr w:type="gramStart"/>
      <w:r w:rsidRPr="00665E97">
        <w:rPr>
          <w:rFonts w:ascii="Arial Narrow" w:hAnsi="Arial Narrow" w:cs="Arial"/>
          <w:iCs/>
          <w:sz w:val="26"/>
          <w:szCs w:val="26"/>
        </w:rPr>
        <w:t>whether or not</w:t>
      </w:r>
      <w:proofErr w:type="gramEnd"/>
      <w:r w:rsidRPr="00665E97">
        <w:rPr>
          <w:rFonts w:ascii="Arial Narrow" w:hAnsi="Arial Narrow" w:cs="Arial"/>
          <w:iCs/>
          <w:sz w:val="26"/>
          <w:szCs w:val="26"/>
        </w:rPr>
        <w:t xml:space="preserve"> the candidate has or has not received permission to use an individual’s photograph: </w:t>
      </w:r>
    </w:p>
    <w:p w14:paraId="0C288A5A" w14:textId="5A32F038" w:rsidR="00C24030" w:rsidRPr="00665E97" w:rsidRDefault="00C24030" w:rsidP="00203316">
      <w:pPr>
        <w:spacing w:after="100" w:afterAutospacing="1"/>
        <w:ind w:left="2436" w:right="110" w:hanging="1171"/>
        <w:contextualSpacing/>
        <w:rPr>
          <w:rFonts w:ascii="Arial Narrow" w:hAnsi="Arial Narrow" w:cs="Arial"/>
          <w:iCs/>
          <w:sz w:val="26"/>
          <w:szCs w:val="26"/>
        </w:rPr>
      </w:pPr>
      <w:r w:rsidRPr="00665E97">
        <w:rPr>
          <w:rFonts w:ascii="Arial Narrow" w:hAnsi="Arial Narrow" w:cs="Arial"/>
          <w:iCs/>
          <w:sz w:val="26"/>
          <w:szCs w:val="26"/>
        </w:rPr>
        <w:t xml:space="preserve">Disclaimer:   The use of a photograph </w:t>
      </w:r>
      <w:proofErr w:type="gramStart"/>
      <w:r w:rsidRPr="00665E97">
        <w:rPr>
          <w:rFonts w:ascii="Arial Narrow" w:hAnsi="Arial Narrow" w:cs="Arial"/>
          <w:iCs/>
          <w:sz w:val="26"/>
          <w:szCs w:val="26"/>
        </w:rPr>
        <w:t>on</w:t>
      </w:r>
      <w:proofErr w:type="gramEnd"/>
      <w:r w:rsidRPr="00665E97">
        <w:rPr>
          <w:rFonts w:ascii="Arial Narrow" w:hAnsi="Arial Narrow" w:cs="Arial"/>
          <w:iCs/>
          <w:sz w:val="26"/>
          <w:szCs w:val="26"/>
        </w:rPr>
        <w:t xml:space="preserve"> my campaign literature does not imply an endorsement. Images are intended only to demonstrate actual events that occurred and interactions between individuals photographed.</w:t>
      </w:r>
      <w:r w:rsidRPr="00665E97">
        <w:rPr>
          <w:rFonts w:ascii="Arial Narrow" w:eastAsia="Arial" w:hAnsi="Arial Narrow" w:cs="Arial"/>
          <w:iCs/>
          <w:sz w:val="26"/>
          <w:szCs w:val="26"/>
        </w:rPr>
        <w:t xml:space="preserve"> </w:t>
      </w:r>
    </w:p>
    <w:p w14:paraId="0A5045E3" w14:textId="77777777" w:rsidR="00C24030" w:rsidRPr="00665E97" w:rsidRDefault="00C24030" w:rsidP="00C475D0">
      <w:pPr>
        <w:numPr>
          <w:ilvl w:val="0"/>
          <w:numId w:val="55"/>
        </w:numPr>
        <w:spacing w:after="100" w:afterAutospacing="1"/>
        <w:ind w:right="14"/>
        <w:contextualSpacing/>
        <w:rPr>
          <w:rFonts w:ascii="Arial Narrow" w:hAnsi="Arial Narrow" w:cs="Arial"/>
          <w:iCs/>
          <w:sz w:val="26"/>
          <w:szCs w:val="26"/>
        </w:rPr>
      </w:pPr>
      <w:r w:rsidRPr="00665E97">
        <w:rPr>
          <w:rFonts w:ascii="Arial Narrow" w:hAnsi="Arial Narrow" w:cs="Arial"/>
          <w:iCs/>
          <w:sz w:val="26"/>
          <w:szCs w:val="26"/>
        </w:rPr>
        <w:t xml:space="preserve">All campaign material (websites, email, campaign literature, videos, etc.) </w:t>
      </w:r>
      <w:r w:rsidRPr="00665E97">
        <w:rPr>
          <w:rFonts w:ascii="Arial Narrow" w:hAnsi="Arial Narrow" w:cs="Arial"/>
          <w:b/>
          <w:bCs/>
          <w:iCs/>
          <w:sz w:val="26"/>
          <w:szCs w:val="26"/>
        </w:rPr>
        <w:t>MUST</w:t>
      </w:r>
      <w:r w:rsidRPr="00665E97">
        <w:rPr>
          <w:rFonts w:ascii="Arial Narrow" w:hAnsi="Arial Narrow" w:cs="Arial"/>
          <w:iCs/>
          <w:sz w:val="26"/>
          <w:szCs w:val="26"/>
        </w:rPr>
        <w:t xml:space="preserve"> contain a disclaimer: </w:t>
      </w:r>
    </w:p>
    <w:p w14:paraId="270927FE" w14:textId="2FDCD9A4" w:rsidR="00E715B2" w:rsidRPr="00665E97" w:rsidRDefault="00C24030" w:rsidP="003A494D">
      <w:pPr>
        <w:spacing w:line="259" w:lineRule="auto"/>
        <w:ind w:left="1080"/>
        <w:rPr>
          <w:rFonts w:ascii="Arial Narrow" w:hAnsi="Arial Narrow"/>
          <w:iCs/>
          <w:sz w:val="26"/>
          <w:szCs w:val="26"/>
        </w:rPr>
      </w:pPr>
      <w:r w:rsidRPr="00665E97">
        <w:rPr>
          <w:rFonts w:ascii="Arial Narrow" w:hAnsi="Arial Narrow"/>
          <w:iCs/>
          <w:sz w:val="26"/>
          <w:szCs w:val="26"/>
        </w:rPr>
        <w:t xml:space="preserve">Disclaimer example:  © 2021 Jane Violet Jones. Content should not be copied without permission </w:t>
      </w:r>
      <w:proofErr w:type="gramStart"/>
      <w:r w:rsidRPr="00665E97">
        <w:rPr>
          <w:rFonts w:ascii="Arial Narrow" w:hAnsi="Arial Narrow"/>
          <w:iCs/>
          <w:sz w:val="26"/>
          <w:szCs w:val="26"/>
        </w:rPr>
        <w:t xml:space="preserve">or </w:t>
      </w:r>
      <w:r w:rsidR="00B31469" w:rsidRPr="00665E97">
        <w:rPr>
          <w:rFonts w:ascii="Arial Narrow" w:hAnsi="Arial Narrow"/>
          <w:iCs/>
          <w:sz w:val="26"/>
          <w:szCs w:val="26"/>
        </w:rPr>
        <w:t xml:space="preserve"> </w:t>
      </w:r>
      <w:r w:rsidRPr="00665E97">
        <w:rPr>
          <w:rFonts w:ascii="Arial Narrow" w:hAnsi="Arial Narrow"/>
          <w:iCs/>
          <w:sz w:val="26"/>
          <w:szCs w:val="26"/>
        </w:rPr>
        <w:t>shared</w:t>
      </w:r>
      <w:proofErr w:type="gramEnd"/>
      <w:r w:rsidRPr="00665E97">
        <w:rPr>
          <w:rFonts w:ascii="Arial Narrow" w:hAnsi="Arial Narrow"/>
          <w:iCs/>
          <w:sz w:val="26"/>
          <w:szCs w:val="26"/>
        </w:rPr>
        <w:t xml:space="preserve"> on social media. </w:t>
      </w:r>
    </w:p>
    <w:p w14:paraId="764E3CFB" w14:textId="0A54D486" w:rsidR="00665E97" w:rsidRPr="00665E97" w:rsidRDefault="00665E97" w:rsidP="003A494D">
      <w:pPr>
        <w:spacing w:line="259" w:lineRule="auto"/>
        <w:ind w:left="1080"/>
        <w:rPr>
          <w:rFonts w:ascii="Arial Narrow" w:hAnsi="Arial Narrow"/>
          <w:iCs/>
          <w:color w:val="0070C0"/>
          <w:sz w:val="26"/>
          <w:szCs w:val="26"/>
        </w:rPr>
      </w:pPr>
      <w:r w:rsidRPr="00665E97">
        <w:rPr>
          <w:rFonts w:ascii="Arial Narrow" w:hAnsi="Arial Narrow"/>
          <w:iCs/>
          <w:color w:val="0070C0"/>
          <w:sz w:val="26"/>
          <w:szCs w:val="26"/>
          <w:highlight w:val="yellow"/>
        </w:rPr>
        <w:t>X.</w:t>
      </w:r>
      <w:r>
        <w:rPr>
          <w:rFonts w:ascii="Arial Narrow" w:hAnsi="Arial Narrow"/>
          <w:iCs/>
          <w:strike/>
          <w:color w:val="0070C0"/>
          <w:sz w:val="26"/>
          <w:szCs w:val="26"/>
        </w:rPr>
        <w:t xml:space="preserve"> </w:t>
      </w:r>
      <w:r w:rsidRPr="00665E97">
        <w:rPr>
          <w:rFonts w:ascii="Arial Narrow" w:hAnsi="Arial Narrow"/>
          <w:iCs/>
          <w:color w:val="0070C0"/>
          <w:sz w:val="26"/>
          <w:szCs w:val="26"/>
          <w:highlight w:val="yellow"/>
        </w:rPr>
        <w:t>The Columbia (MD) Chapter does not allow campaigning</w:t>
      </w:r>
      <w:r w:rsidRPr="00665E97">
        <w:rPr>
          <w:rFonts w:ascii="Arial Narrow" w:hAnsi="Arial Narrow"/>
          <w:iCs/>
          <w:strike/>
          <w:color w:val="0070C0"/>
          <w:sz w:val="26"/>
          <w:szCs w:val="26"/>
          <w:highlight w:val="yellow"/>
        </w:rPr>
        <w:t xml:space="preserve">- </w:t>
      </w:r>
      <w:r w:rsidRPr="00665E97">
        <w:rPr>
          <w:rFonts w:ascii="Arial Narrow" w:hAnsi="Arial Narrow"/>
          <w:iCs/>
          <w:color w:val="0070C0"/>
          <w:sz w:val="26"/>
          <w:szCs w:val="26"/>
          <w:highlight w:val="yellow"/>
        </w:rPr>
        <w:t xml:space="preserve">as a result the </w:t>
      </w:r>
      <w:commentRangeStart w:id="437"/>
      <w:r w:rsidRPr="00665E97">
        <w:rPr>
          <w:rFonts w:ascii="Arial Narrow" w:hAnsi="Arial Narrow"/>
          <w:iCs/>
          <w:color w:val="0070C0"/>
          <w:sz w:val="26"/>
          <w:szCs w:val="26"/>
          <w:highlight w:val="yellow"/>
        </w:rPr>
        <w:t>procedure</w:t>
      </w:r>
      <w:commentRangeEnd w:id="437"/>
      <w:r>
        <w:rPr>
          <w:rStyle w:val="CommentReference"/>
          <w:rFonts w:asciiTheme="minorHAnsi" w:eastAsiaTheme="minorEastAsia" w:hAnsiTheme="minorHAnsi" w:cstheme="minorBidi"/>
          <w:i/>
          <w:iCs/>
        </w:rPr>
        <w:commentReference w:id="437"/>
      </w:r>
      <w:r w:rsidRPr="00665E97">
        <w:rPr>
          <w:rFonts w:ascii="Arial Narrow" w:hAnsi="Arial Narrow"/>
          <w:iCs/>
          <w:color w:val="0070C0"/>
          <w:sz w:val="26"/>
          <w:szCs w:val="26"/>
          <w:highlight w:val="yellow"/>
        </w:rPr>
        <w:t xml:space="preserve"> noted above would not be applicable to the chapter.</w:t>
      </w:r>
    </w:p>
    <w:p w14:paraId="2637D688" w14:textId="5FFBF669" w:rsidR="002F595C" w:rsidRPr="00665E97" w:rsidRDefault="002F595C" w:rsidP="002F595C">
      <w:pPr>
        <w:jc w:val="both"/>
        <w:rPr>
          <w:rFonts w:ascii="Arial Narrow" w:hAnsi="Arial Narrow" w:cs="Arial"/>
          <w:sz w:val="26"/>
          <w:szCs w:val="26"/>
        </w:rPr>
      </w:pPr>
    </w:p>
    <w:p w14:paraId="79C00F6F" w14:textId="789F6774" w:rsidR="002F595C" w:rsidRPr="00F16677" w:rsidRDefault="002F595C" w:rsidP="001346BB">
      <w:pPr>
        <w:pStyle w:val="Section"/>
      </w:pPr>
      <w:bookmarkStart w:id="438" w:name="_Toc99372773"/>
      <w:bookmarkStart w:id="439" w:name="_Toc81986562"/>
      <w:r w:rsidRPr="00F16677">
        <w:t>Section 5: Procedure for Reporting Allegations of Violations</w:t>
      </w:r>
      <w:bookmarkEnd w:id="438"/>
      <w:r w:rsidRPr="00F16677">
        <w:t xml:space="preserve"> </w:t>
      </w:r>
    </w:p>
    <w:p w14:paraId="1F321911" w14:textId="77777777" w:rsidR="002F595C" w:rsidRPr="00F16677" w:rsidRDefault="002F595C" w:rsidP="00C475D0">
      <w:pPr>
        <w:pStyle w:val="ListParagraph"/>
        <w:numPr>
          <w:ilvl w:val="0"/>
          <w:numId w:val="167"/>
        </w:numPr>
        <w:spacing w:after="100" w:afterAutospacing="1" w:line="240" w:lineRule="auto"/>
        <w:ind w:right="14"/>
        <w:rPr>
          <w:rFonts w:ascii="Arial Narrow" w:hAnsi="Arial Narrow" w:cs="Arial"/>
          <w:i w:val="0"/>
          <w:sz w:val="26"/>
          <w:szCs w:val="26"/>
        </w:rPr>
      </w:pPr>
      <w:r w:rsidRPr="00F16677">
        <w:rPr>
          <w:rFonts w:ascii="Arial Narrow" w:hAnsi="Arial Narrow" w:cs="Arial"/>
          <w:i w:val="0"/>
          <w:sz w:val="26"/>
          <w:szCs w:val="26"/>
        </w:rPr>
        <w:t xml:space="preserve">Any chapter member may report an alleged campaign violation. </w:t>
      </w:r>
    </w:p>
    <w:p w14:paraId="5FF8729F" w14:textId="106D5B34" w:rsidR="002F595C" w:rsidRPr="00F16677" w:rsidRDefault="002F595C" w:rsidP="00C475D0">
      <w:pPr>
        <w:pStyle w:val="ListParagraph"/>
        <w:numPr>
          <w:ilvl w:val="0"/>
          <w:numId w:val="167"/>
        </w:numPr>
        <w:spacing w:after="100" w:afterAutospacing="1" w:line="240" w:lineRule="auto"/>
        <w:ind w:right="14"/>
        <w:rPr>
          <w:rFonts w:ascii="Arial Narrow" w:hAnsi="Arial Narrow" w:cs="Arial"/>
          <w:i w:val="0"/>
          <w:sz w:val="26"/>
          <w:szCs w:val="26"/>
        </w:rPr>
      </w:pPr>
      <w:r w:rsidRPr="00F16677">
        <w:rPr>
          <w:rFonts w:ascii="Arial Narrow" w:hAnsi="Arial Narrow" w:cs="Arial"/>
          <w:i w:val="0"/>
          <w:sz w:val="26"/>
          <w:szCs w:val="26"/>
        </w:rPr>
        <w:t>The decision to disqualify or not to disqualify an applicant or candidate rests with the Chapter Nominating Committee.</w:t>
      </w:r>
    </w:p>
    <w:p w14:paraId="63A18C6D" w14:textId="72D1EEFC" w:rsidR="002F595C" w:rsidRPr="00F16677" w:rsidRDefault="002F595C" w:rsidP="00C475D0">
      <w:pPr>
        <w:pStyle w:val="ListParagraph"/>
        <w:numPr>
          <w:ilvl w:val="0"/>
          <w:numId w:val="167"/>
        </w:numPr>
        <w:spacing w:after="100" w:afterAutospacing="1" w:line="240" w:lineRule="auto"/>
        <w:ind w:right="14"/>
        <w:rPr>
          <w:rFonts w:ascii="Arial Narrow" w:hAnsi="Arial Narrow" w:cs="Arial"/>
          <w:i w:val="0"/>
          <w:sz w:val="26"/>
          <w:szCs w:val="26"/>
        </w:rPr>
      </w:pPr>
      <w:r w:rsidRPr="00F16677">
        <w:rPr>
          <w:rFonts w:ascii="Arial Narrow" w:hAnsi="Arial Narrow" w:cs="Arial"/>
          <w:i w:val="0"/>
          <w:sz w:val="26"/>
          <w:szCs w:val="26"/>
        </w:rPr>
        <w:lastRenderedPageBreak/>
        <w:t xml:space="preserve">The candidate may report the decision to the Regional Director, Regional Representative and Member of National Scholarship &amp; Standards for review to uphold or not to uphold the decision of the chapter Nominating Committee to disqualify an applicant or candidate.  </w:t>
      </w:r>
    </w:p>
    <w:p w14:paraId="31229765" w14:textId="77777777" w:rsidR="002F595C" w:rsidRPr="00F16677" w:rsidRDefault="002F595C" w:rsidP="00C475D0">
      <w:pPr>
        <w:pStyle w:val="ListParagraph"/>
        <w:numPr>
          <w:ilvl w:val="0"/>
          <w:numId w:val="167"/>
        </w:numPr>
        <w:spacing w:after="100" w:afterAutospacing="1" w:line="240" w:lineRule="auto"/>
        <w:ind w:right="14"/>
        <w:rPr>
          <w:rFonts w:ascii="Arial Narrow" w:hAnsi="Arial Narrow" w:cs="Arial"/>
          <w:i w:val="0"/>
          <w:sz w:val="26"/>
          <w:szCs w:val="26"/>
        </w:rPr>
      </w:pPr>
      <w:r w:rsidRPr="00F16677">
        <w:rPr>
          <w:rFonts w:ascii="Arial Narrow" w:hAnsi="Arial Narrow" w:cs="Arial"/>
          <w:i w:val="0"/>
          <w:sz w:val="26"/>
          <w:szCs w:val="26"/>
        </w:rPr>
        <w:t xml:space="preserve">An alleged violation is reported in writing to the Chair of the Nominating Committee. </w:t>
      </w:r>
    </w:p>
    <w:p w14:paraId="1716DC7B" w14:textId="77777777" w:rsidR="002F595C" w:rsidRPr="00F16677" w:rsidRDefault="002F595C" w:rsidP="00C475D0">
      <w:pPr>
        <w:pStyle w:val="ListParagraph"/>
        <w:numPr>
          <w:ilvl w:val="0"/>
          <w:numId w:val="167"/>
        </w:numPr>
        <w:spacing w:after="100" w:afterAutospacing="1" w:line="240" w:lineRule="auto"/>
        <w:ind w:right="14"/>
        <w:rPr>
          <w:rFonts w:ascii="Arial Narrow" w:hAnsi="Arial Narrow" w:cs="Arial"/>
          <w:i w:val="0"/>
          <w:sz w:val="26"/>
          <w:szCs w:val="26"/>
        </w:rPr>
      </w:pPr>
      <w:r w:rsidRPr="00F16677">
        <w:rPr>
          <w:rFonts w:ascii="Arial Narrow" w:hAnsi="Arial Narrow" w:cs="Arial"/>
          <w:i w:val="0"/>
          <w:sz w:val="26"/>
          <w:szCs w:val="26"/>
        </w:rPr>
        <w:t xml:space="preserve">Any alleged violation that occurs must be reported within 48 hours of discovery. </w:t>
      </w:r>
    </w:p>
    <w:p w14:paraId="6315058A" w14:textId="25E7CBDC" w:rsidR="002F595C" w:rsidRPr="00F16677" w:rsidRDefault="002F595C" w:rsidP="00C475D0">
      <w:pPr>
        <w:pStyle w:val="ListParagraph"/>
        <w:numPr>
          <w:ilvl w:val="0"/>
          <w:numId w:val="167"/>
        </w:numPr>
        <w:spacing w:after="100" w:afterAutospacing="1" w:line="240" w:lineRule="auto"/>
        <w:ind w:right="14"/>
        <w:rPr>
          <w:rFonts w:ascii="Arial Narrow" w:hAnsi="Arial Narrow" w:cs="Arial"/>
          <w:i w:val="0"/>
          <w:sz w:val="26"/>
          <w:szCs w:val="26"/>
        </w:rPr>
      </w:pPr>
      <w:r w:rsidRPr="00F16677">
        <w:rPr>
          <w:rFonts w:ascii="Arial Narrow" w:hAnsi="Arial Narrow" w:cs="Arial"/>
          <w:i w:val="0"/>
          <w:sz w:val="26"/>
          <w:szCs w:val="26"/>
        </w:rPr>
        <w:t xml:space="preserve">The Chair of the Nominating Committee must reply in writing to the reporter acknowledging receipt of the allegation within 48 hours. </w:t>
      </w:r>
    </w:p>
    <w:p w14:paraId="38827B71" w14:textId="77777777" w:rsidR="002F595C" w:rsidRPr="00F16677" w:rsidRDefault="002F595C" w:rsidP="00C475D0">
      <w:pPr>
        <w:pStyle w:val="ListParagraph"/>
        <w:numPr>
          <w:ilvl w:val="0"/>
          <w:numId w:val="167"/>
        </w:numPr>
        <w:spacing w:after="100" w:afterAutospacing="1" w:line="240" w:lineRule="auto"/>
        <w:ind w:right="14"/>
        <w:rPr>
          <w:rFonts w:ascii="Arial Narrow" w:hAnsi="Arial Narrow" w:cs="Arial"/>
          <w:i w:val="0"/>
          <w:sz w:val="26"/>
          <w:szCs w:val="26"/>
        </w:rPr>
      </w:pPr>
      <w:r w:rsidRPr="00F16677">
        <w:rPr>
          <w:rFonts w:ascii="Arial Narrow" w:hAnsi="Arial Narrow" w:cs="Arial"/>
          <w:i w:val="0"/>
          <w:sz w:val="26"/>
          <w:szCs w:val="26"/>
        </w:rPr>
        <w:t xml:space="preserve">Based upon an initial investigation conducted by the Chair and Members of the Nominating Committee, the Chair of the Nominating Committee will notify the applicant/candidate of the allegation. </w:t>
      </w:r>
    </w:p>
    <w:p w14:paraId="00C65EA5" w14:textId="77777777" w:rsidR="002F595C" w:rsidRPr="00F16677" w:rsidRDefault="002F595C" w:rsidP="00C475D0">
      <w:pPr>
        <w:pStyle w:val="ListParagraph"/>
        <w:numPr>
          <w:ilvl w:val="0"/>
          <w:numId w:val="167"/>
        </w:numPr>
        <w:spacing w:after="100" w:afterAutospacing="1" w:line="240" w:lineRule="auto"/>
        <w:ind w:right="14"/>
        <w:rPr>
          <w:rFonts w:ascii="Arial Narrow" w:hAnsi="Arial Narrow" w:cs="Arial"/>
          <w:i w:val="0"/>
          <w:sz w:val="26"/>
          <w:szCs w:val="26"/>
        </w:rPr>
      </w:pPr>
      <w:r w:rsidRPr="00F16677">
        <w:rPr>
          <w:rFonts w:ascii="Arial Narrow" w:hAnsi="Arial Narrow" w:cs="Arial"/>
          <w:i w:val="0"/>
          <w:sz w:val="26"/>
          <w:szCs w:val="26"/>
        </w:rPr>
        <w:t xml:space="preserve">The applicant/candidate may submit a written statement and supporting documentation to the Chair of the Nominating Committee within 72 hours of notification of alleged violation. </w:t>
      </w:r>
    </w:p>
    <w:p w14:paraId="55298315" w14:textId="77777777" w:rsidR="002F595C" w:rsidRPr="00F16677" w:rsidRDefault="002F595C" w:rsidP="00C475D0">
      <w:pPr>
        <w:pStyle w:val="ListParagraph"/>
        <w:numPr>
          <w:ilvl w:val="0"/>
          <w:numId w:val="167"/>
        </w:numPr>
        <w:spacing w:after="100" w:afterAutospacing="1" w:line="240" w:lineRule="auto"/>
        <w:ind w:right="14"/>
        <w:rPr>
          <w:rFonts w:ascii="Arial Narrow" w:hAnsi="Arial Narrow" w:cs="Arial"/>
          <w:i w:val="0"/>
          <w:sz w:val="26"/>
          <w:szCs w:val="26"/>
        </w:rPr>
      </w:pPr>
      <w:r w:rsidRPr="00F16677">
        <w:rPr>
          <w:rFonts w:ascii="Arial Narrow" w:hAnsi="Arial Narrow" w:cs="Arial"/>
          <w:i w:val="0"/>
          <w:sz w:val="26"/>
          <w:szCs w:val="26"/>
        </w:rPr>
        <w:t>The Chair of the Nominating Committee will notify the applicant/candidate of her disqualification or reinstatement as an applicant/candidate.</w:t>
      </w:r>
    </w:p>
    <w:p w14:paraId="34969DBD" w14:textId="77777777" w:rsidR="002F595C" w:rsidRPr="00F16677" w:rsidRDefault="002F595C" w:rsidP="00C475D0">
      <w:pPr>
        <w:pStyle w:val="ListParagraph"/>
        <w:numPr>
          <w:ilvl w:val="0"/>
          <w:numId w:val="167"/>
        </w:numPr>
        <w:spacing w:after="100" w:afterAutospacing="1" w:line="240" w:lineRule="auto"/>
        <w:ind w:right="14"/>
        <w:rPr>
          <w:rFonts w:ascii="Arial Narrow" w:hAnsi="Arial Narrow" w:cs="Arial"/>
          <w:i w:val="0"/>
          <w:sz w:val="26"/>
          <w:szCs w:val="26"/>
        </w:rPr>
      </w:pPr>
      <w:r w:rsidRPr="00F16677">
        <w:rPr>
          <w:rFonts w:ascii="Arial Narrow" w:hAnsi="Arial Narrow" w:cs="Arial"/>
          <w:i w:val="0"/>
          <w:sz w:val="26"/>
          <w:szCs w:val="26"/>
        </w:rPr>
        <w:t xml:space="preserve">If the applicant/candidate is disqualified, then her campaign is ended. </w:t>
      </w:r>
    </w:p>
    <w:p w14:paraId="112E2A30" w14:textId="327C9B5F" w:rsidR="002F595C" w:rsidRPr="00F16677" w:rsidRDefault="002F595C" w:rsidP="00C475D0">
      <w:pPr>
        <w:pStyle w:val="ListParagraph"/>
        <w:numPr>
          <w:ilvl w:val="0"/>
          <w:numId w:val="167"/>
        </w:numPr>
        <w:spacing w:after="100" w:afterAutospacing="1" w:line="240" w:lineRule="auto"/>
        <w:ind w:right="14"/>
        <w:rPr>
          <w:rFonts w:ascii="Arial Narrow" w:hAnsi="Arial Narrow" w:cs="Arial"/>
          <w:i w:val="0"/>
          <w:sz w:val="26"/>
          <w:szCs w:val="26"/>
        </w:rPr>
      </w:pPr>
      <w:r w:rsidRPr="00F16677">
        <w:rPr>
          <w:rFonts w:ascii="Arial Narrow" w:hAnsi="Arial Narrow" w:cs="Arial"/>
          <w:i w:val="0"/>
          <w:sz w:val="26"/>
          <w:szCs w:val="26"/>
        </w:rPr>
        <w:t xml:space="preserve">The Regional Director, Regional Representative and Scholarship &amp; Standards member will either uphold the disqualification or overturn the Nominating Committee’s recommendation to disqualify the applicant/candidate. </w:t>
      </w:r>
    </w:p>
    <w:p w14:paraId="331534B3" w14:textId="049014A2" w:rsidR="002F595C" w:rsidRPr="00F16677" w:rsidRDefault="002F595C" w:rsidP="00C475D0">
      <w:pPr>
        <w:pStyle w:val="ListParagraph"/>
        <w:numPr>
          <w:ilvl w:val="0"/>
          <w:numId w:val="167"/>
        </w:numPr>
        <w:spacing w:after="100" w:afterAutospacing="1" w:line="240" w:lineRule="auto"/>
        <w:ind w:right="14"/>
        <w:rPr>
          <w:rFonts w:ascii="Arial Narrow" w:hAnsi="Arial Narrow" w:cs="Arial"/>
          <w:i w:val="0"/>
          <w:sz w:val="26"/>
          <w:szCs w:val="26"/>
        </w:rPr>
      </w:pPr>
      <w:r w:rsidRPr="00F16677">
        <w:rPr>
          <w:rFonts w:ascii="Arial Narrow" w:hAnsi="Arial Narrow" w:cs="Arial"/>
          <w:i w:val="0"/>
          <w:sz w:val="26"/>
          <w:szCs w:val="26"/>
        </w:rPr>
        <w:t xml:space="preserve">The Regional Director, Regional Representative, and Scholarship &amp; Standards member will inform the candidate with a copy to the Chair of the Nominating Committee. </w:t>
      </w:r>
    </w:p>
    <w:p w14:paraId="5AFFF700" w14:textId="7EFE1184" w:rsidR="00D70E54" w:rsidRPr="00F16677" w:rsidRDefault="00D70E54" w:rsidP="00167A6D">
      <w:pPr>
        <w:pStyle w:val="Section"/>
      </w:pPr>
      <w:bookmarkStart w:id="440" w:name="_Toc99372774"/>
      <w:bookmarkStart w:id="441" w:name="_Hlk41496221"/>
      <w:bookmarkStart w:id="442" w:name="_Hlk46139704"/>
      <w:bookmarkStart w:id="443" w:name="_Hlk40089620"/>
      <w:bookmarkEnd w:id="428"/>
      <w:bookmarkEnd w:id="429"/>
      <w:bookmarkEnd w:id="439"/>
      <w:r w:rsidRPr="00F16677">
        <w:t xml:space="preserve">Section </w:t>
      </w:r>
      <w:r w:rsidR="002F595C" w:rsidRPr="00F16677">
        <w:t>6</w:t>
      </w:r>
      <w:r w:rsidRPr="00F16677">
        <w:t>:  Nominations of Chapter Minerva Circle</w:t>
      </w:r>
      <w:bookmarkEnd w:id="440"/>
      <w:r w:rsidRPr="00F16677">
        <w:t xml:space="preserve"> </w:t>
      </w:r>
    </w:p>
    <w:p w14:paraId="2640FC9B" w14:textId="02654F76" w:rsidR="00F02B2F" w:rsidRPr="003A494D" w:rsidRDefault="00D70E54" w:rsidP="003A494D">
      <w:pPr>
        <w:pStyle w:val="ListParagraph"/>
        <w:numPr>
          <w:ilvl w:val="0"/>
          <w:numId w:val="168"/>
        </w:numPr>
        <w:rPr>
          <w:rFonts w:ascii="Arial Narrow" w:hAnsi="Arial Narrow" w:cs="Arial"/>
          <w:i w:val="0"/>
          <w:iCs w:val="0"/>
          <w:color w:val="000000" w:themeColor="text1"/>
          <w:sz w:val="28"/>
          <w:szCs w:val="28"/>
        </w:rPr>
      </w:pPr>
      <w:r w:rsidRPr="00F16677">
        <w:rPr>
          <w:rFonts w:ascii="Arial Narrow" w:hAnsi="Arial Narrow" w:cs="Arial"/>
          <w:i w:val="0"/>
          <w:iCs w:val="0"/>
          <w:color w:val="000000" w:themeColor="text1"/>
          <w:sz w:val="26"/>
          <w:szCs w:val="26"/>
        </w:rPr>
        <w:t>If the chapter votes to proceed with the Membership Intake Process, the chapter elect</w:t>
      </w:r>
      <w:r w:rsidR="002F595C" w:rsidRPr="00F16677">
        <w:rPr>
          <w:rFonts w:ascii="Arial Narrow" w:hAnsi="Arial Narrow" w:cs="Arial"/>
          <w:i w:val="0"/>
          <w:iCs w:val="0"/>
          <w:color w:val="000000" w:themeColor="text1"/>
          <w:sz w:val="26"/>
          <w:szCs w:val="26"/>
        </w:rPr>
        <w:t>s</w:t>
      </w:r>
      <w:r w:rsidRPr="00F16677">
        <w:rPr>
          <w:rFonts w:ascii="Arial Narrow" w:hAnsi="Arial Narrow" w:cs="Arial"/>
          <w:i w:val="0"/>
          <w:iCs w:val="0"/>
          <w:color w:val="000000" w:themeColor="text1"/>
          <w:sz w:val="26"/>
          <w:szCs w:val="26"/>
        </w:rPr>
        <w:t xml:space="preserve"> the members of the Minerva Circle in accordance with the current Administrative Procedures for Membership Intake</w:t>
      </w:r>
      <w:r w:rsidR="00B00B4B" w:rsidRPr="00F16677">
        <w:rPr>
          <w:rFonts w:ascii="Arial Narrow" w:hAnsi="Arial Narrow" w:cs="Arial"/>
          <w:i w:val="0"/>
          <w:iCs w:val="0"/>
          <w:color w:val="000000" w:themeColor="text1"/>
          <w:sz w:val="26"/>
          <w:szCs w:val="26"/>
        </w:rPr>
        <w:t>.</w:t>
      </w:r>
      <w:bookmarkEnd w:id="441"/>
      <w:bookmarkEnd w:id="442"/>
      <w:bookmarkEnd w:id="443"/>
    </w:p>
    <w:p w14:paraId="42F15BB7" w14:textId="77777777" w:rsidR="00F02B2F" w:rsidRPr="00F16677" w:rsidRDefault="00F02B2F" w:rsidP="00364EB5">
      <w:pPr>
        <w:pStyle w:val="ListParagraph"/>
        <w:spacing w:after="0" w:line="240" w:lineRule="auto"/>
        <w:ind w:left="1440"/>
        <w:jc w:val="both"/>
        <w:rPr>
          <w:rFonts w:ascii="Arial Narrow" w:hAnsi="Arial Narrow" w:cs="Arial"/>
          <w:i w:val="0"/>
          <w:sz w:val="26"/>
          <w:szCs w:val="26"/>
        </w:rPr>
      </w:pPr>
    </w:p>
    <w:p w14:paraId="21EEDD9B" w14:textId="474CD864" w:rsidR="00630651" w:rsidRPr="00F16677" w:rsidRDefault="00D85217" w:rsidP="00167A6D">
      <w:pPr>
        <w:pStyle w:val="Section"/>
        <w:rPr>
          <w:i/>
        </w:rPr>
      </w:pPr>
      <w:bookmarkStart w:id="444" w:name="_Toc99372775"/>
      <w:bookmarkStart w:id="445" w:name="_Hlk493886383"/>
      <w:bookmarkStart w:id="446" w:name="_Hlk488249829"/>
      <w:bookmarkStart w:id="447" w:name="_Hlk502483560"/>
      <w:bookmarkStart w:id="448" w:name="_Hlk42779902"/>
      <w:bookmarkStart w:id="449" w:name="_Hlk488581851"/>
      <w:bookmarkStart w:id="450" w:name="_Hlk488610624"/>
      <w:bookmarkEnd w:id="430"/>
      <w:bookmarkEnd w:id="431"/>
      <w:bookmarkEnd w:id="432"/>
      <w:bookmarkEnd w:id="433"/>
      <w:r w:rsidRPr="00F16677">
        <w:t xml:space="preserve">Section </w:t>
      </w:r>
      <w:r w:rsidR="002F595C" w:rsidRPr="00F16677">
        <w:t>7</w:t>
      </w:r>
      <w:r w:rsidRPr="00F16677">
        <w:t>:  Elections</w:t>
      </w:r>
      <w:bookmarkEnd w:id="444"/>
    </w:p>
    <w:p w14:paraId="3F299036" w14:textId="77777777" w:rsidR="00630651" w:rsidRPr="00F16677" w:rsidRDefault="00D9140F" w:rsidP="00C475D0">
      <w:pPr>
        <w:pStyle w:val="Subsection"/>
        <w:numPr>
          <w:ilvl w:val="0"/>
          <w:numId w:val="148"/>
        </w:numPr>
      </w:pPr>
      <w:bookmarkStart w:id="451" w:name="_Toc99372776"/>
      <w:r w:rsidRPr="00F16677">
        <w:t>Election day procedures and timeline</w:t>
      </w:r>
      <w:bookmarkEnd w:id="451"/>
    </w:p>
    <w:p w14:paraId="63E617D7" w14:textId="53CDD720" w:rsidR="00630651" w:rsidRPr="00F16677" w:rsidRDefault="00630651" w:rsidP="00C475D0">
      <w:pPr>
        <w:pStyle w:val="ListParagraph"/>
        <w:numPr>
          <w:ilvl w:val="1"/>
          <w:numId w:val="77"/>
        </w:numPr>
        <w:spacing w:after="0" w:line="240" w:lineRule="auto"/>
        <w:jc w:val="both"/>
        <w:rPr>
          <w:rFonts w:ascii="Arial Narrow" w:hAnsi="Arial Narrow" w:cs="Arial"/>
          <w:i w:val="0"/>
          <w:sz w:val="26"/>
          <w:szCs w:val="26"/>
        </w:rPr>
      </w:pPr>
      <w:r w:rsidRPr="00F16677">
        <w:rPr>
          <w:rFonts w:ascii="Arial Narrow" w:hAnsi="Arial Narrow" w:cs="Arial"/>
          <w:i w:val="0"/>
          <w:sz w:val="26"/>
          <w:szCs w:val="26"/>
        </w:rPr>
        <w:t>Election of Officers and Elected Positions take</w:t>
      </w:r>
      <w:r w:rsidR="002F595C" w:rsidRPr="00F16677">
        <w:rPr>
          <w:rFonts w:ascii="Arial Narrow" w:hAnsi="Arial Narrow" w:cs="Arial"/>
          <w:i w:val="0"/>
          <w:sz w:val="26"/>
          <w:szCs w:val="26"/>
        </w:rPr>
        <w:t>s</w:t>
      </w:r>
      <w:r w:rsidRPr="00F16677">
        <w:rPr>
          <w:rFonts w:ascii="Arial Narrow" w:hAnsi="Arial Narrow" w:cs="Arial"/>
          <w:i w:val="0"/>
          <w:sz w:val="26"/>
          <w:szCs w:val="26"/>
        </w:rPr>
        <w:t xml:space="preserve"> place </w:t>
      </w:r>
      <w:r w:rsidR="0008675C" w:rsidRPr="00F16677">
        <w:rPr>
          <w:rFonts w:ascii="Arial Narrow" w:hAnsi="Arial Narrow" w:cs="Arial"/>
          <w:i w:val="0"/>
          <w:sz w:val="26"/>
          <w:szCs w:val="26"/>
        </w:rPr>
        <w:t xml:space="preserve">at the </w:t>
      </w:r>
      <w:r w:rsidR="0008675C" w:rsidRPr="00416A80">
        <w:rPr>
          <w:rFonts w:ascii="Arial Narrow" w:hAnsi="Arial Narrow" w:cs="Arial"/>
          <w:i w:val="0"/>
          <w:strike/>
          <w:color w:val="FF0000"/>
          <w:sz w:val="26"/>
          <w:szCs w:val="26"/>
          <w:highlight w:val="yellow"/>
        </w:rPr>
        <w:t xml:space="preserve">April </w:t>
      </w:r>
      <w:commentRangeStart w:id="452"/>
      <w:commentRangeStart w:id="453"/>
      <w:r w:rsidR="0008675C" w:rsidRPr="00416A80">
        <w:rPr>
          <w:rFonts w:ascii="Arial Narrow" w:hAnsi="Arial Narrow" w:cs="Arial"/>
          <w:i w:val="0"/>
          <w:strike/>
          <w:color w:val="FF0000"/>
          <w:sz w:val="26"/>
          <w:szCs w:val="26"/>
          <w:highlight w:val="yellow"/>
        </w:rPr>
        <w:t>or</w:t>
      </w:r>
      <w:commentRangeEnd w:id="452"/>
      <w:r w:rsidR="00932B56" w:rsidRPr="00416A80">
        <w:rPr>
          <w:rStyle w:val="CommentReference"/>
          <w:strike/>
        </w:rPr>
        <w:commentReference w:id="452"/>
      </w:r>
      <w:commentRangeEnd w:id="453"/>
      <w:r w:rsidR="00416A80">
        <w:rPr>
          <w:rStyle w:val="CommentReference"/>
        </w:rPr>
        <w:commentReference w:id="453"/>
      </w:r>
      <w:r w:rsidRPr="00932B56">
        <w:rPr>
          <w:rFonts w:ascii="Arial Narrow" w:hAnsi="Arial Narrow" w:cs="Arial"/>
          <w:i w:val="0"/>
          <w:color w:val="FF0000"/>
          <w:sz w:val="26"/>
          <w:szCs w:val="26"/>
          <w:highlight w:val="yellow"/>
        </w:rPr>
        <w:t xml:space="preserve"> May</w:t>
      </w:r>
      <w:r w:rsidRPr="00F16677">
        <w:rPr>
          <w:rFonts w:ascii="Arial Narrow" w:hAnsi="Arial Narrow" w:cs="Arial"/>
          <w:i w:val="0"/>
          <w:color w:val="FF0000"/>
          <w:sz w:val="26"/>
          <w:szCs w:val="26"/>
        </w:rPr>
        <w:t xml:space="preserve"> </w:t>
      </w:r>
      <w:r w:rsidRPr="00F16677">
        <w:rPr>
          <w:rFonts w:ascii="Arial Narrow" w:hAnsi="Arial Narrow" w:cs="Arial"/>
          <w:i w:val="0"/>
          <w:sz w:val="26"/>
          <w:szCs w:val="26"/>
        </w:rPr>
        <w:t>Chapter Meeting.</w:t>
      </w:r>
    </w:p>
    <w:p w14:paraId="6ADAC488" w14:textId="545987FC" w:rsidR="00630651" w:rsidRPr="00F16677" w:rsidRDefault="00630651" w:rsidP="00C475D0">
      <w:pPr>
        <w:pStyle w:val="ListParagraph"/>
        <w:numPr>
          <w:ilvl w:val="1"/>
          <w:numId w:val="77"/>
        </w:numPr>
        <w:spacing w:after="0" w:line="240" w:lineRule="auto"/>
        <w:jc w:val="both"/>
        <w:rPr>
          <w:rFonts w:ascii="Arial Narrow" w:hAnsi="Arial Narrow" w:cs="Arial"/>
          <w:i w:val="0"/>
          <w:sz w:val="26"/>
          <w:szCs w:val="26"/>
        </w:rPr>
      </w:pPr>
      <w:r w:rsidRPr="00F16677">
        <w:rPr>
          <w:rFonts w:ascii="Arial Narrow" w:hAnsi="Arial Narrow" w:cs="Arial"/>
          <w:i w:val="0"/>
          <w:sz w:val="26"/>
          <w:szCs w:val="26"/>
        </w:rPr>
        <w:t>Chapter voting</w:t>
      </w:r>
      <w:r w:rsidR="002F595C" w:rsidRPr="00F16677">
        <w:rPr>
          <w:rFonts w:ascii="Arial Narrow" w:hAnsi="Arial Narrow" w:cs="Arial"/>
          <w:i w:val="0"/>
          <w:sz w:val="26"/>
          <w:szCs w:val="26"/>
        </w:rPr>
        <w:t xml:space="preserve"> </w:t>
      </w:r>
      <w:r w:rsidRPr="00F16677">
        <w:rPr>
          <w:rFonts w:ascii="Arial Narrow" w:hAnsi="Arial Narrow" w:cs="Arial"/>
          <w:i w:val="0"/>
          <w:sz w:val="26"/>
          <w:szCs w:val="26"/>
        </w:rPr>
        <w:t>begin</w:t>
      </w:r>
      <w:r w:rsidR="002F595C" w:rsidRPr="00F16677">
        <w:rPr>
          <w:rFonts w:ascii="Arial Narrow" w:hAnsi="Arial Narrow" w:cs="Arial"/>
          <w:i w:val="0"/>
          <w:sz w:val="26"/>
          <w:szCs w:val="26"/>
        </w:rPr>
        <w:t>s</w:t>
      </w:r>
      <w:r w:rsidRPr="00F16677">
        <w:rPr>
          <w:rFonts w:ascii="Arial Narrow" w:hAnsi="Arial Narrow" w:cs="Arial"/>
          <w:i w:val="0"/>
          <w:sz w:val="26"/>
          <w:szCs w:val="26"/>
        </w:rPr>
        <w:t xml:space="preserve"> </w:t>
      </w:r>
      <w:r w:rsidR="00833B93" w:rsidRPr="00F16677">
        <w:rPr>
          <w:rFonts w:ascii="Arial Narrow" w:hAnsi="Arial Narrow" w:cs="Arial"/>
          <w:i w:val="0"/>
          <w:sz w:val="26"/>
          <w:szCs w:val="26"/>
        </w:rPr>
        <w:t xml:space="preserve">at a designated time on the chapter meeting agenda. </w:t>
      </w:r>
      <w:r w:rsidRPr="00F16677">
        <w:rPr>
          <w:rFonts w:ascii="Arial Narrow" w:hAnsi="Arial Narrow" w:cs="Arial"/>
          <w:i w:val="0"/>
          <w:sz w:val="26"/>
          <w:szCs w:val="26"/>
        </w:rPr>
        <w:t xml:space="preserve"> </w:t>
      </w:r>
    </w:p>
    <w:p w14:paraId="736378BF" w14:textId="28F10A0B" w:rsidR="00EF63BD" w:rsidRPr="00F16677" w:rsidRDefault="00630651" w:rsidP="00C475D0">
      <w:pPr>
        <w:pStyle w:val="ListParagraph"/>
        <w:numPr>
          <w:ilvl w:val="1"/>
          <w:numId w:val="77"/>
        </w:numPr>
        <w:spacing w:after="0" w:line="240" w:lineRule="auto"/>
        <w:jc w:val="both"/>
        <w:rPr>
          <w:rFonts w:ascii="Arial Narrow" w:hAnsi="Arial Narrow" w:cs="Arial"/>
          <w:i w:val="0"/>
          <w:sz w:val="26"/>
          <w:szCs w:val="26"/>
        </w:rPr>
      </w:pPr>
      <w:r w:rsidRPr="00F16677">
        <w:rPr>
          <w:rFonts w:ascii="Arial Narrow" w:hAnsi="Arial Narrow" w:cs="Arial"/>
          <w:i w:val="0"/>
          <w:sz w:val="26"/>
          <w:szCs w:val="26"/>
        </w:rPr>
        <w:t>The Chair and Members of the elections committee issue</w:t>
      </w:r>
      <w:r w:rsidR="002F595C" w:rsidRPr="00F16677">
        <w:rPr>
          <w:rFonts w:ascii="Arial Narrow" w:hAnsi="Arial Narrow" w:cs="Arial"/>
          <w:i w:val="0"/>
          <w:sz w:val="26"/>
          <w:szCs w:val="26"/>
        </w:rPr>
        <w:t>s</w:t>
      </w:r>
      <w:r w:rsidRPr="00F16677">
        <w:rPr>
          <w:rFonts w:ascii="Arial Narrow" w:hAnsi="Arial Narrow" w:cs="Arial"/>
          <w:i w:val="0"/>
          <w:sz w:val="26"/>
          <w:szCs w:val="26"/>
        </w:rPr>
        <w:t xml:space="preserve"> the ballot to those members eligible to vote. </w:t>
      </w:r>
    </w:p>
    <w:p w14:paraId="43399890" w14:textId="77777777" w:rsidR="00F02B2F" w:rsidRDefault="00630651" w:rsidP="00F02B2F">
      <w:pPr>
        <w:pStyle w:val="ListParagraph"/>
        <w:numPr>
          <w:ilvl w:val="1"/>
          <w:numId w:val="77"/>
        </w:numPr>
        <w:spacing w:after="0" w:line="240" w:lineRule="auto"/>
        <w:jc w:val="both"/>
        <w:rPr>
          <w:rFonts w:ascii="Arial Narrow" w:hAnsi="Arial Narrow" w:cs="Arial"/>
          <w:i w:val="0"/>
          <w:sz w:val="26"/>
          <w:szCs w:val="26"/>
        </w:rPr>
      </w:pPr>
      <w:r w:rsidRPr="00D55B86">
        <w:rPr>
          <w:rFonts w:ascii="Arial Narrow" w:hAnsi="Arial Narrow" w:cs="Arial"/>
          <w:i w:val="0"/>
          <w:sz w:val="26"/>
          <w:szCs w:val="26"/>
        </w:rPr>
        <w:t xml:space="preserve">Only one ballot </w:t>
      </w:r>
      <w:r w:rsidR="002F595C">
        <w:rPr>
          <w:rFonts w:ascii="Arial Narrow" w:hAnsi="Arial Narrow" w:cs="Arial"/>
          <w:i w:val="0"/>
          <w:sz w:val="26"/>
          <w:szCs w:val="26"/>
        </w:rPr>
        <w:t>will b</w:t>
      </w:r>
      <w:r w:rsidRPr="00D55B86">
        <w:rPr>
          <w:rFonts w:ascii="Arial Narrow" w:hAnsi="Arial Narrow" w:cs="Arial"/>
          <w:i w:val="0"/>
          <w:sz w:val="26"/>
          <w:szCs w:val="26"/>
        </w:rPr>
        <w:t>e given to the eligible member during the time designated on the meeting agenda.</w:t>
      </w:r>
    </w:p>
    <w:p w14:paraId="74982A5B" w14:textId="77777777" w:rsidR="0080383B" w:rsidRPr="0080383B" w:rsidRDefault="0080383B" w:rsidP="0080383B">
      <w:pPr>
        <w:pStyle w:val="ListParagraph"/>
        <w:spacing w:after="0" w:line="240" w:lineRule="auto"/>
        <w:ind w:left="1440"/>
        <w:jc w:val="both"/>
        <w:rPr>
          <w:rFonts w:ascii="Arial Narrow" w:hAnsi="Arial Narrow" w:cs="Arial"/>
          <w:i w:val="0"/>
          <w:sz w:val="26"/>
          <w:szCs w:val="26"/>
        </w:rPr>
      </w:pPr>
    </w:p>
    <w:p w14:paraId="1800B394" w14:textId="77777777" w:rsidR="00804CCB" w:rsidRPr="00D55B86" w:rsidRDefault="00D9140F" w:rsidP="0080383B">
      <w:pPr>
        <w:pStyle w:val="Subsection"/>
      </w:pPr>
      <w:bookmarkStart w:id="454" w:name="_Toc99372777"/>
      <w:r w:rsidRPr="00D55B86">
        <w:t>Voting guidelines</w:t>
      </w:r>
      <w:bookmarkEnd w:id="454"/>
    </w:p>
    <w:p w14:paraId="73D4E964" w14:textId="3DF551C2" w:rsidR="00804CCB" w:rsidRPr="00F16677" w:rsidRDefault="00630651" w:rsidP="00C475D0">
      <w:pPr>
        <w:pStyle w:val="ListParagraph"/>
        <w:numPr>
          <w:ilvl w:val="0"/>
          <w:numId w:val="158"/>
        </w:numPr>
        <w:spacing w:after="0" w:line="240" w:lineRule="auto"/>
        <w:jc w:val="both"/>
        <w:rPr>
          <w:rFonts w:ascii="Arial Narrow" w:hAnsi="Arial Narrow" w:cs="Arial"/>
          <w:i w:val="0"/>
          <w:sz w:val="26"/>
          <w:szCs w:val="26"/>
        </w:rPr>
      </w:pPr>
      <w:r w:rsidRPr="00D55B86">
        <w:rPr>
          <w:rFonts w:ascii="Arial Narrow" w:hAnsi="Arial Narrow" w:cs="Arial"/>
          <w:i w:val="0"/>
          <w:sz w:val="26"/>
          <w:szCs w:val="26"/>
        </w:rPr>
        <w:t xml:space="preserve">The </w:t>
      </w:r>
      <w:r w:rsidRPr="00F16677">
        <w:rPr>
          <w:rFonts w:ascii="Arial Narrow" w:hAnsi="Arial Narrow" w:cs="Arial"/>
          <w:i w:val="0"/>
          <w:sz w:val="26"/>
          <w:szCs w:val="26"/>
        </w:rPr>
        <w:t xml:space="preserve">chapter vote </w:t>
      </w:r>
      <w:r w:rsidR="002F595C" w:rsidRPr="00F16677">
        <w:rPr>
          <w:rFonts w:ascii="Arial Narrow" w:hAnsi="Arial Narrow" w:cs="Arial"/>
          <w:i w:val="0"/>
          <w:sz w:val="26"/>
          <w:szCs w:val="26"/>
        </w:rPr>
        <w:t>must</w:t>
      </w:r>
      <w:r w:rsidRPr="00F16677">
        <w:rPr>
          <w:rFonts w:ascii="Arial Narrow" w:hAnsi="Arial Narrow" w:cs="Arial"/>
          <w:i w:val="0"/>
          <w:sz w:val="26"/>
          <w:szCs w:val="26"/>
        </w:rPr>
        <w:t xml:space="preserve"> be by secret </w:t>
      </w:r>
      <w:r w:rsidR="001C6402" w:rsidRPr="00F16677">
        <w:rPr>
          <w:rFonts w:ascii="Arial Narrow" w:hAnsi="Arial Narrow" w:cs="Arial"/>
          <w:i w:val="0"/>
          <w:sz w:val="26"/>
          <w:szCs w:val="26"/>
        </w:rPr>
        <w:t>ballot,</w:t>
      </w:r>
      <w:r w:rsidRPr="00F16677">
        <w:rPr>
          <w:rFonts w:ascii="Arial Narrow" w:hAnsi="Arial Narrow" w:cs="Arial"/>
          <w:i w:val="0"/>
          <w:sz w:val="26"/>
          <w:szCs w:val="26"/>
        </w:rPr>
        <w:t xml:space="preserve"> so each member will be instructed to go to a designated area to vote and return to their seats. </w:t>
      </w:r>
    </w:p>
    <w:p w14:paraId="713C9D19" w14:textId="290BCE79" w:rsidR="00804CCB" w:rsidRPr="00F16677" w:rsidRDefault="002F595C" w:rsidP="00C475D0">
      <w:pPr>
        <w:pStyle w:val="ListParagraph"/>
        <w:numPr>
          <w:ilvl w:val="0"/>
          <w:numId w:val="158"/>
        </w:numPr>
        <w:spacing w:after="0" w:line="240" w:lineRule="auto"/>
        <w:jc w:val="both"/>
        <w:rPr>
          <w:rFonts w:ascii="Arial Narrow" w:hAnsi="Arial Narrow" w:cs="Arial"/>
          <w:i w:val="0"/>
          <w:sz w:val="26"/>
          <w:szCs w:val="26"/>
        </w:rPr>
      </w:pPr>
      <w:r w:rsidRPr="00F16677">
        <w:rPr>
          <w:rFonts w:ascii="Arial Narrow" w:hAnsi="Arial Narrow" w:cs="Arial"/>
          <w:i w:val="0"/>
          <w:sz w:val="26"/>
          <w:szCs w:val="26"/>
        </w:rPr>
        <w:t>Only t</w:t>
      </w:r>
      <w:r w:rsidR="00630651" w:rsidRPr="00F16677">
        <w:rPr>
          <w:rFonts w:ascii="Arial Narrow" w:hAnsi="Arial Narrow" w:cs="Arial"/>
          <w:i w:val="0"/>
          <w:sz w:val="26"/>
          <w:szCs w:val="26"/>
        </w:rPr>
        <w:t>he</w:t>
      </w:r>
      <w:r w:rsidRPr="00F16677">
        <w:rPr>
          <w:rFonts w:ascii="Arial Narrow" w:hAnsi="Arial Narrow" w:cs="Arial"/>
          <w:i w:val="0"/>
          <w:sz w:val="26"/>
          <w:szCs w:val="26"/>
        </w:rPr>
        <w:t xml:space="preserve"> Elections</w:t>
      </w:r>
      <w:r w:rsidR="00630651" w:rsidRPr="00F16677">
        <w:rPr>
          <w:rFonts w:ascii="Arial Narrow" w:hAnsi="Arial Narrow" w:cs="Arial"/>
          <w:i w:val="0"/>
          <w:sz w:val="26"/>
          <w:szCs w:val="26"/>
        </w:rPr>
        <w:t xml:space="preserve"> Chair and committee </w:t>
      </w:r>
      <w:r w:rsidRPr="00F16677">
        <w:rPr>
          <w:rFonts w:ascii="Arial Narrow" w:hAnsi="Arial Narrow" w:cs="Arial"/>
          <w:i w:val="0"/>
          <w:sz w:val="26"/>
          <w:szCs w:val="26"/>
        </w:rPr>
        <w:t xml:space="preserve">can </w:t>
      </w:r>
      <w:r w:rsidR="00630651" w:rsidRPr="00F16677">
        <w:rPr>
          <w:rFonts w:ascii="Arial Narrow" w:hAnsi="Arial Narrow" w:cs="Arial"/>
          <w:i w:val="0"/>
          <w:sz w:val="26"/>
          <w:szCs w:val="26"/>
        </w:rPr>
        <w:t xml:space="preserve">distribute, collect, and tally ballots. </w:t>
      </w:r>
    </w:p>
    <w:p w14:paraId="539064DB" w14:textId="0E34B914" w:rsidR="00367AD3" w:rsidRPr="00F16677" w:rsidRDefault="00367AD3" w:rsidP="00C475D0">
      <w:pPr>
        <w:pStyle w:val="ListParagraph"/>
        <w:numPr>
          <w:ilvl w:val="0"/>
          <w:numId w:val="158"/>
        </w:numPr>
        <w:spacing w:after="0" w:line="240" w:lineRule="auto"/>
        <w:jc w:val="both"/>
        <w:rPr>
          <w:rFonts w:ascii="Arial Narrow" w:hAnsi="Arial Narrow" w:cs="Arial"/>
          <w:i w:val="0"/>
          <w:sz w:val="26"/>
          <w:szCs w:val="26"/>
        </w:rPr>
      </w:pPr>
      <w:r w:rsidRPr="00F16677">
        <w:rPr>
          <w:rFonts w:ascii="Arial Narrow" w:hAnsi="Arial Narrow" w:cs="Arial"/>
          <w:i w:val="0"/>
          <w:sz w:val="26"/>
          <w:szCs w:val="26"/>
        </w:rPr>
        <w:t xml:space="preserve">Winners are determined by majority vote. </w:t>
      </w:r>
    </w:p>
    <w:p w14:paraId="246E5B4D" w14:textId="3FC07A90" w:rsidR="00630651" w:rsidRPr="00F16677" w:rsidRDefault="00630651" w:rsidP="00C475D0">
      <w:pPr>
        <w:pStyle w:val="ListParagraph"/>
        <w:numPr>
          <w:ilvl w:val="0"/>
          <w:numId w:val="158"/>
        </w:numPr>
        <w:spacing w:after="0" w:line="240" w:lineRule="auto"/>
        <w:jc w:val="both"/>
        <w:rPr>
          <w:rFonts w:ascii="Arial Narrow" w:hAnsi="Arial Narrow" w:cs="Arial"/>
          <w:i w:val="0"/>
          <w:sz w:val="26"/>
          <w:szCs w:val="26"/>
        </w:rPr>
      </w:pPr>
      <w:r w:rsidRPr="00F16677">
        <w:rPr>
          <w:rFonts w:ascii="Arial Narrow" w:hAnsi="Arial Narrow" w:cs="Arial"/>
          <w:i w:val="0"/>
          <w:sz w:val="26"/>
          <w:szCs w:val="26"/>
        </w:rPr>
        <w:t>Majority Vote is more than half of the votes cast by members entitled to vote, excluding blanks, or abstentions. (Example: 19 x ½ = 9 ½.  10 votes needed for a majorit</w:t>
      </w:r>
      <w:r w:rsidR="00B70C71" w:rsidRPr="00F16677">
        <w:rPr>
          <w:rFonts w:ascii="Arial Narrow" w:hAnsi="Arial Narrow" w:cs="Arial"/>
          <w:i w:val="0"/>
          <w:sz w:val="26"/>
          <w:szCs w:val="26"/>
        </w:rPr>
        <w:t>y</w:t>
      </w:r>
      <w:r w:rsidR="001051B8" w:rsidRPr="00F16677">
        <w:rPr>
          <w:rFonts w:ascii="Arial Narrow" w:hAnsi="Arial Narrow" w:cs="Arial"/>
          <w:i w:val="0"/>
          <w:sz w:val="26"/>
          <w:szCs w:val="26"/>
        </w:rPr>
        <w:t>)</w:t>
      </w:r>
      <w:r w:rsidR="00696B82" w:rsidRPr="00F16677">
        <w:rPr>
          <w:rFonts w:ascii="Arial Narrow" w:hAnsi="Arial Narrow" w:cs="Arial"/>
          <w:i w:val="0"/>
          <w:sz w:val="26"/>
          <w:szCs w:val="26"/>
        </w:rPr>
        <w:t>.</w:t>
      </w:r>
    </w:p>
    <w:p w14:paraId="43B52CCB" w14:textId="682716A6" w:rsidR="00D9140F" w:rsidRPr="00D55B86" w:rsidRDefault="00D9140F" w:rsidP="0080383B">
      <w:pPr>
        <w:pStyle w:val="Subsection"/>
      </w:pPr>
      <w:bookmarkStart w:id="455" w:name="_Toc99372778"/>
      <w:r w:rsidRPr="00D55B86">
        <w:t>Re-balloting</w:t>
      </w:r>
      <w:bookmarkEnd w:id="455"/>
    </w:p>
    <w:p w14:paraId="509AD20C" w14:textId="63CCC67F" w:rsidR="00250F15" w:rsidRDefault="00D85217" w:rsidP="00C475D0">
      <w:pPr>
        <w:pStyle w:val="Subsection"/>
        <w:numPr>
          <w:ilvl w:val="0"/>
          <w:numId w:val="159"/>
        </w:numPr>
        <w:rPr>
          <w:b w:val="0"/>
          <w:bCs/>
        </w:rPr>
      </w:pPr>
      <w:bookmarkStart w:id="456" w:name="_Toc99372779"/>
      <w:bookmarkStart w:id="457" w:name="_Hlk498286576"/>
      <w:bookmarkStart w:id="458" w:name="_Hlk488606376"/>
      <w:bookmarkStart w:id="459" w:name="_Hlk493661029"/>
      <w:bookmarkEnd w:id="445"/>
      <w:r w:rsidRPr="00DD0CC0">
        <w:rPr>
          <w:b w:val="0"/>
          <w:bCs/>
        </w:rPr>
        <w:t xml:space="preserve">If re-balloting is necessary, it </w:t>
      </w:r>
      <w:r w:rsidR="00367AD3">
        <w:rPr>
          <w:b w:val="0"/>
          <w:bCs/>
        </w:rPr>
        <w:t>must</w:t>
      </w:r>
      <w:r w:rsidRPr="00DD0CC0">
        <w:rPr>
          <w:b w:val="0"/>
          <w:bCs/>
        </w:rPr>
        <w:t xml:space="preserve"> take place immediately during the</w:t>
      </w:r>
      <w:r w:rsidR="00EF63BD" w:rsidRPr="00DD0CC0">
        <w:rPr>
          <w:b w:val="0"/>
          <w:bCs/>
        </w:rPr>
        <w:t xml:space="preserve"> same c</w:t>
      </w:r>
      <w:r w:rsidR="001C6402" w:rsidRPr="00DD0CC0">
        <w:rPr>
          <w:b w:val="0"/>
          <w:bCs/>
        </w:rPr>
        <w:t>hapter meeting</w:t>
      </w:r>
      <w:r w:rsidR="00EF63BD" w:rsidRPr="00DD0CC0">
        <w:rPr>
          <w:b w:val="0"/>
          <w:bCs/>
        </w:rPr>
        <w:t xml:space="preserve"> in which the election has occurred</w:t>
      </w:r>
      <w:r w:rsidR="001C6402" w:rsidRPr="00DD0CC0">
        <w:rPr>
          <w:b w:val="0"/>
          <w:bCs/>
        </w:rPr>
        <w:t xml:space="preserve">.  A quorum </w:t>
      </w:r>
      <w:r w:rsidR="00B70C71" w:rsidRPr="00DD0CC0">
        <w:rPr>
          <w:b w:val="0"/>
          <w:bCs/>
        </w:rPr>
        <w:t>must</w:t>
      </w:r>
      <w:r w:rsidRPr="00DD0CC0">
        <w:rPr>
          <w:b w:val="0"/>
          <w:bCs/>
        </w:rPr>
        <w:t xml:space="preserve"> be present in order to re- ballot.</w:t>
      </w:r>
      <w:bookmarkEnd w:id="456"/>
      <w:r w:rsidRPr="00DD0CC0">
        <w:rPr>
          <w:b w:val="0"/>
          <w:bCs/>
        </w:rPr>
        <w:t xml:space="preserve">  </w:t>
      </w:r>
    </w:p>
    <w:p w14:paraId="0B360DF9" w14:textId="77777777" w:rsidR="00F02B2F" w:rsidRPr="00932B56" w:rsidRDefault="00F02B2F" w:rsidP="00F02B2F">
      <w:pPr>
        <w:pStyle w:val="ListParagraph"/>
        <w:numPr>
          <w:ilvl w:val="0"/>
          <w:numId w:val="159"/>
        </w:numPr>
        <w:spacing w:after="0" w:line="240" w:lineRule="auto"/>
        <w:jc w:val="both"/>
        <w:rPr>
          <w:rFonts w:ascii="Arial Narrow" w:hAnsi="Arial Narrow" w:cs="Arial"/>
          <w:i w:val="0"/>
          <w:strike/>
          <w:sz w:val="26"/>
          <w:szCs w:val="26"/>
        </w:rPr>
      </w:pPr>
      <w:r w:rsidRPr="00932B56">
        <w:rPr>
          <w:rFonts w:ascii="Arial Narrow" w:hAnsi="Arial Narrow" w:cs="Arial"/>
          <w:i w:val="0"/>
          <w:strike/>
          <w:color w:val="0070C0"/>
          <w:sz w:val="26"/>
          <w:szCs w:val="26"/>
        </w:rPr>
        <w:t xml:space="preserve">Insert Chapter Specific Information </w:t>
      </w:r>
    </w:p>
    <w:p w14:paraId="33C2CFD1" w14:textId="77777777" w:rsidR="00F02B2F" w:rsidRPr="00932B56" w:rsidRDefault="00F02B2F" w:rsidP="00F02B2F">
      <w:pPr>
        <w:pStyle w:val="ListParagraph"/>
        <w:numPr>
          <w:ilvl w:val="0"/>
          <w:numId w:val="159"/>
        </w:numPr>
        <w:spacing w:after="0" w:line="240" w:lineRule="auto"/>
        <w:jc w:val="both"/>
        <w:rPr>
          <w:rFonts w:ascii="Arial Narrow" w:hAnsi="Arial Narrow" w:cs="Arial"/>
          <w:i w:val="0"/>
          <w:strike/>
          <w:sz w:val="26"/>
          <w:szCs w:val="26"/>
        </w:rPr>
      </w:pPr>
      <w:r w:rsidRPr="00932B56">
        <w:rPr>
          <w:rFonts w:ascii="Arial Narrow" w:hAnsi="Arial Narrow" w:cs="Arial"/>
          <w:i w:val="0"/>
          <w:strike/>
          <w:color w:val="0070C0"/>
          <w:sz w:val="26"/>
          <w:szCs w:val="26"/>
        </w:rPr>
        <w:t xml:space="preserve">Insert Chapter Specific Information </w:t>
      </w:r>
    </w:p>
    <w:bookmarkEnd w:id="404"/>
    <w:bookmarkEnd w:id="446"/>
    <w:bookmarkEnd w:id="447"/>
    <w:bookmarkEnd w:id="457"/>
    <w:bookmarkEnd w:id="458"/>
    <w:bookmarkEnd w:id="459"/>
    <w:p w14:paraId="487368A1" w14:textId="77777777" w:rsidR="00D85217" w:rsidRDefault="00D85217" w:rsidP="004257CB">
      <w:pPr>
        <w:jc w:val="both"/>
        <w:rPr>
          <w:rFonts w:ascii="Arial Narrow" w:hAnsi="Arial Narrow" w:cs="Arial"/>
          <w:b/>
          <w:i/>
          <w:color w:val="C00000"/>
          <w:sz w:val="28"/>
          <w:szCs w:val="28"/>
        </w:rPr>
      </w:pPr>
    </w:p>
    <w:p w14:paraId="05AA99F5" w14:textId="721B37D0" w:rsidR="00444AD6" w:rsidRPr="00470C04" w:rsidRDefault="009F01EF" w:rsidP="00167A6D">
      <w:pPr>
        <w:pStyle w:val="Section"/>
        <w:rPr>
          <w:i/>
        </w:rPr>
      </w:pPr>
      <w:bookmarkStart w:id="460" w:name="_Toc99372780"/>
      <w:bookmarkStart w:id="461" w:name="_Hlk41496414"/>
      <w:bookmarkStart w:id="462" w:name="_Hlk488244516"/>
      <w:bookmarkStart w:id="463" w:name="_Hlk46139926"/>
      <w:bookmarkStart w:id="464" w:name="_Hlk488606481"/>
      <w:r w:rsidRPr="00470C04">
        <w:t xml:space="preserve">Section </w:t>
      </w:r>
      <w:r w:rsidR="002F595C">
        <w:t>8</w:t>
      </w:r>
      <w:r w:rsidRPr="00470C04">
        <w:t xml:space="preserve">:  </w:t>
      </w:r>
      <w:r w:rsidR="00CD66C1" w:rsidRPr="00470C04">
        <w:t xml:space="preserve">General Voting </w:t>
      </w:r>
      <w:r w:rsidR="00ED66F1" w:rsidRPr="00470C04">
        <w:t>Guidelines</w:t>
      </w:r>
      <w:bookmarkEnd w:id="460"/>
    </w:p>
    <w:p w14:paraId="5F0C1F79" w14:textId="08772557" w:rsidR="00833CA4" w:rsidRPr="00F8618A" w:rsidRDefault="00CC2387" w:rsidP="00C475D0">
      <w:pPr>
        <w:pStyle w:val="ListParagraph"/>
        <w:numPr>
          <w:ilvl w:val="0"/>
          <w:numId w:val="44"/>
        </w:numPr>
        <w:spacing w:after="0" w:line="240" w:lineRule="auto"/>
        <w:jc w:val="both"/>
        <w:rPr>
          <w:rFonts w:ascii="Arial Narrow" w:hAnsi="Arial Narrow" w:cs="Arial"/>
          <w:i w:val="0"/>
          <w:sz w:val="26"/>
          <w:szCs w:val="26"/>
        </w:rPr>
      </w:pPr>
      <w:bookmarkStart w:id="465" w:name="_Hlk486708367"/>
      <w:bookmarkStart w:id="466" w:name="_Hlk493886402"/>
      <w:bookmarkStart w:id="467" w:name="_Hlk498292693"/>
      <w:r>
        <w:rPr>
          <w:rFonts w:ascii="Arial Narrow" w:hAnsi="Arial Narrow" w:cs="Arial"/>
          <w:i w:val="0"/>
          <w:sz w:val="26"/>
          <w:szCs w:val="26"/>
        </w:rPr>
        <w:lastRenderedPageBreak/>
        <w:t>Refer to the current version of the Chapter Management Handbook for additional voting guidelines.</w:t>
      </w:r>
    </w:p>
    <w:p w14:paraId="477CB716" w14:textId="21C06829" w:rsidR="00843E08" w:rsidRPr="00F8618A" w:rsidRDefault="00843E08" w:rsidP="00C475D0">
      <w:pPr>
        <w:pStyle w:val="ListParagraph"/>
        <w:numPr>
          <w:ilvl w:val="0"/>
          <w:numId w:val="44"/>
        </w:numPr>
        <w:spacing w:after="0" w:line="240" w:lineRule="auto"/>
        <w:jc w:val="both"/>
        <w:rPr>
          <w:rFonts w:ascii="Arial Narrow" w:hAnsi="Arial Narrow" w:cs="Arial"/>
          <w:i w:val="0"/>
          <w:sz w:val="26"/>
          <w:szCs w:val="26"/>
        </w:rPr>
      </w:pPr>
      <w:bookmarkStart w:id="468" w:name="_Hlk493661185"/>
      <w:r w:rsidRPr="00F8618A">
        <w:rPr>
          <w:rFonts w:ascii="Arial Narrow" w:hAnsi="Arial Narrow" w:cs="Arial"/>
          <w:i w:val="0"/>
          <w:sz w:val="26"/>
          <w:szCs w:val="26"/>
        </w:rPr>
        <w:t>The election of officers</w:t>
      </w:r>
      <w:r w:rsidR="00995D48">
        <w:rPr>
          <w:rFonts w:ascii="Arial Narrow" w:hAnsi="Arial Narrow" w:cs="Arial"/>
          <w:i w:val="0"/>
          <w:sz w:val="26"/>
          <w:szCs w:val="26"/>
        </w:rPr>
        <w:t xml:space="preserve"> and elected positions </w:t>
      </w:r>
      <w:r w:rsidR="00367AD3">
        <w:rPr>
          <w:rFonts w:ascii="Arial Narrow" w:hAnsi="Arial Narrow" w:cs="Arial"/>
          <w:i w:val="0"/>
          <w:sz w:val="26"/>
          <w:szCs w:val="26"/>
        </w:rPr>
        <w:t>must</w:t>
      </w:r>
      <w:r w:rsidRPr="00F8618A">
        <w:rPr>
          <w:rFonts w:ascii="Arial Narrow" w:hAnsi="Arial Narrow" w:cs="Arial"/>
          <w:i w:val="0"/>
          <w:sz w:val="26"/>
          <w:szCs w:val="26"/>
        </w:rPr>
        <w:t xml:space="preserve"> be by majority vote of the members present and voting during the </w:t>
      </w:r>
      <w:r w:rsidR="0008675C" w:rsidRPr="00416A80">
        <w:rPr>
          <w:rFonts w:ascii="Arial Narrow" w:hAnsi="Arial Narrow" w:cs="Arial"/>
          <w:i w:val="0"/>
          <w:strike/>
          <w:color w:val="FF0000"/>
          <w:sz w:val="26"/>
          <w:szCs w:val="26"/>
          <w:highlight w:val="yellow"/>
        </w:rPr>
        <w:t>April or</w:t>
      </w:r>
      <w:r w:rsidR="0008675C" w:rsidRPr="00932B56">
        <w:rPr>
          <w:rFonts w:ascii="Arial Narrow" w:hAnsi="Arial Narrow" w:cs="Arial"/>
          <w:i w:val="0"/>
          <w:color w:val="FF0000"/>
          <w:sz w:val="26"/>
          <w:szCs w:val="26"/>
          <w:highlight w:val="yellow"/>
        </w:rPr>
        <w:t xml:space="preserve"> </w:t>
      </w:r>
      <w:commentRangeStart w:id="469"/>
      <w:commentRangeStart w:id="470"/>
      <w:r w:rsidRPr="00932B56">
        <w:rPr>
          <w:rFonts w:ascii="Arial Narrow" w:hAnsi="Arial Narrow" w:cs="Arial"/>
          <w:i w:val="0"/>
          <w:color w:val="FF0000"/>
          <w:sz w:val="26"/>
          <w:szCs w:val="26"/>
          <w:highlight w:val="yellow"/>
        </w:rPr>
        <w:t>May</w:t>
      </w:r>
      <w:commentRangeEnd w:id="469"/>
      <w:r w:rsidR="00932B56">
        <w:rPr>
          <w:rStyle w:val="CommentReference"/>
        </w:rPr>
        <w:commentReference w:id="469"/>
      </w:r>
      <w:commentRangeEnd w:id="470"/>
      <w:r w:rsidR="00416A80">
        <w:rPr>
          <w:rStyle w:val="CommentReference"/>
        </w:rPr>
        <w:commentReference w:id="470"/>
      </w:r>
      <w:r w:rsidRPr="0008675C">
        <w:rPr>
          <w:rFonts w:ascii="Arial Narrow" w:hAnsi="Arial Narrow" w:cs="Arial"/>
          <w:i w:val="0"/>
          <w:color w:val="FF0000"/>
          <w:sz w:val="26"/>
          <w:szCs w:val="26"/>
        </w:rPr>
        <w:t xml:space="preserve"> </w:t>
      </w:r>
      <w:r w:rsidRPr="00F8618A">
        <w:rPr>
          <w:rFonts w:ascii="Arial Narrow" w:hAnsi="Arial Narrow" w:cs="Arial"/>
          <w:i w:val="0"/>
          <w:sz w:val="26"/>
          <w:szCs w:val="26"/>
        </w:rPr>
        <w:t>meeting</w:t>
      </w:r>
      <w:r w:rsidR="00696B82">
        <w:rPr>
          <w:rFonts w:ascii="Arial Narrow" w:hAnsi="Arial Narrow" w:cs="Arial"/>
          <w:i w:val="0"/>
          <w:sz w:val="26"/>
          <w:szCs w:val="26"/>
        </w:rPr>
        <w:t>.</w:t>
      </w:r>
    </w:p>
    <w:p w14:paraId="3D827A2A" w14:textId="611ACC04" w:rsidR="00F73F95" w:rsidRPr="00F16677" w:rsidRDefault="00F73F95" w:rsidP="00C475D0">
      <w:pPr>
        <w:pStyle w:val="ListParagraph"/>
        <w:numPr>
          <w:ilvl w:val="0"/>
          <w:numId w:val="44"/>
        </w:numPr>
        <w:spacing w:after="0" w:line="240" w:lineRule="auto"/>
        <w:jc w:val="both"/>
        <w:rPr>
          <w:rFonts w:ascii="Arial Narrow" w:hAnsi="Arial Narrow" w:cs="Arial"/>
          <w:i w:val="0"/>
          <w:sz w:val="26"/>
          <w:szCs w:val="26"/>
        </w:rPr>
      </w:pPr>
      <w:bookmarkStart w:id="471" w:name="_Hlk486709223"/>
      <w:bookmarkEnd w:id="465"/>
      <w:bookmarkEnd w:id="468"/>
      <w:r w:rsidRPr="00F73F95">
        <w:rPr>
          <w:rFonts w:ascii="Arial Narrow" w:hAnsi="Arial Narrow" w:cs="Arial"/>
          <w:i w:val="0"/>
          <w:sz w:val="26"/>
          <w:szCs w:val="26"/>
        </w:rPr>
        <w:t xml:space="preserve">Voting on all issues </w:t>
      </w:r>
      <w:r w:rsidR="00CC2387" w:rsidRPr="00F16677">
        <w:rPr>
          <w:rFonts w:ascii="Arial Narrow" w:hAnsi="Arial Narrow" w:cs="Arial"/>
          <w:i w:val="0"/>
          <w:sz w:val="26"/>
          <w:szCs w:val="26"/>
        </w:rPr>
        <w:t xml:space="preserve">not requiring a secret ballot </w:t>
      </w:r>
      <w:r w:rsidRPr="00F16677">
        <w:rPr>
          <w:rFonts w:ascii="Arial Narrow" w:hAnsi="Arial Narrow" w:cs="Arial"/>
          <w:i w:val="0"/>
          <w:sz w:val="26"/>
          <w:szCs w:val="26"/>
        </w:rPr>
        <w:t>will be by the</w:t>
      </w:r>
      <w:r w:rsidR="00C47880" w:rsidRPr="00F16677">
        <w:rPr>
          <w:rFonts w:ascii="Arial Narrow" w:hAnsi="Arial Narrow" w:cs="Arial"/>
          <w:i w:val="0"/>
          <w:sz w:val="26"/>
          <w:szCs w:val="26"/>
        </w:rPr>
        <w:t xml:space="preserve"> raising of the “vote card” or </w:t>
      </w:r>
      <w:r w:rsidRPr="00F16677">
        <w:rPr>
          <w:rFonts w:ascii="Arial Narrow" w:hAnsi="Arial Narrow" w:cs="Arial"/>
          <w:i w:val="0"/>
          <w:color w:val="FF0000"/>
          <w:sz w:val="26"/>
          <w:szCs w:val="26"/>
        </w:rPr>
        <w:t>electronic voting devices.</w:t>
      </w:r>
      <w:bookmarkEnd w:id="471"/>
      <w:r w:rsidR="0008675C" w:rsidRPr="00F16677">
        <w:rPr>
          <w:rFonts w:ascii="Arial Narrow" w:hAnsi="Arial Narrow" w:cs="Arial"/>
          <w:i w:val="0"/>
          <w:color w:val="FF0000"/>
          <w:sz w:val="26"/>
          <w:szCs w:val="26"/>
        </w:rPr>
        <w:t xml:space="preserve"> </w:t>
      </w:r>
      <w:r w:rsidR="00995D48" w:rsidRPr="00F16677">
        <w:rPr>
          <w:rFonts w:ascii="Arial Narrow" w:hAnsi="Arial Narrow" w:cs="Arial"/>
          <w:i w:val="0"/>
          <w:color w:val="FF0000"/>
          <w:sz w:val="26"/>
          <w:szCs w:val="26"/>
        </w:rPr>
        <w:t>(Note: Chapter may only use electronic voting if the electronic voting procedures have been approved by the chapter and included in the chapter P</w:t>
      </w:r>
      <w:r w:rsidR="00CC2387" w:rsidRPr="00F16677">
        <w:rPr>
          <w:rFonts w:ascii="Arial Narrow" w:hAnsi="Arial Narrow" w:cs="Arial"/>
          <w:i w:val="0"/>
          <w:color w:val="FF0000"/>
          <w:sz w:val="26"/>
          <w:szCs w:val="26"/>
        </w:rPr>
        <w:t xml:space="preserve">olicies </w:t>
      </w:r>
      <w:r w:rsidR="006E5470" w:rsidRPr="00F16677">
        <w:rPr>
          <w:rFonts w:ascii="Arial Narrow" w:hAnsi="Arial Narrow" w:cs="Arial"/>
          <w:i w:val="0"/>
          <w:color w:val="FF0000"/>
          <w:sz w:val="26"/>
          <w:szCs w:val="26"/>
        </w:rPr>
        <w:t>and</w:t>
      </w:r>
      <w:r w:rsidR="00CC2387" w:rsidRPr="00F16677">
        <w:rPr>
          <w:rFonts w:ascii="Arial Narrow" w:hAnsi="Arial Narrow" w:cs="Arial"/>
          <w:i w:val="0"/>
          <w:color w:val="FF0000"/>
          <w:sz w:val="26"/>
          <w:szCs w:val="26"/>
        </w:rPr>
        <w:t xml:space="preserve"> </w:t>
      </w:r>
      <w:r w:rsidR="00995D48" w:rsidRPr="00F16677">
        <w:rPr>
          <w:rFonts w:ascii="Arial Narrow" w:hAnsi="Arial Narrow" w:cs="Arial"/>
          <w:i w:val="0"/>
          <w:color w:val="FF0000"/>
          <w:sz w:val="26"/>
          <w:szCs w:val="26"/>
        </w:rPr>
        <w:t>P</w:t>
      </w:r>
      <w:r w:rsidR="00CC2387" w:rsidRPr="00F16677">
        <w:rPr>
          <w:rFonts w:ascii="Arial Narrow" w:hAnsi="Arial Narrow" w:cs="Arial"/>
          <w:i w:val="0"/>
          <w:color w:val="FF0000"/>
          <w:sz w:val="26"/>
          <w:szCs w:val="26"/>
        </w:rPr>
        <w:t>rocedures</w:t>
      </w:r>
      <w:r w:rsidR="00B81499" w:rsidRPr="00F16677">
        <w:rPr>
          <w:rFonts w:ascii="Arial Narrow" w:hAnsi="Arial Narrow" w:cs="Arial"/>
          <w:i w:val="0"/>
          <w:color w:val="FF0000"/>
          <w:sz w:val="26"/>
          <w:szCs w:val="26"/>
        </w:rPr>
        <w:t>)</w:t>
      </w:r>
      <w:r w:rsidR="00995D48" w:rsidRPr="00F16677">
        <w:rPr>
          <w:rFonts w:ascii="Arial Narrow" w:hAnsi="Arial Narrow" w:cs="Arial"/>
          <w:i w:val="0"/>
          <w:color w:val="FF0000"/>
          <w:sz w:val="26"/>
          <w:szCs w:val="26"/>
        </w:rPr>
        <w:t xml:space="preserve">. </w:t>
      </w:r>
    </w:p>
    <w:p w14:paraId="658C695E" w14:textId="77777777" w:rsidR="008E2B78" w:rsidRPr="00F16677" w:rsidRDefault="008E2B78" w:rsidP="008E2B78">
      <w:pPr>
        <w:pStyle w:val="ListParagraph"/>
        <w:numPr>
          <w:ilvl w:val="0"/>
          <w:numId w:val="44"/>
        </w:numPr>
        <w:spacing w:after="0" w:line="240" w:lineRule="auto"/>
        <w:jc w:val="both"/>
        <w:rPr>
          <w:rFonts w:ascii="Arial Narrow" w:hAnsi="Arial Narrow" w:cs="Arial"/>
          <w:i w:val="0"/>
          <w:sz w:val="26"/>
          <w:szCs w:val="26"/>
        </w:rPr>
      </w:pPr>
      <w:r w:rsidRPr="00F16677">
        <w:rPr>
          <w:rFonts w:ascii="Arial Narrow" w:hAnsi="Arial Narrow" w:cs="Arial"/>
          <w:i w:val="0"/>
          <w:sz w:val="26"/>
          <w:szCs w:val="26"/>
        </w:rPr>
        <w:t xml:space="preserve">The Sgt-At-Arms does not assist with the counting of votes. Vote counting is the responsibility of the Recording Secretary and her assistants. The chapter should add assistant secretaries and not assistants Sgt-At-Arms if support is needed with vote counting. Additionally, the chapter may utilize use electronic methods to tally votes. </w:t>
      </w:r>
    </w:p>
    <w:p w14:paraId="5C11AA1D" w14:textId="56B334E8" w:rsidR="008E2B78" w:rsidRPr="00F16677" w:rsidRDefault="008E2B78" w:rsidP="008E2B78">
      <w:pPr>
        <w:pStyle w:val="ListParagraph"/>
        <w:numPr>
          <w:ilvl w:val="0"/>
          <w:numId w:val="44"/>
        </w:numPr>
        <w:spacing w:after="0" w:line="240" w:lineRule="auto"/>
        <w:jc w:val="both"/>
        <w:rPr>
          <w:rFonts w:ascii="Arial Narrow" w:hAnsi="Arial Narrow" w:cs="Arial"/>
          <w:i w:val="0"/>
          <w:sz w:val="26"/>
          <w:szCs w:val="26"/>
        </w:rPr>
      </w:pPr>
      <w:r w:rsidRPr="00F16677">
        <w:rPr>
          <w:rFonts w:ascii="Arial Narrow" w:hAnsi="Arial Narrow" w:cs="Arial"/>
          <w:i w:val="0"/>
          <w:sz w:val="26"/>
          <w:szCs w:val="26"/>
        </w:rPr>
        <w:t>It is the duty of the Elections Committee to conduct all balloting for Membership Intake and the Election of Officers. The Sgt-At-Arms may assist with the admittance of people into the chapter meeting but may not assist with the validation of eligible voters or any part of the election process.</w:t>
      </w:r>
    </w:p>
    <w:p w14:paraId="36E9C90B" w14:textId="77777777" w:rsidR="00D76D7C" w:rsidRPr="00F16677" w:rsidRDefault="00D76D7C" w:rsidP="00433084">
      <w:pPr>
        <w:jc w:val="both"/>
        <w:rPr>
          <w:rFonts w:ascii="Arial Narrow" w:hAnsi="Arial Narrow" w:cs="Arial"/>
          <w:b/>
          <w:i/>
          <w:color w:val="C00000"/>
          <w:sz w:val="28"/>
          <w:szCs w:val="28"/>
        </w:rPr>
      </w:pPr>
      <w:bookmarkStart w:id="472" w:name="_Hlk42779929"/>
      <w:bookmarkEnd w:id="461"/>
    </w:p>
    <w:p w14:paraId="3805AD7B" w14:textId="3CC56AAA" w:rsidR="00433084" w:rsidRPr="00F16677" w:rsidRDefault="00433084" w:rsidP="00167A6D">
      <w:pPr>
        <w:pStyle w:val="Section"/>
        <w:rPr>
          <w:i/>
        </w:rPr>
      </w:pPr>
      <w:bookmarkStart w:id="473" w:name="_Toc99372781"/>
      <w:bookmarkStart w:id="474" w:name="_Hlk42941735"/>
      <w:bookmarkEnd w:id="448"/>
      <w:r w:rsidRPr="00F16677">
        <w:t xml:space="preserve">Section </w:t>
      </w:r>
      <w:r w:rsidR="002F595C" w:rsidRPr="00F16677">
        <w:t>9</w:t>
      </w:r>
      <w:r w:rsidRPr="00F16677">
        <w:t xml:space="preserve">:  </w:t>
      </w:r>
      <w:r w:rsidR="00833B93" w:rsidRPr="00F16677">
        <w:t>Electronic Voting</w:t>
      </w:r>
      <w:bookmarkEnd w:id="473"/>
      <w:r w:rsidR="00833B93" w:rsidRPr="00F16677">
        <w:t xml:space="preserve"> </w:t>
      </w:r>
      <w:r w:rsidRPr="00F16677">
        <w:t xml:space="preserve"> </w:t>
      </w:r>
      <w:r w:rsidR="00833B93" w:rsidRPr="00F16677">
        <w:t xml:space="preserve"> </w:t>
      </w:r>
    </w:p>
    <w:bookmarkEnd w:id="449"/>
    <w:bookmarkEnd w:id="462"/>
    <w:bookmarkEnd w:id="466"/>
    <w:p w14:paraId="79722935" w14:textId="2CA7FD21" w:rsidR="00433084" w:rsidRPr="00F16677" w:rsidRDefault="00433084" w:rsidP="00C475D0">
      <w:pPr>
        <w:pStyle w:val="ListParagraph"/>
        <w:numPr>
          <w:ilvl w:val="0"/>
          <w:numId w:val="111"/>
        </w:numPr>
        <w:spacing w:after="0" w:line="240" w:lineRule="auto"/>
        <w:jc w:val="both"/>
        <w:rPr>
          <w:rFonts w:ascii="Arial Narrow" w:hAnsi="Arial Narrow" w:cs="Arial"/>
          <w:i w:val="0"/>
          <w:color w:val="FF0000"/>
          <w:sz w:val="26"/>
          <w:szCs w:val="26"/>
        </w:rPr>
      </w:pPr>
      <w:r w:rsidRPr="00F16677">
        <w:rPr>
          <w:rFonts w:ascii="Arial Narrow" w:hAnsi="Arial Narrow" w:cs="Arial"/>
          <w:i w:val="0"/>
          <w:sz w:val="26"/>
          <w:szCs w:val="26"/>
        </w:rPr>
        <w:t>If the chapter is using a voting machine or electronic device, the Election Committee should confirm the printing of the ballot, to make certain that the names and positions are spelled and placed correctly.</w:t>
      </w:r>
      <w:bookmarkStart w:id="475" w:name="_Hlk41311478"/>
    </w:p>
    <w:bookmarkEnd w:id="475"/>
    <w:p w14:paraId="13F46873" w14:textId="27992CC8" w:rsidR="006B57E2" w:rsidRPr="00F16677" w:rsidRDefault="00433084" w:rsidP="00C475D0">
      <w:pPr>
        <w:pStyle w:val="ListParagraph"/>
        <w:numPr>
          <w:ilvl w:val="0"/>
          <w:numId w:val="111"/>
        </w:numPr>
        <w:rPr>
          <w:rFonts w:ascii="Arial Narrow" w:hAnsi="Arial Narrow" w:cs="Arial"/>
          <w:i w:val="0"/>
          <w:sz w:val="26"/>
          <w:szCs w:val="26"/>
        </w:rPr>
      </w:pPr>
      <w:r w:rsidRPr="00F16677">
        <w:rPr>
          <w:rFonts w:ascii="Arial Narrow" w:hAnsi="Arial Narrow" w:cs="Arial"/>
          <w:i w:val="0"/>
          <w:sz w:val="26"/>
          <w:szCs w:val="26"/>
        </w:rPr>
        <w:t>If the chapter requires the use of a ballot machine or electronic voting during its election process, the process for use needs to be included in the Policies and Procedures</w:t>
      </w:r>
      <w:r w:rsidR="00DC4D09" w:rsidRPr="00F16677">
        <w:rPr>
          <w:rFonts w:ascii="Arial Narrow" w:hAnsi="Arial Narrow" w:cs="Arial"/>
          <w:i w:val="0"/>
          <w:color w:val="FF0000"/>
          <w:sz w:val="26"/>
          <w:szCs w:val="26"/>
        </w:rPr>
        <w:t>.</w:t>
      </w:r>
    </w:p>
    <w:p w14:paraId="2BA3C8BF" w14:textId="1099A1AE" w:rsidR="00433084" w:rsidRPr="00F16677" w:rsidRDefault="006B57E2" w:rsidP="00C475D0">
      <w:pPr>
        <w:pStyle w:val="ListParagraph"/>
        <w:numPr>
          <w:ilvl w:val="0"/>
          <w:numId w:val="111"/>
        </w:numPr>
        <w:spacing w:after="0" w:line="240" w:lineRule="auto"/>
        <w:jc w:val="both"/>
        <w:rPr>
          <w:rFonts w:ascii="Arial Narrow" w:hAnsi="Arial Narrow" w:cs="Arial"/>
          <w:i w:val="0"/>
          <w:color w:val="FF0000"/>
          <w:sz w:val="26"/>
          <w:szCs w:val="26"/>
        </w:rPr>
      </w:pPr>
      <w:r w:rsidRPr="00F16677">
        <w:rPr>
          <w:rFonts w:ascii="Arial Narrow" w:hAnsi="Arial Narrow" w:cs="Arial"/>
          <w:i w:val="0"/>
          <w:color w:val="FF0000"/>
          <w:sz w:val="26"/>
          <w:szCs w:val="26"/>
        </w:rPr>
        <w:t xml:space="preserve">Insert Chapter Electronic Voting Procedures </w:t>
      </w:r>
      <w:r w:rsidR="00FF483F" w:rsidRPr="00F16677">
        <w:rPr>
          <w:rFonts w:ascii="Arial Narrow" w:hAnsi="Arial Narrow" w:cs="Arial"/>
          <w:i w:val="0"/>
          <w:color w:val="FF0000"/>
          <w:sz w:val="26"/>
          <w:szCs w:val="26"/>
        </w:rPr>
        <w:t xml:space="preserve">– Refer to Delta Technology Guidelines for Guidance. </w:t>
      </w:r>
    </w:p>
    <w:p w14:paraId="51957273" w14:textId="3069337E" w:rsidR="00DD7C08" w:rsidRPr="00932B56" w:rsidRDefault="00FF483F" w:rsidP="00C475D0">
      <w:pPr>
        <w:pStyle w:val="ListParagraph"/>
        <w:numPr>
          <w:ilvl w:val="0"/>
          <w:numId w:val="111"/>
        </w:numPr>
        <w:spacing w:after="0" w:line="240" w:lineRule="auto"/>
        <w:jc w:val="both"/>
        <w:rPr>
          <w:rFonts w:ascii="Arial Narrow" w:hAnsi="Arial Narrow" w:cs="Arial"/>
          <w:i w:val="0"/>
          <w:strike/>
          <w:color w:val="FF0000"/>
          <w:sz w:val="26"/>
          <w:szCs w:val="26"/>
        </w:rPr>
      </w:pPr>
      <w:r w:rsidRPr="00932B56">
        <w:rPr>
          <w:rFonts w:ascii="Arial Narrow" w:hAnsi="Arial Narrow" w:cs="Arial"/>
          <w:i w:val="0"/>
          <w:strike/>
          <w:color w:val="FF0000"/>
          <w:sz w:val="26"/>
          <w:szCs w:val="26"/>
        </w:rPr>
        <w:t xml:space="preserve">Insert Chapter Electronic Voting Procedures – Refer to Delta Technology Guidelines for Guidance. </w:t>
      </w:r>
      <w:bookmarkStart w:id="476" w:name="_Hlk41496540"/>
      <w:bookmarkEnd w:id="472"/>
      <w:bookmarkEnd w:id="474"/>
    </w:p>
    <w:p w14:paraId="2847E4FD" w14:textId="77777777" w:rsidR="00A10FD1" w:rsidRPr="00932B56" w:rsidRDefault="00A10FD1" w:rsidP="00367AD3">
      <w:pPr>
        <w:rPr>
          <w:rFonts w:ascii="Arial Narrow" w:hAnsi="Arial Narrow" w:cs="Arial"/>
          <w:b/>
          <w:i/>
          <w:strike/>
          <w:color w:val="C00000"/>
          <w:sz w:val="28"/>
          <w:szCs w:val="28"/>
        </w:rPr>
      </w:pPr>
      <w:bookmarkStart w:id="477" w:name="_Hlk42779950"/>
      <w:bookmarkStart w:id="478" w:name="_Hlk493661785"/>
    </w:p>
    <w:p w14:paraId="5A96DEC0" w14:textId="1405C646" w:rsidR="00753BB4" w:rsidRPr="00B00B4B" w:rsidRDefault="00753BB4" w:rsidP="00367AD3">
      <w:pPr>
        <w:pStyle w:val="Section"/>
        <w:rPr>
          <w:i/>
        </w:rPr>
      </w:pPr>
      <w:bookmarkStart w:id="479" w:name="_Toc99372782"/>
      <w:bookmarkStart w:id="480" w:name="_Hlk96803187"/>
      <w:r w:rsidRPr="00B00B4B">
        <w:t xml:space="preserve">Section </w:t>
      </w:r>
      <w:r w:rsidR="002F595C">
        <w:t>10</w:t>
      </w:r>
      <w:r w:rsidRPr="00B00B4B">
        <w:t>:  Election Reporting</w:t>
      </w:r>
      <w:bookmarkEnd w:id="479"/>
      <w:r w:rsidRPr="00B00B4B">
        <w:t xml:space="preserve"> </w:t>
      </w:r>
    </w:p>
    <w:bookmarkEnd w:id="480"/>
    <w:p w14:paraId="3FCF5054" w14:textId="77777777" w:rsidR="007D7DCD" w:rsidRPr="00B354E1" w:rsidRDefault="007D7DCD" w:rsidP="00C475D0">
      <w:pPr>
        <w:numPr>
          <w:ilvl w:val="0"/>
          <w:numId w:val="54"/>
        </w:numPr>
        <w:contextualSpacing/>
        <w:rPr>
          <w:rFonts w:ascii="Arial Narrow" w:hAnsi="Arial Narrow" w:cs="Arial"/>
          <w:i/>
          <w:sz w:val="26"/>
          <w:szCs w:val="26"/>
        </w:rPr>
      </w:pPr>
      <w:r w:rsidRPr="00B354E1">
        <w:rPr>
          <w:rFonts w:ascii="Arial Narrow" w:hAnsi="Arial Narrow" w:cs="Arial"/>
          <w:sz w:val="26"/>
          <w:szCs w:val="26"/>
        </w:rPr>
        <w:t>Votes will be tallied by the Elections Committee and results will be announced prior to the formal closing of the meeting in which elections take place.</w:t>
      </w:r>
    </w:p>
    <w:p w14:paraId="56304B30" w14:textId="3B473E8C" w:rsidR="00753BB4" w:rsidRPr="00B354E1" w:rsidRDefault="00753BB4" w:rsidP="00C475D0">
      <w:pPr>
        <w:pStyle w:val="ListParagraph"/>
        <w:numPr>
          <w:ilvl w:val="0"/>
          <w:numId w:val="54"/>
        </w:numPr>
        <w:spacing w:after="0" w:line="240" w:lineRule="auto"/>
        <w:rPr>
          <w:rFonts w:ascii="Arial Narrow" w:hAnsi="Arial Narrow" w:cs="Arial"/>
          <w:i w:val="0"/>
          <w:sz w:val="26"/>
          <w:szCs w:val="26"/>
        </w:rPr>
      </w:pPr>
      <w:r w:rsidRPr="00B354E1">
        <w:rPr>
          <w:rFonts w:ascii="Arial Narrow" w:hAnsi="Arial Narrow" w:cs="Arial"/>
          <w:i w:val="0"/>
          <w:sz w:val="26"/>
          <w:szCs w:val="26"/>
        </w:rPr>
        <w:t>The Chair presents the elections report</w:t>
      </w:r>
      <w:r w:rsidR="00696B82">
        <w:rPr>
          <w:rFonts w:ascii="Arial Narrow" w:hAnsi="Arial Narrow" w:cs="Arial"/>
          <w:i w:val="0"/>
          <w:sz w:val="26"/>
          <w:szCs w:val="26"/>
        </w:rPr>
        <w:t>.</w:t>
      </w:r>
    </w:p>
    <w:p w14:paraId="15C152AC" w14:textId="77C012F2" w:rsidR="00753BB4" w:rsidRPr="00B354E1" w:rsidRDefault="00753BB4" w:rsidP="00C475D0">
      <w:pPr>
        <w:pStyle w:val="ListParagraph"/>
        <w:numPr>
          <w:ilvl w:val="0"/>
          <w:numId w:val="54"/>
        </w:numPr>
        <w:spacing w:after="0" w:line="240" w:lineRule="auto"/>
        <w:rPr>
          <w:rFonts w:ascii="Arial Narrow" w:hAnsi="Arial Narrow" w:cs="Arial"/>
          <w:i w:val="0"/>
          <w:sz w:val="26"/>
          <w:szCs w:val="26"/>
        </w:rPr>
      </w:pPr>
      <w:r w:rsidRPr="00B354E1">
        <w:rPr>
          <w:rFonts w:ascii="Arial Narrow" w:hAnsi="Arial Narrow" w:cs="Arial"/>
          <w:i w:val="0"/>
          <w:sz w:val="26"/>
          <w:szCs w:val="26"/>
        </w:rPr>
        <w:t>The Presiding Officer announce</w:t>
      </w:r>
      <w:r w:rsidR="00367AD3">
        <w:rPr>
          <w:rFonts w:ascii="Arial Narrow" w:hAnsi="Arial Narrow" w:cs="Arial"/>
          <w:i w:val="0"/>
          <w:sz w:val="26"/>
          <w:szCs w:val="26"/>
        </w:rPr>
        <w:t>s</w:t>
      </w:r>
      <w:r w:rsidRPr="00B354E1">
        <w:rPr>
          <w:rFonts w:ascii="Arial Narrow" w:hAnsi="Arial Narrow" w:cs="Arial"/>
          <w:i w:val="0"/>
          <w:sz w:val="26"/>
          <w:szCs w:val="26"/>
        </w:rPr>
        <w:t xml:space="preserve"> the results of the election and introduce</w:t>
      </w:r>
      <w:r w:rsidR="00367AD3">
        <w:rPr>
          <w:rFonts w:ascii="Arial Narrow" w:hAnsi="Arial Narrow" w:cs="Arial"/>
          <w:i w:val="0"/>
          <w:sz w:val="26"/>
          <w:szCs w:val="26"/>
        </w:rPr>
        <w:t>s</w:t>
      </w:r>
      <w:r w:rsidRPr="00B354E1">
        <w:rPr>
          <w:rFonts w:ascii="Arial Narrow" w:hAnsi="Arial Narrow" w:cs="Arial"/>
          <w:i w:val="0"/>
          <w:sz w:val="26"/>
          <w:szCs w:val="26"/>
        </w:rPr>
        <w:t xml:space="preserve"> the officers for the upcoming biennium.  </w:t>
      </w:r>
    </w:p>
    <w:p w14:paraId="348D48FB" w14:textId="16EC82A6" w:rsidR="00753BB4" w:rsidRDefault="00753BB4" w:rsidP="00C475D0">
      <w:pPr>
        <w:pStyle w:val="ListParagraph"/>
        <w:numPr>
          <w:ilvl w:val="0"/>
          <w:numId w:val="54"/>
        </w:numPr>
        <w:spacing w:after="0" w:line="240" w:lineRule="auto"/>
        <w:rPr>
          <w:rFonts w:ascii="Arial Narrow" w:hAnsi="Arial Narrow" w:cs="Arial"/>
          <w:i w:val="0"/>
          <w:sz w:val="26"/>
          <w:szCs w:val="26"/>
        </w:rPr>
      </w:pPr>
      <w:r w:rsidRPr="000A7E5F">
        <w:rPr>
          <w:rFonts w:ascii="Arial Narrow" w:hAnsi="Arial Narrow" w:cs="Arial"/>
          <w:i w:val="0"/>
          <w:sz w:val="26"/>
          <w:szCs w:val="26"/>
        </w:rPr>
        <w:t>The Recording Secretary is given a copy for the minutes.</w:t>
      </w:r>
    </w:p>
    <w:bookmarkEnd w:id="405"/>
    <w:bookmarkEnd w:id="463"/>
    <w:bookmarkEnd w:id="464"/>
    <w:bookmarkEnd w:id="467"/>
    <w:bookmarkEnd w:id="476"/>
    <w:bookmarkEnd w:id="477"/>
    <w:bookmarkEnd w:id="478"/>
    <w:p w14:paraId="226B1C19" w14:textId="6C83AE01" w:rsidR="002554BC" w:rsidRPr="00F02B2F" w:rsidRDefault="002554BC" w:rsidP="00C475D0">
      <w:pPr>
        <w:pStyle w:val="ListParagraph"/>
        <w:numPr>
          <w:ilvl w:val="0"/>
          <w:numId w:val="54"/>
        </w:numPr>
        <w:spacing w:line="240" w:lineRule="auto"/>
        <w:rPr>
          <w:rFonts w:ascii="Arial Narrow" w:hAnsi="Arial Narrow"/>
          <w:i w:val="0"/>
          <w:iCs w:val="0"/>
          <w:sz w:val="26"/>
          <w:szCs w:val="26"/>
        </w:rPr>
      </w:pPr>
      <w:r w:rsidRPr="00113E33">
        <w:rPr>
          <w:rFonts w:ascii="Arial Narrow" w:hAnsi="Arial Narrow" w:cs="Arial"/>
          <w:i w:val="0"/>
          <w:iCs w:val="0"/>
          <w:color w:val="222222"/>
          <w:sz w:val="26"/>
          <w:szCs w:val="26"/>
          <w:shd w:val="clear" w:color="auto" w:fill="FFFFFF"/>
        </w:rPr>
        <w:t>Destruction of Ballots</w:t>
      </w:r>
      <w:r w:rsidRPr="00113E33">
        <w:rPr>
          <w:rStyle w:val="apple-converted-space"/>
          <w:rFonts w:ascii="Arial Narrow" w:hAnsi="Arial Narrow" w:cs="Arial"/>
          <w:i w:val="0"/>
          <w:iCs w:val="0"/>
          <w:color w:val="222222"/>
          <w:sz w:val="26"/>
          <w:szCs w:val="26"/>
          <w:shd w:val="clear" w:color="auto" w:fill="FFFFFF"/>
        </w:rPr>
        <w:t> </w:t>
      </w:r>
      <w:r w:rsidRPr="00113E33">
        <w:rPr>
          <w:rFonts w:ascii="Arial Narrow" w:hAnsi="Arial Narrow" w:cs="Arial"/>
          <w:i w:val="0"/>
          <w:iCs w:val="0"/>
          <w:color w:val="222222"/>
          <w:sz w:val="26"/>
          <w:szCs w:val="26"/>
        </w:rPr>
        <w:br/>
      </w:r>
      <w:r w:rsidRPr="00113E33">
        <w:rPr>
          <w:rFonts w:ascii="Arial Narrow" w:hAnsi="Arial Narrow" w:cs="Arial"/>
          <w:i w:val="0"/>
          <w:iCs w:val="0"/>
          <w:color w:val="222222"/>
          <w:sz w:val="26"/>
          <w:szCs w:val="26"/>
          <w:shd w:val="clear" w:color="auto" w:fill="FFFFFF"/>
        </w:rPr>
        <w:t>a. After completion of an election or balloting on a motion, the elections committee places the ballots and tally sheets in the custody of the recording secretary, who keeps them under seal until the close of business of the next regularly scheduled chapter meeting.</w:t>
      </w:r>
      <w:r w:rsidRPr="00113E33">
        <w:rPr>
          <w:rFonts w:ascii="Arial Narrow" w:hAnsi="Arial Narrow" w:cs="Arial"/>
          <w:i w:val="0"/>
          <w:iCs w:val="0"/>
          <w:color w:val="222222"/>
          <w:sz w:val="26"/>
          <w:szCs w:val="26"/>
        </w:rPr>
        <w:br/>
      </w:r>
      <w:r w:rsidRPr="00113E33">
        <w:rPr>
          <w:rFonts w:ascii="Arial Narrow" w:hAnsi="Arial Narrow" w:cs="Arial"/>
          <w:i w:val="0"/>
          <w:iCs w:val="0"/>
          <w:color w:val="222222"/>
          <w:sz w:val="26"/>
          <w:szCs w:val="26"/>
          <w:shd w:val="clear" w:color="auto" w:fill="FFFFFF"/>
        </w:rPr>
        <w:t>b. Any challenges to the election results must be presented in writing to the chapter president, elections committee chair and regional director before the close of business at the next regularly scheduled chapter meeting.</w:t>
      </w:r>
      <w:r w:rsidRPr="00113E33">
        <w:rPr>
          <w:rStyle w:val="apple-converted-space"/>
          <w:rFonts w:ascii="Arial Narrow" w:hAnsi="Arial Narrow" w:cs="Arial"/>
          <w:i w:val="0"/>
          <w:iCs w:val="0"/>
          <w:color w:val="222222"/>
          <w:sz w:val="26"/>
          <w:szCs w:val="26"/>
          <w:shd w:val="clear" w:color="auto" w:fill="FFFFFF"/>
        </w:rPr>
        <w:t> </w:t>
      </w:r>
      <w:r w:rsidRPr="00113E33">
        <w:rPr>
          <w:rFonts w:ascii="Arial Narrow" w:hAnsi="Arial Narrow" w:cs="Arial"/>
          <w:i w:val="0"/>
          <w:iCs w:val="0"/>
          <w:color w:val="222222"/>
          <w:sz w:val="26"/>
          <w:szCs w:val="26"/>
        </w:rPr>
        <w:br/>
      </w:r>
      <w:r w:rsidRPr="00113E33">
        <w:rPr>
          <w:rFonts w:ascii="Arial Narrow" w:hAnsi="Arial Narrow" w:cs="Arial"/>
          <w:i w:val="0"/>
          <w:iCs w:val="0"/>
          <w:color w:val="222222"/>
          <w:sz w:val="26"/>
          <w:szCs w:val="26"/>
          <w:shd w:val="clear" w:color="auto" w:fill="FFFFFF"/>
        </w:rPr>
        <w:t>If an election challenge is presented the ballots may not be destroyed until written permission is received by the Regional Director. </w:t>
      </w:r>
    </w:p>
    <w:p w14:paraId="7BECFD78" w14:textId="1B0209FB" w:rsidR="00DE5E4D" w:rsidRPr="00F16677" w:rsidRDefault="00DE5E4D" w:rsidP="00DE5E4D">
      <w:pPr>
        <w:pStyle w:val="Section"/>
        <w:rPr>
          <w:i/>
        </w:rPr>
      </w:pPr>
      <w:bookmarkStart w:id="481" w:name="_Toc99372783"/>
      <w:bookmarkStart w:id="482" w:name="_Hlk486709282"/>
      <w:r w:rsidRPr="00F16677">
        <w:t>Section 1</w:t>
      </w:r>
      <w:r w:rsidR="002F595C" w:rsidRPr="00F16677">
        <w:t>1</w:t>
      </w:r>
      <w:r w:rsidRPr="00F16677">
        <w:t>:  Special Elections</w:t>
      </w:r>
      <w:bookmarkEnd w:id="481"/>
      <w:r w:rsidRPr="00F16677">
        <w:t xml:space="preserve">  </w:t>
      </w:r>
    </w:p>
    <w:p w14:paraId="0CD424DC" w14:textId="3949BE11" w:rsidR="00DE5E4D" w:rsidRPr="00F16677" w:rsidRDefault="00DE5E4D" w:rsidP="00C475D0">
      <w:pPr>
        <w:numPr>
          <w:ilvl w:val="0"/>
          <w:numId w:val="166"/>
        </w:numPr>
        <w:autoSpaceDE w:val="0"/>
        <w:autoSpaceDN w:val="0"/>
        <w:adjustRightInd w:val="0"/>
        <w:spacing w:after="200" w:line="288" w:lineRule="auto"/>
        <w:contextualSpacing/>
        <w:rPr>
          <w:rFonts w:ascii="Arial Narrow" w:eastAsiaTheme="minorEastAsia" w:hAnsi="Arial Narrow" w:cs="ArialMT"/>
          <w:sz w:val="26"/>
          <w:szCs w:val="26"/>
        </w:rPr>
      </w:pPr>
      <w:bookmarkStart w:id="483" w:name="_Hlk493662052"/>
      <w:bookmarkStart w:id="484" w:name="_Hlk498193431"/>
      <w:r w:rsidRPr="00F16677">
        <w:rPr>
          <w:rFonts w:ascii="Arial Narrow" w:eastAsiaTheme="minorEastAsia" w:hAnsi="Arial Narrow" w:cs="ArialMT"/>
          <w:sz w:val="26"/>
          <w:szCs w:val="26"/>
        </w:rPr>
        <w:t xml:space="preserve">The Minerva Circle </w:t>
      </w:r>
      <w:r w:rsidR="00367AD3" w:rsidRPr="00F16677">
        <w:rPr>
          <w:rFonts w:ascii="Arial Narrow" w:eastAsiaTheme="minorEastAsia" w:hAnsi="Arial Narrow" w:cs="ArialMT"/>
          <w:sz w:val="26"/>
          <w:szCs w:val="26"/>
        </w:rPr>
        <w:t xml:space="preserve">is </w:t>
      </w:r>
      <w:r w:rsidRPr="00F16677">
        <w:rPr>
          <w:rFonts w:ascii="Arial Narrow" w:eastAsiaTheme="minorEastAsia" w:hAnsi="Arial Narrow" w:cs="ArialMT"/>
          <w:sz w:val="26"/>
          <w:szCs w:val="26"/>
        </w:rPr>
        <w:t>elected at a special election prior to Membership Intake of the chapter using guidelines in the Administrative Procedures for Membership Intake</w:t>
      </w:r>
      <w:bookmarkStart w:id="485" w:name="_Hlk493886447"/>
      <w:bookmarkStart w:id="486" w:name="_Hlk485849690"/>
      <w:bookmarkEnd w:id="483"/>
    </w:p>
    <w:p w14:paraId="731064B4" w14:textId="6CEC8BA9" w:rsidR="00D40D0E" w:rsidRPr="00F16677" w:rsidRDefault="00DE5E4D" w:rsidP="00DE07AD">
      <w:pPr>
        <w:numPr>
          <w:ilvl w:val="0"/>
          <w:numId w:val="166"/>
        </w:numPr>
        <w:autoSpaceDE w:val="0"/>
        <w:autoSpaceDN w:val="0"/>
        <w:adjustRightInd w:val="0"/>
        <w:contextualSpacing/>
        <w:rPr>
          <w:rFonts w:ascii="ArialMT" w:hAnsi="ArialMT" w:cs="ArialMT"/>
          <w:sz w:val="22"/>
          <w:szCs w:val="22"/>
        </w:rPr>
      </w:pPr>
      <w:r w:rsidRPr="00F16677">
        <w:rPr>
          <w:rFonts w:ascii="Arial Narrow" w:eastAsiaTheme="minorEastAsia" w:hAnsi="Arial Narrow" w:cs="ArialMT"/>
          <w:sz w:val="26"/>
          <w:szCs w:val="26"/>
        </w:rPr>
        <w:t xml:space="preserve">The Regional Director must be consulted and provide approval for all special elections for elected officers and elected positions.  </w:t>
      </w:r>
      <w:bookmarkEnd w:id="482"/>
      <w:bookmarkEnd w:id="484"/>
      <w:bookmarkEnd w:id="485"/>
      <w:bookmarkEnd w:id="486"/>
    </w:p>
    <w:p w14:paraId="2B23D14A" w14:textId="29973CE3" w:rsidR="00DE07AD" w:rsidRPr="00F16677" w:rsidRDefault="00DE07AD" w:rsidP="00DE07AD">
      <w:pPr>
        <w:pStyle w:val="ListParagraph"/>
        <w:numPr>
          <w:ilvl w:val="0"/>
          <w:numId w:val="166"/>
        </w:numPr>
        <w:autoSpaceDE w:val="0"/>
        <w:autoSpaceDN w:val="0"/>
        <w:adjustRightInd w:val="0"/>
        <w:rPr>
          <w:rFonts w:ascii="ArialMT" w:eastAsia="Times New Roman" w:hAnsi="ArialMT" w:cs="ArialMT"/>
          <w:i w:val="0"/>
          <w:iCs w:val="0"/>
          <w:sz w:val="22"/>
          <w:szCs w:val="22"/>
        </w:rPr>
      </w:pPr>
      <w:r w:rsidRPr="00F16677">
        <w:rPr>
          <w:rFonts w:ascii="ArialMT" w:eastAsia="Times New Roman" w:hAnsi="ArialMT" w:cs="ArialMT"/>
          <w:i w:val="0"/>
          <w:iCs w:val="0"/>
          <w:sz w:val="22"/>
          <w:szCs w:val="22"/>
        </w:rPr>
        <w:t xml:space="preserve">Special elections cannot supersede the filling vacancies policy of the chapter. </w:t>
      </w:r>
    </w:p>
    <w:p w14:paraId="28265A1D" w14:textId="77777777" w:rsidR="00DE5E4D" w:rsidRPr="00F16677" w:rsidRDefault="00DE5E4D" w:rsidP="00167A6D">
      <w:pPr>
        <w:pStyle w:val="Article0"/>
      </w:pPr>
      <w:bookmarkStart w:id="487" w:name="_Hlk488244622"/>
      <w:bookmarkStart w:id="488" w:name="_Hlk486709292"/>
      <w:bookmarkStart w:id="489" w:name="_Hlk488606504"/>
    </w:p>
    <w:p w14:paraId="2A1F5E97" w14:textId="34E3F477" w:rsidR="00DF67FA" w:rsidRPr="00F16677" w:rsidRDefault="000F0A85" w:rsidP="00D40D0E">
      <w:pPr>
        <w:pStyle w:val="Article0"/>
        <w:contextualSpacing/>
        <w:rPr>
          <w:i/>
        </w:rPr>
      </w:pPr>
      <w:bookmarkStart w:id="490" w:name="_Toc99372784"/>
      <w:r w:rsidRPr="00F16677">
        <w:lastRenderedPageBreak/>
        <w:t>ARTICLE X: INSTALLATION OF OFFICERS</w:t>
      </w:r>
      <w:bookmarkEnd w:id="487"/>
      <w:bookmarkEnd w:id="490"/>
    </w:p>
    <w:p w14:paraId="107C8E91" w14:textId="23B27B03" w:rsidR="007A27E1" w:rsidRPr="00CC5A9E" w:rsidRDefault="00D73645" w:rsidP="00D40D0E">
      <w:pPr>
        <w:pStyle w:val="Section"/>
        <w:contextualSpacing/>
        <w:rPr>
          <w:i/>
        </w:rPr>
      </w:pPr>
      <w:bookmarkStart w:id="491" w:name="_Toc99372785"/>
      <w:bookmarkStart w:id="492" w:name="_Hlk498193444"/>
      <w:bookmarkStart w:id="493" w:name="_Hlk488244616"/>
      <w:r w:rsidRPr="00F16677">
        <w:t xml:space="preserve">Section 1:  Guidelines for </w:t>
      </w:r>
      <w:r w:rsidR="000A03B7" w:rsidRPr="00F16677">
        <w:t>Installation</w:t>
      </w:r>
      <w:r w:rsidR="000A03B7" w:rsidRPr="00CC5A9E">
        <w:t xml:space="preserve"> of</w:t>
      </w:r>
      <w:r w:rsidRPr="00CC5A9E">
        <w:t xml:space="preserve"> officers</w:t>
      </w:r>
      <w:bookmarkEnd w:id="491"/>
    </w:p>
    <w:p w14:paraId="70BAFCAC" w14:textId="07C6A92C" w:rsidR="00A33B6A" w:rsidRPr="004B4D1D" w:rsidRDefault="007D1179" w:rsidP="00C475D0">
      <w:pPr>
        <w:pStyle w:val="ListParagraph"/>
        <w:numPr>
          <w:ilvl w:val="0"/>
          <w:numId w:val="45"/>
        </w:numPr>
        <w:spacing w:after="0" w:line="240" w:lineRule="auto"/>
        <w:jc w:val="both"/>
        <w:rPr>
          <w:rFonts w:ascii="Arial Narrow" w:hAnsi="Arial Narrow" w:cs="Arial"/>
          <w:i w:val="0"/>
          <w:sz w:val="26"/>
          <w:szCs w:val="26"/>
        </w:rPr>
      </w:pPr>
      <w:bookmarkStart w:id="494" w:name="_Hlk490919956"/>
      <w:r w:rsidRPr="00D84E27">
        <w:rPr>
          <w:rFonts w:ascii="Arial Narrow" w:hAnsi="Arial Narrow" w:cs="Arial"/>
          <w:i w:val="0"/>
          <w:sz w:val="26"/>
          <w:szCs w:val="26"/>
        </w:rPr>
        <w:t xml:space="preserve">The </w:t>
      </w:r>
      <w:r w:rsidR="00AB0E56">
        <w:rPr>
          <w:rFonts w:ascii="Arial Narrow" w:hAnsi="Arial Narrow" w:cs="Arial"/>
          <w:i w:val="0"/>
          <w:sz w:val="26"/>
          <w:szCs w:val="26"/>
        </w:rPr>
        <w:t>r</w:t>
      </w:r>
      <w:r w:rsidR="004B4D1D">
        <w:rPr>
          <w:rFonts w:ascii="Arial Narrow" w:hAnsi="Arial Narrow" w:cs="Arial"/>
          <w:i w:val="0"/>
          <w:sz w:val="26"/>
          <w:szCs w:val="26"/>
        </w:rPr>
        <w:t xml:space="preserve">itualistic </w:t>
      </w:r>
      <w:r w:rsidR="00C151E8">
        <w:rPr>
          <w:rFonts w:ascii="Arial Narrow" w:hAnsi="Arial Narrow" w:cs="Arial"/>
          <w:i w:val="0"/>
          <w:sz w:val="26"/>
          <w:szCs w:val="26"/>
        </w:rPr>
        <w:t>i</w:t>
      </w:r>
      <w:r w:rsidRPr="00D84E27">
        <w:rPr>
          <w:rFonts w:ascii="Arial Narrow" w:hAnsi="Arial Narrow" w:cs="Arial"/>
          <w:i w:val="0"/>
          <w:sz w:val="26"/>
          <w:szCs w:val="26"/>
        </w:rPr>
        <w:t>nstallation ceremony will be conducted during the</w:t>
      </w:r>
      <w:r w:rsidR="004B4D1D">
        <w:rPr>
          <w:rFonts w:ascii="Arial Narrow" w:hAnsi="Arial Narrow" w:cs="Arial"/>
          <w:i w:val="0"/>
          <w:sz w:val="26"/>
          <w:szCs w:val="26"/>
        </w:rPr>
        <w:t xml:space="preserve"> final</w:t>
      </w:r>
      <w:r w:rsidRPr="00D47BBE">
        <w:rPr>
          <w:rFonts w:ascii="Arial Narrow" w:hAnsi="Arial Narrow" w:cs="Arial"/>
          <w:i w:val="0"/>
          <w:color w:val="FF0000"/>
          <w:sz w:val="26"/>
          <w:szCs w:val="26"/>
        </w:rPr>
        <w:t xml:space="preserve"> </w:t>
      </w:r>
      <w:r w:rsidR="006A46F5">
        <w:rPr>
          <w:rFonts w:ascii="Arial Narrow" w:hAnsi="Arial Narrow" w:cs="Arial"/>
          <w:i w:val="0"/>
          <w:sz w:val="26"/>
          <w:szCs w:val="26"/>
        </w:rPr>
        <w:t>chapter meeting</w:t>
      </w:r>
      <w:r w:rsidRPr="00D84E27">
        <w:rPr>
          <w:rFonts w:ascii="Arial Narrow" w:hAnsi="Arial Narrow" w:cs="Arial"/>
          <w:i w:val="0"/>
          <w:sz w:val="26"/>
          <w:szCs w:val="26"/>
        </w:rPr>
        <w:t xml:space="preserve"> </w:t>
      </w:r>
      <w:r w:rsidR="004B4D1D">
        <w:rPr>
          <w:rFonts w:ascii="Arial Narrow" w:hAnsi="Arial Narrow" w:cs="Arial"/>
          <w:i w:val="0"/>
          <w:sz w:val="26"/>
          <w:szCs w:val="26"/>
        </w:rPr>
        <w:t>of the Sorority year.</w:t>
      </w:r>
      <w:bookmarkStart w:id="495" w:name="_Hlk490919919"/>
      <w:bookmarkEnd w:id="494"/>
    </w:p>
    <w:p w14:paraId="6A900917" w14:textId="2FCE2A16" w:rsidR="00146F3F" w:rsidRPr="00932B56" w:rsidRDefault="007A6646" w:rsidP="00C475D0">
      <w:pPr>
        <w:pStyle w:val="ListParagraph"/>
        <w:numPr>
          <w:ilvl w:val="0"/>
          <w:numId w:val="45"/>
        </w:numPr>
        <w:spacing w:after="0" w:line="240" w:lineRule="auto"/>
        <w:jc w:val="both"/>
        <w:rPr>
          <w:rFonts w:ascii="Arial Narrow" w:hAnsi="Arial Narrow" w:cs="Arial"/>
          <w:i w:val="0"/>
          <w:strike/>
          <w:sz w:val="26"/>
          <w:szCs w:val="26"/>
        </w:rPr>
      </w:pPr>
      <w:r w:rsidRPr="00932B56">
        <w:rPr>
          <w:rFonts w:ascii="Arial Narrow" w:hAnsi="Arial Narrow" w:cs="Arial"/>
          <w:b/>
          <w:i w:val="0"/>
          <w:strike/>
          <w:color w:val="000000" w:themeColor="text1"/>
          <w:sz w:val="26"/>
          <w:szCs w:val="26"/>
        </w:rPr>
        <w:t>[C</w:t>
      </w:r>
      <w:r w:rsidR="00146F3F" w:rsidRPr="00932B56">
        <w:rPr>
          <w:rFonts w:ascii="Arial Narrow" w:hAnsi="Arial Narrow" w:cs="Arial"/>
          <w:b/>
          <w:i w:val="0"/>
          <w:strike/>
          <w:color w:val="000000" w:themeColor="text1"/>
          <w:sz w:val="26"/>
          <w:szCs w:val="26"/>
        </w:rPr>
        <w:t xml:space="preserve">ollegiate </w:t>
      </w:r>
      <w:r w:rsidRPr="00932B56">
        <w:rPr>
          <w:rFonts w:ascii="Arial Narrow" w:hAnsi="Arial Narrow" w:cs="Arial"/>
          <w:b/>
          <w:i w:val="0"/>
          <w:strike/>
          <w:color w:val="000000" w:themeColor="text1"/>
          <w:sz w:val="26"/>
          <w:szCs w:val="26"/>
        </w:rPr>
        <w:t>Chapters Only]</w:t>
      </w:r>
      <w:r w:rsidR="00146F3F" w:rsidRPr="00932B56">
        <w:rPr>
          <w:rFonts w:ascii="Arial Narrow" w:hAnsi="Arial Narrow" w:cs="Arial"/>
          <w:i w:val="0"/>
          <w:strike/>
          <w:color w:val="000000" w:themeColor="text1"/>
          <w:sz w:val="26"/>
          <w:szCs w:val="26"/>
        </w:rPr>
        <w:t xml:space="preserve"> </w:t>
      </w:r>
      <w:r w:rsidR="00CC5A9E" w:rsidRPr="00932B56">
        <w:rPr>
          <w:rFonts w:ascii="Arial Narrow" w:hAnsi="Arial Narrow" w:cs="Arial"/>
          <w:i w:val="0"/>
          <w:strike/>
          <w:sz w:val="26"/>
          <w:szCs w:val="26"/>
        </w:rPr>
        <w:t>T</w:t>
      </w:r>
      <w:r w:rsidR="00146F3F" w:rsidRPr="00932B56">
        <w:rPr>
          <w:rFonts w:ascii="Arial Narrow" w:hAnsi="Arial Narrow" w:cs="Arial"/>
          <w:i w:val="0"/>
          <w:strike/>
          <w:sz w:val="26"/>
          <w:szCs w:val="26"/>
        </w:rPr>
        <w:t>he Chapter Advisor may serve as the installing officer</w:t>
      </w:r>
      <w:r w:rsidR="00CC5A9E" w:rsidRPr="00932B56">
        <w:rPr>
          <w:rFonts w:ascii="Arial Narrow" w:hAnsi="Arial Narrow" w:cs="Arial"/>
          <w:i w:val="0"/>
          <w:strike/>
          <w:sz w:val="26"/>
          <w:szCs w:val="26"/>
        </w:rPr>
        <w:t>.</w:t>
      </w:r>
    </w:p>
    <w:bookmarkEnd w:id="495"/>
    <w:p w14:paraId="174EEAA7" w14:textId="68D54CC6" w:rsidR="00F02B2F" w:rsidRPr="007C52DE" w:rsidRDefault="007D1179" w:rsidP="007C52DE">
      <w:pPr>
        <w:pStyle w:val="ListParagraph"/>
        <w:numPr>
          <w:ilvl w:val="0"/>
          <w:numId w:val="45"/>
        </w:numPr>
        <w:spacing w:after="0" w:line="240" w:lineRule="auto"/>
        <w:jc w:val="both"/>
        <w:rPr>
          <w:rFonts w:ascii="Arial Narrow" w:hAnsi="Arial Narrow" w:cs="Arial"/>
          <w:i w:val="0"/>
          <w:sz w:val="26"/>
          <w:szCs w:val="26"/>
        </w:rPr>
      </w:pPr>
      <w:r w:rsidRPr="00D84E27">
        <w:rPr>
          <w:rFonts w:ascii="Arial Narrow" w:hAnsi="Arial Narrow" w:cs="Arial"/>
          <w:i w:val="0"/>
          <w:sz w:val="26"/>
          <w:szCs w:val="26"/>
        </w:rPr>
        <w:t>All outgoing offic</w:t>
      </w:r>
      <w:r w:rsidRPr="00B354E1">
        <w:rPr>
          <w:rFonts w:ascii="Arial Narrow" w:hAnsi="Arial Narrow" w:cs="Arial"/>
          <w:i w:val="0"/>
          <w:sz w:val="26"/>
          <w:szCs w:val="26"/>
        </w:rPr>
        <w:t>ers</w:t>
      </w:r>
      <w:bookmarkStart w:id="496" w:name="_Hlk503101745"/>
      <w:r w:rsidR="00E504A6" w:rsidRPr="00B354E1">
        <w:rPr>
          <w:rFonts w:ascii="Arial Narrow" w:hAnsi="Arial Narrow" w:cs="Arial"/>
          <w:i w:val="0"/>
          <w:sz w:val="26"/>
          <w:szCs w:val="26"/>
        </w:rPr>
        <w:t>,</w:t>
      </w:r>
      <w:r w:rsidRPr="00B354E1">
        <w:rPr>
          <w:rFonts w:ascii="Arial Narrow" w:hAnsi="Arial Narrow" w:cs="Arial"/>
          <w:i w:val="0"/>
          <w:sz w:val="26"/>
          <w:szCs w:val="26"/>
        </w:rPr>
        <w:t xml:space="preserve"> </w:t>
      </w:r>
      <w:bookmarkStart w:id="497" w:name="_Hlk502174028"/>
      <w:r w:rsidR="00E504A6" w:rsidRPr="00B354E1">
        <w:rPr>
          <w:rFonts w:ascii="Arial Narrow" w:hAnsi="Arial Narrow" w:cs="Arial"/>
          <w:i w:val="0"/>
          <w:sz w:val="26"/>
          <w:szCs w:val="26"/>
        </w:rPr>
        <w:t xml:space="preserve">positions, and committee chairs </w:t>
      </w:r>
      <w:bookmarkEnd w:id="496"/>
      <w:bookmarkEnd w:id="497"/>
      <w:r w:rsidRPr="00B354E1">
        <w:rPr>
          <w:rFonts w:ascii="Arial Narrow" w:hAnsi="Arial Narrow" w:cs="Arial"/>
          <w:i w:val="0"/>
          <w:sz w:val="26"/>
          <w:szCs w:val="26"/>
        </w:rPr>
        <w:t>will pass</w:t>
      </w:r>
      <w:r w:rsidRPr="00D84E27">
        <w:rPr>
          <w:rFonts w:ascii="Arial Narrow" w:hAnsi="Arial Narrow" w:cs="Arial"/>
          <w:i w:val="0"/>
          <w:sz w:val="26"/>
          <w:szCs w:val="26"/>
        </w:rPr>
        <w:t xml:space="preserve"> over the tools of their office to the incoming officer assuming those duties, with completion of transition of officers by July 1</w:t>
      </w:r>
      <w:r w:rsidRPr="00D84E27">
        <w:rPr>
          <w:rFonts w:ascii="Arial Narrow" w:hAnsi="Arial Narrow" w:cs="Arial"/>
          <w:i w:val="0"/>
          <w:sz w:val="26"/>
          <w:szCs w:val="26"/>
          <w:vertAlign w:val="superscript"/>
        </w:rPr>
        <w:t>st</w:t>
      </w:r>
      <w:r w:rsidRPr="00D84E27">
        <w:rPr>
          <w:rFonts w:ascii="Arial Narrow" w:hAnsi="Arial Narrow" w:cs="Arial"/>
          <w:i w:val="0"/>
          <w:sz w:val="26"/>
          <w:szCs w:val="26"/>
        </w:rPr>
        <w:t xml:space="preserve">. </w:t>
      </w:r>
      <w:bookmarkEnd w:id="488"/>
      <w:bookmarkEnd w:id="492"/>
      <w:bookmarkEnd w:id="493"/>
    </w:p>
    <w:p w14:paraId="34C9C297" w14:textId="2F5B51F7" w:rsidR="00F02B2F" w:rsidRDefault="00F02B2F" w:rsidP="00D40D0E">
      <w:pPr>
        <w:ind w:left="720"/>
        <w:contextualSpacing/>
        <w:jc w:val="both"/>
        <w:rPr>
          <w:rFonts w:ascii="Arial Narrow" w:hAnsi="Arial Narrow" w:cs="Arial"/>
          <w:b/>
          <w:i/>
          <w:sz w:val="26"/>
          <w:szCs w:val="26"/>
        </w:rPr>
      </w:pPr>
    </w:p>
    <w:p w14:paraId="5D642F72" w14:textId="77777777" w:rsidR="00F02B2F" w:rsidRDefault="00F02B2F" w:rsidP="00D40D0E">
      <w:pPr>
        <w:ind w:left="720"/>
        <w:contextualSpacing/>
        <w:jc w:val="both"/>
        <w:rPr>
          <w:rFonts w:ascii="Arial Narrow" w:hAnsi="Arial Narrow" w:cs="Arial"/>
          <w:b/>
          <w:i/>
          <w:sz w:val="26"/>
          <w:szCs w:val="26"/>
        </w:rPr>
      </w:pPr>
    </w:p>
    <w:p w14:paraId="0FEED29F" w14:textId="2D9B1162" w:rsidR="00DF67FA" w:rsidRPr="00167A6D" w:rsidRDefault="00D73645" w:rsidP="00D40D0E">
      <w:pPr>
        <w:pStyle w:val="Article0"/>
        <w:contextualSpacing/>
        <w:rPr>
          <w:i/>
        </w:rPr>
      </w:pPr>
      <w:bookmarkStart w:id="498" w:name="_Hlk486709315"/>
      <w:bookmarkStart w:id="499" w:name="_Toc99372786"/>
      <w:r w:rsidRPr="00886802">
        <w:t>ARTICLE X</w:t>
      </w:r>
      <w:r w:rsidR="000F0A85" w:rsidRPr="00886802">
        <w:t>I: TRANSITION OF OFFICERS</w:t>
      </w:r>
      <w:bookmarkEnd w:id="498"/>
      <w:bookmarkEnd w:id="499"/>
    </w:p>
    <w:p w14:paraId="5812C94B" w14:textId="52B5E8AC" w:rsidR="00D73645" w:rsidRPr="00CC5A9E" w:rsidRDefault="00D73645" w:rsidP="00D40D0E">
      <w:pPr>
        <w:pStyle w:val="Section"/>
        <w:contextualSpacing/>
        <w:rPr>
          <w:i/>
        </w:rPr>
      </w:pPr>
      <w:bookmarkStart w:id="500" w:name="_Toc99372787"/>
      <w:bookmarkStart w:id="501" w:name="_Hlk41496600"/>
      <w:bookmarkStart w:id="502" w:name="_Hlk498193477"/>
      <w:bookmarkStart w:id="503" w:name="_Hlk40196186"/>
      <w:bookmarkStart w:id="504" w:name="_Hlk488244742"/>
      <w:r w:rsidRPr="00CC5A9E">
        <w:t>Section 1:  Procedures for conducting transition</w:t>
      </w:r>
      <w:bookmarkEnd w:id="500"/>
    </w:p>
    <w:p w14:paraId="49562449" w14:textId="2F2E1663" w:rsidR="005A0EC2" w:rsidRPr="005A0EC2" w:rsidRDefault="005A0EC2" w:rsidP="00C475D0">
      <w:pPr>
        <w:pStyle w:val="Subsection"/>
        <w:numPr>
          <w:ilvl w:val="0"/>
          <w:numId w:val="149"/>
        </w:numPr>
      </w:pPr>
      <w:bookmarkStart w:id="505" w:name="_Toc99372788"/>
      <w:bookmarkStart w:id="506" w:name="_Hlk502174095"/>
      <w:bookmarkStart w:id="507" w:name="_Hlk41496579"/>
      <w:bookmarkEnd w:id="501"/>
      <w:r w:rsidRPr="005A0EC2">
        <w:t>Timing</w:t>
      </w:r>
      <w:bookmarkEnd w:id="505"/>
      <w:r w:rsidRPr="005A0EC2">
        <w:t xml:space="preserve"> </w:t>
      </w:r>
    </w:p>
    <w:p w14:paraId="05061D94" w14:textId="1C0D478F" w:rsidR="005A0EC2" w:rsidRDefault="007D1179" w:rsidP="00C475D0">
      <w:pPr>
        <w:pStyle w:val="ListParagraph"/>
        <w:numPr>
          <w:ilvl w:val="0"/>
          <w:numId w:val="46"/>
        </w:numPr>
        <w:spacing w:after="0" w:line="240" w:lineRule="auto"/>
        <w:rPr>
          <w:rFonts w:ascii="Arial Narrow" w:hAnsi="Arial Narrow" w:cs="Arial"/>
          <w:i w:val="0"/>
          <w:sz w:val="26"/>
          <w:szCs w:val="26"/>
        </w:rPr>
      </w:pPr>
      <w:r w:rsidRPr="005A0EC2">
        <w:rPr>
          <w:rFonts w:ascii="Arial Narrow" w:hAnsi="Arial Narrow" w:cs="Arial"/>
          <w:i w:val="0"/>
          <w:sz w:val="26"/>
          <w:szCs w:val="26"/>
        </w:rPr>
        <w:t>The period between elections and assumption of duties for new officers</w:t>
      </w:r>
      <w:r w:rsidR="00367AD3">
        <w:rPr>
          <w:rFonts w:ascii="Arial Narrow" w:hAnsi="Arial Narrow" w:cs="Arial"/>
          <w:i w:val="0"/>
          <w:sz w:val="26"/>
          <w:szCs w:val="26"/>
        </w:rPr>
        <w:t xml:space="preserve"> is</w:t>
      </w:r>
      <w:r w:rsidR="005A0EC2">
        <w:rPr>
          <w:rFonts w:ascii="Arial Narrow" w:hAnsi="Arial Narrow" w:cs="Arial"/>
          <w:i w:val="0"/>
          <w:sz w:val="26"/>
          <w:szCs w:val="26"/>
        </w:rPr>
        <w:t xml:space="preserve"> the start of the transition period. </w:t>
      </w:r>
    </w:p>
    <w:p w14:paraId="47676A11" w14:textId="77777777" w:rsidR="005A0EC2" w:rsidRDefault="005A0EC2" w:rsidP="00C475D0">
      <w:pPr>
        <w:pStyle w:val="ListParagraph"/>
        <w:numPr>
          <w:ilvl w:val="0"/>
          <w:numId w:val="46"/>
        </w:numPr>
        <w:spacing w:after="0" w:line="240" w:lineRule="auto"/>
        <w:rPr>
          <w:rFonts w:ascii="Arial Narrow" w:hAnsi="Arial Narrow" w:cs="Arial"/>
          <w:i w:val="0"/>
          <w:sz w:val="26"/>
          <w:szCs w:val="26"/>
        </w:rPr>
      </w:pPr>
      <w:r>
        <w:rPr>
          <w:rFonts w:ascii="Arial Narrow" w:hAnsi="Arial Narrow" w:cs="Arial"/>
          <w:i w:val="0"/>
          <w:sz w:val="26"/>
          <w:szCs w:val="26"/>
        </w:rPr>
        <w:t>T</w:t>
      </w:r>
      <w:r w:rsidR="007D1179" w:rsidRPr="005A0EC2">
        <w:rPr>
          <w:rFonts w:ascii="Arial Narrow" w:hAnsi="Arial Narrow" w:cs="Arial"/>
          <w:i w:val="0"/>
          <w:sz w:val="26"/>
          <w:szCs w:val="26"/>
        </w:rPr>
        <w:t>he outgoing officer has sole responsibility of closing out all chapter requirements for compliance and submitting all pape</w:t>
      </w:r>
      <w:r>
        <w:rPr>
          <w:rFonts w:ascii="Arial Narrow" w:hAnsi="Arial Narrow" w:cs="Arial"/>
          <w:i w:val="0"/>
          <w:sz w:val="26"/>
          <w:szCs w:val="26"/>
        </w:rPr>
        <w:t>rwork to National Headquarters.</w:t>
      </w:r>
    </w:p>
    <w:p w14:paraId="0CAB5853" w14:textId="77777777" w:rsidR="00FF483F" w:rsidRDefault="007D1179" w:rsidP="00C475D0">
      <w:pPr>
        <w:pStyle w:val="ListParagraph"/>
        <w:numPr>
          <w:ilvl w:val="0"/>
          <w:numId w:val="46"/>
        </w:numPr>
        <w:spacing w:after="0" w:line="240" w:lineRule="auto"/>
        <w:rPr>
          <w:rFonts w:ascii="Arial Narrow" w:hAnsi="Arial Narrow" w:cs="Arial"/>
          <w:i w:val="0"/>
          <w:sz w:val="26"/>
          <w:szCs w:val="26"/>
        </w:rPr>
      </w:pPr>
      <w:r w:rsidRPr="005A0EC2">
        <w:rPr>
          <w:rFonts w:ascii="Arial Narrow" w:hAnsi="Arial Narrow" w:cs="Arial"/>
          <w:i w:val="0"/>
          <w:sz w:val="26"/>
          <w:szCs w:val="26"/>
        </w:rPr>
        <w:t>The incoming officer is a participant in all chapter related administrative activities.</w:t>
      </w:r>
      <w:r w:rsidR="0085462F" w:rsidRPr="005A0EC2">
        <w:rPr>
          <w:rFonts w:ascii="Arial Narrow" w:hAnsi="Arial Narrow" w:cs="Arial"/>
          <w:i w:val="0"/>
          <w:sz w:val="26"/>
          <w:szCs w:val="26"/>
        </w:rPr>
        <w:t xml:space="preserve"> </w:t>
      </w:r>
    </w:p>
    <w:p w14:paraId="597C32F4" w14:textId="77777777" w:rsidR="005A0EC2" w:rsidRDefault="005A0EC2" w:rsidP="00D40D0E">
      <w:pPr>
        <w:pStyle w:val="ListParagraph"/>
        <w:spacing w:after="0" w:line="240" w:lineRule="auto"/>
        <w:ind w:left="1170"/>
        <w:rPr>
          <w:rFonts w:ascii="Arial Narrow" w:hAnsi="Arial Narrow" w:cs="Arial"/>
          <w:i w:val="0"/>
          <w:sz w:val="26"/>
          <w:szCs w:val="26"/>
        </w:rPr>
      </w:pPr>
    </w:p>
    <w:p w14:paraId="5AFAF7E0" w14:textId="77A716BE" w:rsidR="005A0EC2" w:rsidRPr="005A0EC2" w:rsidRDefault="005A0EC2" w:rsidP="00D40D0E">
      <w:pPr>
        <w:pStyle w:val="Subsection"/>
        <w:jc w:val="left"/>
      </w:pPr>
      <w:bookmarkStart w:id="508" w:name="_Toc99372789"/>
      <w:r w:rsidRPr="005A0EC2">
        <w:t>Coordination</w:t>
      </w:r>
      <w:bookmarkEnd w:id="508"/>
      <w:r w:rsidRPr="005A0EC2">
        <w:t xml:space="preserve"> </w:t>
      </w:r>
    </w:p>
    <w:p w14:paraId="0CC896D6" w14:textId="27D1570D" w:rsidR="00E904C7" w:rsidRDefault="0085462F" w:rsidP="00C475D0">
      <w:pPr>
        <w:pStyle w:val="ListParagraph"/>
        <w:numPr>
          <w:ilvl w:val="0"/>
          <w:numId w:val="80"/>
        </w:numPr>
        <w:spacing w:after="0" w:line="240" w:lineRule="auto"/>
        <w:rPr>
          <w:rFonts w:ascii="Arial Narrow" w:hAnsi="Arial Narrow" w:cs="Arial"/>
          <w:i w:val="0"/>
          <w:sz w:val="26"/>
          <w:szCs w:val="26"/>
        </w:rPr>
      </w:pPr>
      <w:r w:rsidRPr="005A0EC2">
        <w:rPr>
          <w:rFonts w:ascii="Arial Narrow" w:hAnsi="Arial Narrow" w:cs="Arial"/>
          <w:i w:val="0"/>
          <w:sz w:val="26"/>
          <w:szCs w:val="26"/>
        </w:rPr>
        <w:t>Transition of officers will follow procedures as outlined by the National Scholarship and Standards Committee</w:t>
      </w:r>
      <w:bookmarkEnd w:id="506"/>
      <w:r w:rsidR="00995D48">
        <w:rPr>
          <w:rFonts w:ascii="Arial Narrow" w:hAnsi="Arial Narrow" w:cs="Arial"/>
          <w:i w:val="0"/>
          <w:sz w:val="26"/>
          <w:szCs w:val="26"/>
        </w:rPr>
        <w:t xml:space="preserve"> in the Chapter Management Handbook. </w:t>
      </w:r>
    </w:p>
    <w:bookmarkEnd w:id="450"/>
    <w:bookmarkEnd w:id="502"/>
    <w:bookmarkEnd w:id="503"/>
    <w:bookmarkEnd w:id="507"/>
    <w:p w14:paraId="1F7AD3D9" w14:textId="77777777" w:rsidR="00367AD3" w:rsidRDefault="00367AD3" w:rsidP="00D40D0E">
      <w:pPr>
        <w:contextualSpacing/>
        <w:rPr>
          <w:rFonts w:ascii="Arial Narrow" w:hAnsi="Arial Narrow" w:cs="Arial"/>
          <w:i/>
          <w:sz w:val="26"/>
          <w:szCs w:val="26"/>
        </w:rPr>
      </w:pPr>
    </w:p>
    <w:p w14:paraId="13E36E31" w14:textId="07D91298" w:rsidR="003D3741" w:rsidRPr="00886802" w:rsidRDefault="000F0A85" w:rsidP="00D40D0E">
      <w:pPr>
        <w:pStyle w:val="Article0"/>
        <w:contextualSpacing/>
        <w:rPr>
          <w:i/>
        </w:rPr>
      </w:pPr>
      <w:bookmarkStart w:id="509" w:name="_Toc99372790"/>
      <w:bookmarkStart w:id="510" w:name="_Hlk490919975"/>
      <w:bookmarkStart w:id="511" w:name="_Hlk486709352"/>
      <w:bookmarkEnd w:id="504"/>
      <w:r w:rsidRPr="00886802">
        <w:t>ARTICLE X</w:t>
      </w:r>
      <w:r w:rsidR="00D73645" w:rsidRPr="00886802">
        <w:t>II</w:t>
      </w:r>
      <w:r w:rsidRPr="00886802">
        <w:t>: MEMBERSHIP INTAKE</w:t>
      </w:r>
      <w:bookmarkEnd w:id="509"/>
      <w:r w:rsidRPr="00886802">
        <w:t xml:space="preserve"> </w:t>
      </w:r>
    </w:p>
    <w:p w14:paraId="07093FF0" w14:textId="381CEF48" w:rsidR="00533EEE" w:rsidRPr="00ED3A63" w:rsidRDefault="00D9140F" w:rsidP="00D40D0E">
      <w:pPr>
        <w:pStyle w:val="Section"/>
        <w:contextualSpacing/>
      </w:pPr>
      <w:bookmarkStart w:id="512" w:name="_Toc99372791"/>
      <w:bookmarkStart w:id="513" w:name="_Hlk46140073"/>
      <w:bookmarkStart w:id="514" w:name="_Hlk41496683"/>
      <w:bookmarkEnd w:id="510"/>
      <w:r w:rsidRPr="00ED3A63">
        <w:t xml:space="preserve">Section </w:t>
      </w:r>
      <w:r w:rsidR="000A7E5F" w:rsidRPr="00ED3A63">
        <w:t>1</w:t>
      </w:r>
      <w:r w:rsidRPr="00ED3A63">
        <w:t xml:space="preserve">. </w:t>
      </w:r>
      <w:r w:rsidR="00533EEE" w:rsidRPr="00ED3A63">
        <w:t>Membership Intake Process</w:t>
      </w:r>
      <w:bookmarkEnd w:id="512"/>
    </w:p>
    <w:p w14:paraId="7EC89779" w14:textId="0510F263" w:rsidR="004257CB" w:rsidRPr="00F02B2F" w:rsidRDefault="00F02B2F" w:rsidP="00F02B2F">
      <w:pPr>
        <w:pStyle w:val="ListParagraph"/>
        <w:numPr>
          <w:ilvl w:val="1"/>
          <w:numId w:val="167"/>
        </w:numPr>
        <w:rPr>
          <w:rFonts w:ascii="Arial Narrow" w:hAnsi="Arial Narrow" w:cs="Arial"/>
          <w:i w:val="0"/>
          <w:iCs w:val="0"/>
          <w:sz w:val="28"/>
          <w:szCs w:val="28"/>
        </w:rPr>
      </w:pPr>
      <w:bookmarkStart w:id="515" w:name="_Hlk488244771"/>
      <w:bookmarkStart w:id="516" w:name="_Hlk488581975"/>
      <w:bookmarkEnd w:id="511"/>
      <w:r w:rsidRPr="00F02B2F">
        <w:rPr>
          <w:rFonts w:ascii="Arial Narrow" w:hAnsi="Arial Narrow" w:cs="Arial"/>
          <w:i w:val="0"/>
          <w:iCs w:val="0"/>
          <w:sz w:val="26"/>
          <w:szCs w:val="26"/>
        </w:rPr>
        <w:t>T</w:t>
      </w:r>
      <w:r w:rsidR="00EB3C0B" w:rsidRPr="00F02B2F">
        <w:rPr>
          <w:rFonts w:ascii="Arial Narrow" w:hAnsi="Arial Narrow" w:cs="Arial"/>
          <w:i w:val="0"/>
          <w:iCs w:val="0"/>
          <w:sz w:val="26"/>
          <w:szCs w:val="26"/>
        </w:rPr>
        <w:t>he Membership Intake Process</w:t>
      </w:r>
      <w:r w:rsidR="00367AD3" w:rsidRPr="00F02B2F">
        <w:rPr>
          <w:rFonts w:ascii="Arial Narrow" w:hAnsi="Arial Narrow" w:cs="Arial"/>
          <w:i w:val="0"/>
          <w:iCs w:val="0"/>
          <w:sz w:val="26"/>
          <w:szCs w:val="26"/>
        </w:rPr>
        <w:t xml:space="preserve"> is</w:t>
      </w:r>
      <w:r w:rsidR="00EB3C0B" w:rsidRPr="00F02B2F">
        <w:rPr>
          <w:rFonts w:ascii="Arial Narrow" w:hAnsi="Arial Narrow" w:cs="Arial"/>
          <w:i w:val="0"/>
          <w:iCs w:val="0"/>
          <w:sz w:val="26"/>
          <w:szCs w:val="26"/>
        </w:rPr>
        <w:t xml:space="preserve"> defined in the current versions of the Admi</w:t>
      </w:r>
      <w:r w:rsidR="006B76D1" w:rsidRPr="00F02B2F">
        <w:rPr>
          <w:rFonts w:ascii="Arial Narrow" w:hAnsi="Arial Narrow" w:cs="Arial"/>
          <w:i w:val="0"/>
          <w:iCs w:val="0"/>
          <w:sz w:val="26"/>
          <w:szCs w:val="26"/>
        </w:rPr>
        <w:t>ni</w:t>
      </w:r>
      <w:r w:rsidR="00EB3C0B" w:rsidRPr="00F02B2F">
        <w:rPr>
          <w:rFonts w:ascii="Arial Narrow" w:hAnsi="Arial Narrow" w:cs="Arial"/>
          <w:i w:val="0"/>
          <w:iCs w:val="0"/>
          <w:sz w:val="26"/>
          <w:szCs w:val="26"/>
        </w:rPr>
        <w:t>strative Procedures for Membership Intake (APMI) and the Membership Intake Program (MIP).</w:t>
      </w:r>
    </w:p>
    <w:p w14:paraId="29F391AA" w14:textId="77777777" w:rsidR="00424945" w:rsidRPr="00424945" w:rsidRDefault="00424945" w:rsidP="00D40D0E">
      <w:pPr>
        <w:pStyle w:val="ListParagraph"/>
        <w:spacing w:after="0" w:line="240" w:lineRule="auto"/>
        <w:ind w:left="1710"/>
        <w:jc w:val="both"/>
        <w:rPr>
          <w:rFonts w:ascii="Arial Narrow" w:hAnsi="Arial Narrow" w:cs="Arial"/>
          <w:i w:val="0"/>
          <w:sz w:val="28"/>
          <w:szCs w:val="28"/>
        </w:rPr>
      </w:pPr>
    </w:p>
    <w:p w14:paraId="70680699" w14:textId="3AF54295" w:rsidR="0011253F" w:rsidRPr="00373531" w:rsidRDefault="00DF67FA" w:rsidP="00D40D0E">
      <w:pPr>
        <w:pStyle w:val="Section"/>
        <w:contextualSpacing/>
        <w:rPr>
          <w:i/>
        </w:rPr>
      </w:pPr>
      <w:bookmarkStart w:id="517" w:name="_Toc99372792"/>
      <w:bookmarkStart w:id="518" w:name="_Hlk490920119"/>
      <w:r w:rsidRPr="00373531">
        <w:t>Section 2:  Minerva Circle</w:t>
      </w:r>
      <w:bookmarkEnd w:id="517"/>
    </w:p>
    <w:p w14:paraId="3A2C98D3" w14:textId="18CB41C3" w:rsidR="002D3D71" w:rsidRPr="00373531" w:rsidRDefault="002D3D71" w:rsidP="00F02B2F">
      <w:pPr>
        <w:pStyle w:val="Subsection"/>
        <w:numPr>
          <w:ilvl w:val="0"/>
          <w:numId w:val="180"/>
        </w:numPr>
      </w:pPr>
      <w:bookmarkStart w:id="519" w:name="_Toc99372793"/>
      <w:bookmarkStart w:id="520" w:name="_Hlk40089980"/>
      <w:bookmarkStart w:id="521" w:name="_Hlk40196466"/>
      <w:r w:rsidRPr="00373531">
        <w:t>Handling Minerva Circle Members with Relatives as Applicant</w:t>
      </w:r>
      <w:bookmarkEnd w:id="519"/>
      <w:r w:rsidRPr="00373531">
        <w:t xml:space="preserve"> </w:t>
      </w:r>
    </w:p>
    <w:p w14:paraId="5242F3C1" w14:textId="3FFF0A8B" w:rsidR="00EB3C0B" w:rsidRPr="00367AD3" w:rsidRDefault="00EB3C0B" w:rsidP="00C475D0">
      <w:pPr>
        <w:pStyle w:val="Subsection"/>
        <w:numPr>
          <w:ilvl w:val="0"/>
          <w:numId w:val="169"/>
        </w:numPr>
        <w:rPr>
          <w:b w:val="0"/>
          <w:bCs/>
          <w:sz w:val="28"/>
          <w:szCs w:val="28"/>
        </w:rPr>
      </w:pPr>
      <w:bookmarkStart w:id="522" w:name="_Toc99372794"/>
      <w:r w:rsidRPr="00367AD3">
        <w:rPr>
          <w:b w:val="0"/>
          <w:bCs/>
        </w:rPr>
        <w:t xml:space="preserve">The handling of applicants with relatives on the Minerva Circle </w:t>
      </w:r>
      <w:r w:rsidR="00367AD3" w:rsidRPr="00367AD3">
        <w:rPr>
          <w:b w:val="0"/>
          <w:bCs/>
        </w:rPr>
        <w:t>is</w:t>
      </w:r>
      <w:r w:rsidRPr="00367AD3">
        <w:rPr>
          <w:b w:val="0"/>
          <w:bCs/>
        </w:rPr>
        <w:t xml:space="preserve"> defined in the current versions of the Admi</w:t>
      </w:r>
      <w:r w:rsidR="006B76D1" w:rsidRPr="00367AD3">
        <w:rPr>
          <w:b w:val="0"/>
          <w:bCs/>
        </w:rPr>
        <w:t>ni</w:t>
      </w:r>
      <w:r w:rsidRPr="00367AD3">
        <w:rPr>
          <w:b w:val="0"/>
          <w:bCs/>
        </w:rPr>
        <w:t>strative Procedures for Membership Intake (APMI) and the Membership Intake Program (MIP).</w:t>
      </w:r>
      <w:bookmarkEnd w:id="522"/>
    </w:p>
    <w:p w14:paraId="0CF1398F" w14:textId="6D8E0CA6" w:rsidR="00E453BD" w:rsidRPr="00424945" w:rsidRDefault="00E453BD" w:rsidP="00D40D0E">
      <w:pPr>
        <w:ind w:left="1620" w:hanging="360"/>
        <w:contextualSpacing/>
        <w:rPr>
          <w:rFonts w:ascii="Arial Narrow" w:hAnsi="Arial Narrow" w:cs="Arial"/>
          <w:b/>
          <w:i/>
          <w:sz w:val="26"/>
          <w:szCs w:val="26"/>
          <w:highlight w:val="yellow"/>
        </w:rPr>
      </w:pPr>
    </w:p>
    <w:p w14:paraId="460366EC" w14:textId="77777777" w:rsidR="00533EEE" w:rsidRPr="00373531" w:rsidRDefault="002D3D71" w:rsidP="00F02B2F">
      <w:pPr>
        <w:pStyle w:val="Subsection"/>
        <w:numPr>
          <w:ilvl w:val="0"/>
          <w:numId w:val="180"/>
        </w:numPr>
      </w:pPr>
      <w:bookmarkStart w:id="523" w:name="_Toc99372795"/>
      <w:r w:rsidRPr="00373531">
        <w:t>Filling Vacancies</w:t>
      </w:r>
      <w:bookmarkEnd w:id="523"/>
    </w:p>
    <w:p w14:paraId="5C5D12EA" w14:textId="713F770E" w:rsidR="00E453BD" w:rsidRPr="00373531" w:rsidRDefault="00E453BD" w:rsidP="00C475D0">
      <w:pPr>
        <w:pStyle w:val="ListParagraph"/>
        <w:numPr>
          <w:ilvl w:val="0"/>
          <w:numId w:val="74"/>
        </w:numPr>
        <w:spacing w:after="0" w:line="240" w:lineRule="auto"/>
        <w:jc w:val="both"/>
        <w:rPr>
          <w:rFonts w:ascii="Arial Narrow" w:hAnsi="Arial Narrow" w:cs="Arial"/>
          <w:i w:val="0"/>
          <w:sz w:val="26"/>
          <w:szCs w:val="26"/>
        </w:rPr>
      </w:pPr>
      <w:r w:rsidRPr="00373531">
        <w:rPr>
          <w:rFonts w:ascii="Arial Narrow" w:hAnsi="Arial Narrow" w:cs="Arial"/>
          <w:i w:val="0"/>
          <w:sz w:val="26"/>
          <w:szCs w:val="26"/>
        </w:rPr>
        <w:t>In the event a position becomes vacant on the Minerva Circle, the President will appoint a replacement within 24 hours.  If there are no other trained chapter members to replace the vacancy, then a current member on the Minerva Circle will assume more than one role on the committee</w:t>
      </w:r>
      <w:r w:rsidR="002F4A7F" w:rsidRPr="00373531">
        <w:rPr>
          <w:rFonts w:ascii="Arial Narrow" w:hAnsi="Arial Narrow" w:cs="Arial"/>
          <w:i w:val="0"/>
          <w:sz w:val="26"/>
          <w:szCs w:val="26"/>
        </w:rPr>
        <w:t xml:space="preserve">. </w:t>
      </w:r>
    </w:p>
    <w:p w14:paraId="6D11D582" w14:textId="04C2D7E9" w:rsidR="002F4A7F" w:rsidRPr="00373531" w:rsidRDefault="00533EEE" w:rsidP="00C475D0">
      <w:pPr>
        <w:pStyle w:val="ListParagraph"/>
        <w:numPr>
          <w:ilvl w:val="0"/>
          <w:numId w:val="74"/>
        </w:numPr>
        <w:spacing w:after="0" w:line="240" w:lineRule="auto"/>
        <w:jc w:val="both"/>
        <w:rPr>
          <w:rFonts w:ascii="Arial Narrow" w:hAnsi="Arial Narrow" w:cs="Arial"/>
          <w:i w:val="0"/>
          <w:sz w:val="26"/>
          <w:szCs w:val="26"/>
        </w:rPr>
      </w:pPr>
      <w:bookmarkStart w:id="524" w:name="_Hlk19901429"/>
      <w:r w:rsidRPr="00373531">
        <w:rPr>
          <w:rFonts w:ascii="Arial Narrow" w:hAnsi="Arial Narrow" w:cs="Arial"/>
          <w:i w:val="0"/>
          <w:sz w:val="26"/>
          <w:szCs w:val="26"/>
        </w:rPr>
        <w:t>I</w:t>
      </w:r>
      <w:r w:rsidR="002F4A7F" w:rsidRPr="00373531">
        <w:rPr>
          <w:rFonts w:ascii="Arial Narrow" w:hAnsi="Arial Narrow" w:cs="Arial"/>
          <w:i w:val="0"/>
          <w:sz w:val="26"/>
          <w:szCs w:val="26"/>
        </w:rPr>
        <w:t xml:space="preserve">n the event The Leader of the Minerva Circle position becomes vacant the president </w:t>
      </w:r>
      <w:r w:rsidR="00367AD3">
        <w:rPr>
          <w:rFonts w:ascii="Arial Narrow" w:hAnsi="Arial Narrow" w:cs="Arial"/>
          <w:i w:val="0"/>
          <w:sz w:val="26"/>
          <w:szCs w:val="26"/>
        </w:rPr>
        <w:t xml:space="preserve">will </w:t>
      </w:r>
      <w:r w:rsidR="002F4A7F" w:rsidRPr="00373531">
        <w:rPr>
          <w:rFonts w:ascii="Arial Narrow" w:hAnsi="Arial Narrow" w:cs="Arial"/>
          <w:i w:val="0"/>
          <w:sz w:val="26"/>
          <w:szCs w:val="26"/>
        </w:rPr>
        <w:t xml:space="preserve">replace the LMC with a current trained member of the Minerva Circle.  </w:t>
      </w:r>
    </w:p>
    <w:bookmarkEnd w:id="520"/>
    <w:bookmarkEnd w:id="524"/>
    <w:p w14:paraId="1F922EB1" w14:textId="428171F1" w:rsidR="00E453BD" w:rsidRDefault="00E453BD" w:rsidP="00D40D0E">
      <w:pPr>
        <w:contextualSpacing/>
        <w:jc w:val="both"/>
        <w:rPr>
          <w:rFonts w:ascii="Arial Narrow" w:hAnsi="Arial Narrow" w:cs="Arial"/>
          <w:b/>
          <w:i/>
          <w:sz w:val="26"/>
          <w:szCs w:val="26"/>
        </w:rPr>
      </w:pPr>
    </w:p>
    <w:p w14:paraId="4EC4AAAA" w14:textId="51BFCBDD" w:rsidR="00E453BD" w:rsidRPr="00D55B86" w:rsidRDefault="002D3D71" w:rsidP="00F02B2F">
      <w:pPr>
        <w:pStyle w:val="Subsection"/>
        <w:numPr>
          <w:ilvl w:val="0"/>
          <w:numId w:val="180"/>
        </w:numPr>
      </w:pPr>
      <w:bookmarkStart w:id="525" w:name="_Toc99372796"/>
      <w:r w:rsidRPr="00D55B86">
        <w:t>Frequency</w:t>
      </w:r>
      <w:bookmarkEnd w:id="525"/>
    </w:p>
    <w:p w14:paraId="6E1D9620" w14:textId="1BDAF721" w:rsidR="00066EBF" w:rsidRDefault="00533EEE" w:rsidP="00C475D0">
      <w:pPr>
        <w:pStyle w:val="ListParagraph"/>
        <w:numPr>
          <w:ilvl w:val="0"/>
          <w:numId w:val="75"/>
        </w:numPr>
        <w:tabs>
          <w:tab w:val="left" w:pos="2100"/>
        </w:tabs>
        <w:spacing w:line="240" w:lineRule="auto"/>
        <w:rPr>
          <w:rFonts w:ascii="Arial Narrow" w:hAnsi="Arial Narrow" w:cs="Arial"/>
          <w:i w:val="0"/>
          <w:sz w:val="26"/>
          <w:szCs w:val="26"/>
        </w:rPr>
      </w:pPr>
      <w:r w:rsidRPr="00D55B86">
        <w:rPr>
          <w:rFonts w:ascii="Arial Narrow" w:hAnsi="Arial Narrow" w:cs="Arial"/>
          <w:i w:val="0"/>
          <w:sz w:val="26"/>
          <w:szCs w:val="26"/>
        </w:rPr>
        <w:t>T</w:t>
      </w:r>
      <w:r w:rsidR="00E453BD" w:rsidRPr="00D55B86">
        <w:rPr>
          <w:rFonts w:ascii="Arial Narrow" w:hAnsi="Arial Narrow" w:cs="Arial"/>
          <w:i w:val="0"/>
          <w:sz w:val="26"/>
          <w:szCs w:val="26"/>
        </w:rPr>
        <w:t>he chapter vote</w:t>
      </w:r>
      <w:r w:rsidR="00367AD3">
        <w:rPr>
          <w:rFonts w:ascii="Arial Narrow" w:hAnsi="Arial Narrow" w:cs="Arial"/>
          <w:i w:val="0"/>
          <w:sz w:val="26"/>
          <w:szCs w:val="26"/>
        </w:rPr>
        <w:t>s</w:t>
      </w:r>
      <w:r w:rsidR="00E453BD" w:rsidRPr="00D55B86">
        <w:rPr>
          <w:rFonts w:ascii="Arial Narrow" w:hAnsi="Arial Narrow" w:cs="Arial"/>
          <w:i w:val="0"/>
          <w:sz w:val="26"/>
          <w:szCs w:val="26"/>
        </w:rPr>
        <w:t xml:space="preserve"> </w:t>
      </w:r>
      <w:r w:rsidR="001B73E0">
        <w:rPr>
          <w:rFonts w:ascii="Arial Narrow" w:hAnsi="Arial Narrow" w:cs="Arial"/>
          <w:b/>
          <w:i w:val="0"/>
          <w:color w:val="FF0000"/>
          <w:sz w:val="26"/>
          <w:szCs w:val="26"/>
        </w:rPr>
        <w:t xml:space="preserve">every other year </w:t>
      </w:r>
      <w:r w:rsidR="00E453BD" w:rsidRPr="00D55B86">
        <w:rPr>
          <w:rFonts w:ascii="Arial Narrow" w:hAnsi="Arial Narrow" w:cs="Arial"/>
          <w:i w:val="0"/>
          <w:sz w:val="26"/>
          <w:szCs w:val="26"/>
        </w:rPr>
        <w:t xml:space="preserve">to proceed or not proceed with membership Intake. </w:t>
      </w:r>
    </w:p>
    <w:p w14:paraId="063C2E64" w14:textId="6304F725" w:rsidR="00066EBF" w:rsidRPr="00066EBF" w:rsidRDefault="00475233" w:rsidP="00C475D0">
      <w:pPr>
        <w:pStyle w:val="ListParagraph"/>
        <w:numPr>
          <w:ilvl w:val="0"/>
          <w:numId w:val="75"/>
        </w:numPr>
        <w:tabs>
          <w:tab w:val="left" w:pos="2100"/>
        </w:tabs>
        <w:spacing w:line="240" w:lineRule="auto"/>
        <w:rPr>
          <w:rFonts w:ascii="Arial Narrow" w:hAnsi="Arial Narrow" w:cs="Arial"/>
          <w:i w:val="0"/>
          <w:iCs w:val="0"/>
          <w:sz w:val="26"/>
          <w:szCs w:val="26"/>
        </w:rPr>
      </w:pPr>
      <w:r w:rsidRPr="00066EBF">
        <w:rPr>
          <w:rFonts w:ascii="Arial Narrow" w:hAnsi="Arial Narrow" w:cs="Arial"/>
          <w:i w:val="0"/>
          <w:iCs w:val="0"/>
          <w:sz w:val="26"/>
          <w:szCs w:val="26"/>
        </w:rPr>
        <w:t>A ten (10) day notification is sent to the members notifying them of another vote to proceed or not to proceed with Membership Intake</w:t>
      </w:r>
      <w:r w:rsidR="004B2B0A">
        <w:rPr>
          <w:rFonts w:ascii="Arial Narrow" w:hAnsi="Arial Narrow" w:cs="Arial"/>
          <w:i w:val="0"/>
          <w:iCs w:val="0"/>
          <w:sz w:val="26"/>
          <w:szCs w:val="26"/>
        </w:rPr>
        <w:t>.</w:t>
      </w:r>
    </w:p>
    <w:p w14:paraId="3936BEFD" w14:textId="750FCDA7" w:rsidR="004257CB" w:rsidRPr="00F02B2F" w:rsidRDefault="001F7EEF" w:rsidP="00C475D0">
      <w:pPr>
        <w:pStyle w:val="ListParagraph"/>
        <w:numPr>
          <w:ilvl w:val="0"/>
          <w:numId w:val="75"/>
        </w:numPr>
        <w:tabs>
          <w:tab w:val="left" w:pos="2100"/>
        </w:tabs>
        <w:spacing w:line="240" w:lineRule="auto"/>
        <w:rPr>
          <w:rFonts w:ascii="Arial Narrow" w:hAnsi="Arial Narrow" w:cs="Arial"/>
          <w:i w:val="0"/>
          <w:iCs w:val="0"/>
          <w:sz w:val="26"/>
          <w:szCs w:val="26"/>
        </w:rPr>
      </w:pPr>
      <w:r w:rsidRPr="00066EBF">
        <w:rPr>
          <w:rFonts w:ascii="Arial Narrow" w:hAnsi="Arial Narrow" w:cs="Arial"/>
          <w:i w:val="0"/>
          <w:iCs w:val="0"/>
          <w:sz w:val="26"/>
          <w:szCs w:val="26"/>
        </w:rPr>
        <w:lastRenderedPageBreak/>
        <w:t>If a chapter decides at a later point and time to rescind its vote to conduct membership intake, the motion to rescind must pass by a two-thirds (2/3) vote of those members present and voting on the motion</w:t>
      </w:r>
      <w:r w:rsidRPr="00066EBF">
        <w:rPr>
          <w:rFonts w:ascii="Arial Narrow" w:hAnsi="Arial Narrow" w:cs="Arial"/>
          <w:i w:val="0"/>
          <w:iCs w:val="0"/>
          <w:sz w:val="22"/>
          <w:szCs w:val="22"/>
        </w:rPr>
        <w:t>.</w:t>
      </w:r>
      <w:bookmarkEnd w:id="513"/>
      <w:bookmarkEnd w:id="514"/>
      <w:bookmarkEnd w:id="515"/>
      <w:bookmarkEnd w:id="516"/>
      <w:bookmarkEnd w:id="518"/>
      <w:bookmarkEnd w:id="521"/>
    </w:p>
    <w:p w14:paraId="7A516CC3" w14:textId="0683D9A5" w:rsidR="00F02B2F" w:rsidRDefault="00F02B2F" w:rsidP="00F02B2F">
      <w:pPr>
        <w:tabs>
          <w:tab w:val="left" w:pos="2100"/>
        </w:tabs>
        <w:rPr>
          <w:rFonts w:ascii="Arial Narrow" w:hAnsi="Arial Narrow" w:cs="Arial"/>
          <w:sz w:val="26"/>
          <w:szCs w:val="26"/>
        </w:rPr>
      </w:pPr>
    </w:p>
    <w:p w14:paraId="0B41421F" w14:textId="77777777" w:rsidR="00F02B2F" w:rsidRPr="00F02B2F" w:rsidRDefault="00F02B2F" w:rsidP="00F02B2F">
      <w:pPr>
        <w:tabs>
          <w:tab w:val="left" w:pos="2100"/>
        </w:tabs>
        <w:rPr>
          <w:rFonts w:ascii="Arial Narrow" w:hAnsi="Arial Narrow" w:cs="Arial"/>
          <w:sz w:val="26"/>
          <w:szCs w:val="26"/>
        </w:rPr>
      </w:pPr>
    </w:p>
    <w:p w14:paraId="1E9C931D" w14:textId="49A34000" w:rsidR="0033192C" w:rsidRPr="00167A6D" w:rsidRDefault="000F0A85" w:rsidP="00167A6D">
      <w:pPr>
        <w:pStyle w:val="Article0"/>
        <w:rPr>
          <w:i/>
        </w:rPr>
      </w:pPr>
      <w:bookmarkStart w:id="526" w:name="_Hlk490920135"/>
      <w:bookmarkStart w:id="527" w:name="_Toc99372797"/>
      <w:bookmarkStart w:id="528" w:name="_Hlk488244798"/>
      <w:r w:rsidRPr="00886802">
        <w:t>ARTICLE X</w:t>
      </w:r>
      <w:r w:rsidR="00CF29FD">
        <w:t>I</w:t>
      </w:r>
      <w:r w:rsidR="00C95DAE">
        <w:t>II</w:t>
      </w:r>
      <w:r w:rsidRPr="00886802">
        <w:t xml:space="preserve">: </w:t>
      </w:r>
      <w:r w:rsidR="007B7FB7" w:rsidRPr="00886802">
        <w:t>CHAPTER REPRESENTATION</w:t>
      </w:r>
      <w:bookmarkEnd w:id="526"/>
      <w:bookmarkEnd w:id="527"/>
    </w:p>
    <w:p w14:paraId="06784FE3" w14:textId="77777777" w:rsidR="005B016A" w:rsidRPr="00ED3A63" w:rsidRDefault="0033192C" w:rsidP="00167A6D">
      <w:pPr>
        <w:pStyle w:val="Section"/>
        <w:rPr>
          <w:i/>
        </w:rPr>
      </w:pPr>
      <w:bookmarkStart w:id="529" w:name="_Toc99372798"/>
      <w:bookmarkStart w:id="530" w:name="_Hlk490920146"/>
      <w:bookmarkStart w:id="531" w:name="_Hlk40100352"/>
      <w:bookmarkStart w:id="532" w:name="_Hlk46140154"/>
      <w:bookmarkStart w:id="533" w:name="_Hlk486709622"/>
      <w:bookmarkStart w:id="534" w:name="_Hlk42780137"/>
      <w:bookmarkStart w:id="535" w:name="_Hlk498193504"/>
      <w:r w:rsidRPr="00ED3A63">
        <w:t xml:space="preserve">Section 1:  </w:t>
      </w:r>
      <w:r w:rsidR="005B016A" w:rsidRPr="00ED3A63">
        <w:t>National Convention and Regional Conference Delegates</w:t>
      </w:r>
      <w:bookmarkEnd w:id="529"/>
      <w:r w:rsidR="005B016A" w:rsidRPr="00ED3A63">
        <w:t xml:space="preserve"> </w:t>
      </w:r>
    </w:p>
    <w:p w14:paraId="550081AA" w14:textId="1879EBCE" w:rsidR="005B016A" w:rsidRDefault="00AA7B51" w:rsidP="00C475D0">
      <w:pPr>
        <w:pStyle w:val="ListParagraph"/>
        <w:numPr>
          <w:ilvl w:val="0"/>
          <w:numId w:val="94"/>
        </w:numPr>
        <w:tabs>
          <w:tab w:val="left" w:pos="0"/>
          <w:tab w:val="right" w:pos="8500"/>
        </w:tabs>
        <w:spacing w:after="0" w:line="240" w:lineRule="auto"/>
        <w:rPr>
          <w:rFonts w:ascii="Arial Narrow" w:hAnsi="Arial Narrow"/>
          <w:i w:val="0"/>
          <w:sz w:val="26"/>
          <w:szCs w:val="26"/>
        </w:rPr>
      </w:pPr>
      <w:bookmarkStart w:id="536" w:name="_Hlk485849790"/>
      <w:bookmarkStart w:id="537" w:name="_Hlk40100056"/>
      <w:bookmarkStart w:id="538" w:name="_Hlk498293496"/>
      <w:bookmarkEnd w:id="530"/>
      <w:bookmarkEnd w:id="531"/>
      <w:r w:rsidRPr="00B354E1">
        <w:rPr>
          <w:rFonts w:ascii="Arial Narrow" w:hAnsi="Arial Narrow"/>
          <w:i w:val="0"/>
          <w:sz w:val="26"/>
          <w:szCs w:val="26"/>
        </w:rPr>
        <w:t xml:space="preserve">The Chapter President </w:t>
      </w:r>
      <w:r w:rsidR="005B016A">
        <w:rPr>
          <w:rFonts w:ascii="Arial Narrow" w:hAnsi="Arial Narrow"/>
          <w:i w:val="0"/>
          <w:sz w:val="26"/>
          <w:szCs w:val="26"/>
        </w:rPr>
        <w:t xml:space="preserve">will serve as the voting delegate for National Convention and Regional Conference. </w:t>
      </w:r>
    </w:p>
    <w:p w14:paraId="5718C47E" w14:textId="79CA7330" w:rsidR="005B016A" w:rsidRPr="00932B56" w:rsidRDefault="005B016A" w:rsidP="00C475D0">
      <w:pPr>
        <w:pStyle w:val="ListParagraph"/>
        <w:numPr>
          <w:ilvl w:val="0"/>
          <w:numId w:val="94"/>
        </w:numPr>
        <w:tabs>
          <w:tab w:val="left" w:pos="0"/>
          <w:tab w:val="right" w:pos="8500"/>
        </w:tabs>
        <w:spacing w:after="0" w:line="240" w:lineRule="auto"/>
        <w:rPr>
          <w:rFonts w:ascii="Arial Narrow" w:hAnsi="Arial Narrow"/>
          <w:i w:val="0"/>
          <w:color w:val="FF0000"/>
          <w:sz w:val="26"/>
          <w:szCs w:val="26"/>
        </w:rPr>
      </w:pPr>
      <w:r w:rsidRPr="00932B56">
        <w:rPr>
          <w:rFonts w:ascii="Arial Narrow" w:hAnsi="Arial Narrow"/>
          <w:i w:val="0"/>
          <w:color w:val="FF0000"/>
          <w:sz w:val="26"/>
          <w:szCs w:val="26"/>
        </w:rPr>
        <w:t xml:space="preserve">The </w:t>
      </w:r>
      <w:r w:rsidR="00AA7B51" w:rsidRPr="00932B56">
        <w:rPr>
          <w:rFonts w:ascii="Arial Narrow" w:hAnsi="Arial Narrow"/>
          <w:i w:val="0"/>
          <w:color w:val="FF0000"/>
          <w:sz w:val="26"/>
          <w:szCs w:val="26"/>
        </w:rPr>
        <w:t xml:space="preserve">First Vice President will serve </w:t>
      </w:r>
      <w:r w:rsidRPr="00932B56">
        <w:rPr>
          <w:rFonts w:ascii="Arial Narrow" w:hAnsi="Arial Narrow"/>
          <w:i w:val="0"/>
          <w:color w:val="FF0000"/>
          <w:sz w:val="26"/>
          <w:szCs w:val="26"/>
        </w:rPr>
        <w:t>as the</w:t>
      </w:r>
      <w:r w:rsidR="00AA7B51" w:rsidRPr="00932B56">
        <w:rPr>
          <w:rFonts w:ascii="Arial Narrow" w:hAnsi="Arial Narrow"/>
          <w:i w:val="0"/>
          <w:color w:val="FF0000"/>
          <w:sz w:val="26"/>
          <w:szCs w:val="26"/>
        </w:rPr>
        <w:t xml:space="preserve"> alternate </w:t>
      </w:r>
      <w:r w:rsidR="0086605F" w:rsidRPr="00932B56">
        <w:rPr>
          <w:rFonts w:ascii="Arial Narrow" w:hAnsi="Arial Narrow"/>
          <w:i w:val="0"/>
          <w:color w:val="FF0000"/>
          <w:sz w:val="26"/>
          <w:szCs w:val="26"/>
        </w:rPr>
        <w:t xml:space="preserve">delegate </w:t>
      </w:r>
      <w:r w:rsidRPr="00932B56">
        <w:rPr>
          <w:rFonts w:ascii="Arial Narrow" w:hAnsi="Arial Narrow"/>
          <w:i w:val="0"/>
          <w:color w:val="FF0000"/>
          <w:sz w:val="26"/>
          <w:szCs w:val="26"/>
        </w:rPr>
        <w:t>for</w:t>
      </w:r>
      <w:r w:rsidR="00AA7B51" w:rsidRPr="00932B56">
        <w:rPr>
          <w:rFonts w:ascii="Arial Narrow" w:hAnsi="Arial Narrow"/>
          <w:i w:val="0"/>
          <w:color w:val="FF0000"/>
          <w:sz w:val="26"/>
          <w:szCs w:val="26"/>
        </w:rPr>
        <w:t xml:space="preserve"> National Convention </w:t>
      </w:r>
      <w:r w:rsidRPr="00932B56">
        <w:rPr>
          <w:rFonts w:ascii="Arial Narrow" w:hAnsi="Arial Narrow"/>
          <w:i w:val="0"/>
          <w:color w:val="FF0000"/>
          <w:sz w:val="26"/>
          <w:szCs w:val="26"/>
        </w:rPr>
        <w:t>and Regional</w:t>
      </w:r>
      <w:r w:rsidR="00AA7B51" w:rsidRPr="00932B56">
        <w:rPr>
          <w:rFonts w:ascii="Arial Narrow" w:hAnsi="Arial Narrow"/>
          <w:i w:val="0"/>
          <w:color w:val="FF0000"/>
          <w:sz w:val="26"/>
          <w:szCs w:val="26"/>
        </w:rPr>
        <w:t xml:space="preserve"> Conference.</w:t>
      </w:r>
      <w:bookmarkEnd w:id="536"/>
    </w:p>
    <w:p w14:paraId="66B1E289" w14:textId="68A33C58" w:rsidR="00DB6C59" w:rsidRPr="00DB6C59" w:rsidRDefault="00DB6C59" w:rsidP="00C475D0">
      <w:pPr>
        <w:pStyle w:val="ListParagraph"/>
        <w:numPr>
          <w:ilvl w:val="0"/>
          <w:numId w:val="94"/>
        </w:numPr>
        <w:tabs>
          <w:tab w:val="left" w:pos="0"/>
          <w:tab w:val="right" w:pos="8708"/>
        </w:tabs>
        <w:spacing w:after="0" w:line="240" w:lineRule="auto"/>
        <w:rPr>
          <w:rFonts w:ascii="Arial Narrow" w:hAnsi="Arial Narrow"/>
          <w:i w:val="0"/>
          <w:sz w:val="26"/>
          <w:szCs w:val="26"/>
        </w:rPr>
      </w:pPr>
      <w:r w:rsidRPr="00DB6C59">
        <w:rPr>
          <w:rFonts w:ascii="Arial Narrow" w:hAnsi="Arial Narrow"/>
          <w:i w:val="0"/>
          <w:sz w:val="26"/>
          <w:szCs w:val="26"/>
        </w:rPr>
        <w:t>During the year of elections, the incoming President</w:t>
      </w:r>
      <w:r w:rsidR="00367AD3">
        <w:rPr>
          <w:rFonts w:ascii="Arial Narrow" w:hAnsi="Arial Narrow"/>
          <w:i w:val="0"/>
          <w:sz w:val="26"/>
          <w:szCs w:val="26"/>
        </w:rPr>
        <w:t xml:space="preserve"> is</w:t>
      </w:r>
      <w:r w:rsidRPr="00DB6C59">
        <w:rPr>
          <w:rFonts w:ascii="Arial Narrow" w:hAnsi="Arial Narrow"/>
          <w:i w:val="0"/>
          <w:sz w:val="26"/>
          <w:szCs w:val="26"/>
        </w:rPr>
        <w:t xml:space="preserve"> the National Convention and Regional Conference Voting Delegate; the incoming </w:t>
      </w:r>
      <w:r w:rsidRPr="00932B56">
        <w:rPr>
          <w:rFonts w:ascii="Arial Narrow" w:hAnsi="Arial Narrow"/>
          <w:i w:val="0"/>
          <w:color w:val="FF0000"/>
          <w:sz w:val="26"/>
          <w:szCs w:val="26"/>
        </w:rPr>
        <w:t xml:space="preserve">First Vice President </w:t>
      </w:r>
      <w:r w:rsidRPr="00DB6C59">
        <w:rPr>
          <w:rFonts w:ascii="Arial Narrow" w:hAnsi="Arial Narrow"/>
          <w:i w:val="0"/>
          <w:sz w:val="26"/>
          <w:szCs w:val="26"/>
        </w:rPr>
        <w:t>serve</w:t>
      </w:r>
      <w:r w:rsidR="00CD43C2">
        <w:rPr>
          <w:rFonts w:ascii="Arial Narrow" w:hAnsi="Arial Narrow"/>
          <w:i w:val="0"/>
          <w:sz w:val="26"/>
          <w:szCs w:val="26"/>
        </w:rPr>
        <w:t>s</w:t>
      </w:r>
      <w:r w:rsidRPr="00DB6C59">
        <w:rPr>
          <w:rFonts w:ascii="Arial Narrow" w:hAnsi="Arial Narrow"/>
          <w:i w:val="0"/>
          <w:sz w:val="26"/>
          <w:szCs w:val="26"/>
        </w:rPr>
        <w:t xml:space="preserve"> as the Alternate Delegate to the National Convention and Regional Conference.</w:t>
      </w:r>
    </w:p>
    <w:p w14:paraId="1D09E4B5" w14:textId="4326F1DF" w:rsidR="005B016A" w:rsidRDefault="005B016A" w:rsidP="00C475D0">
      <w:pPr>
        <w:pStyle w:val="ListParagraph"/>
        <w:numPr>
          <w:ilvl w:val="0"/>
          <w:numId w:val="94"/>
        </w:numPr>
        <w:tabs>
          <w:tab w:val="left" w:pos="0"/>
          <w:tab w:val="right" w:pos="8500"/>
        </w:tabs>
        <w:spacing w:after="0" w:line="240" w:lineRule="auto"/>
        <w:rPr>
          <w:rFonts w:ascii="Arial Narrow" w:hAnsi="Arial Narrow"/>
          <w:i w:val="0"/>
          <w:sz w:val="26"/>
          <w:szCs w:val="26"/>
        </w:rPr>
      </w:pPr>
      <w:r w:rsidRPr="005B016A">
        <w:rPr>
          <w:rFonts w:ascii="Arial Narrow" w:hAnsi="Arial Narrow"/>
          <w:i w:val="0"/>
          <w:sz w:val="26"/>
          <w:szCs w:val="26"/>
        </w:rPr>
        <w:t xml:space="preserve">Chapter representatives will be reimbursed in accordance with the chapter travel policy. </w:t>
      </w:r>
    </w:p>
    <w:p w14:paraId="4819E362" w14:textId="77777777" w:rsidR="00932B56" w:rsidRDefault="00932B56" w:rsidP="00932B56">
      <w:pPr>
        <w:pStyle w:val="ListParagraph"/>
        <w:tabs>
          <w:tab w:val="left" w:pos="0"/>
          <w:tab w:val="right" w:pos="8500"/>
        </w:tabs>
        <w:spacing w:after="0" w:line="240" w:lineRule="auto"/>
        <w:ind w:left="1350"/>
        <w:rPr>
          <w:rFonts w:ascii="Arial Narrow" w:hAnsi="Arial Narrow"/>
          <w:i w:val="0"/>
          <w:sz w:val="26"/>
          <w:szCs w:val="26"/>
        </w:rPr>
      </w:pPr>
    </w:p>
    <w:p w14:paraId="51B3C5E7" w14:textId="3D0B15D8" w:rsidR="005B016A" w:rsidRPr="00470C04" w:rsidRDefault="00EF63BD" w:rsidP="00167A6D">
      <w:pPr>
        <w:pStyle w:val="Section"/>
        <w:rPr>
          <w:i/>
        </w:rPr>
      </w:pPr>
      <w:bookmarkStart w:id="539" w:name="_Toc99372799"/>
      <w:bookmarkStart w:id="540" w:name="_Hlk46140204"/>
      <w:bookmarkEnd w:id="532"/>
      <w:r w:rsidRPr="00470C04">
        <w:t xml:space="preserve">Section 2:  </w:t>
      </w:r>
      <w:r w:rsidR="005B016A" w:rsidRPr="00470C04">
        <w:t>Delta State Meetings, Delta Days at State, and other State Meetings Representatives</w:t>
      </w:r>
      <w:bookmarkEnd w:id="539"/>
      <w:r w:rsidR="005B016A" w:rsidRPr="00470C04">
        <w:t xml:space="preserve"> </w:t>
      </w:r>
    </w:p>
    <w:p w14:paraId="4C90281D" w14:textId="508A30B0" w:rsidR="005B016A" w:rsidRPr="005B016A" w:rsidRDefault="005B016A" w:rsidP="00C475D0">
      <w:pPr>
        <w:pStyle w:val="ListParagraph"/>
        <w:numPr>
          <w:ilvl w:val="1"/>
          <w:numId w:val="95"/>
        </w:numPr>
        <w:tabs>
          <w:tab w:val="left" w:pos="0"/>
          <w:tab w:val="right" w:pos="8708"/>
        </w:tabs>
        <w:spacing w:after="0" w:line="240" w:lineRule="auto"/>
        <w:jc w:val="both"/>
        <w:rPr>
          <w:rFonts w:ascii="Arial Narrow" w:hAnsi="Arial Narrow"/>
          <w:i w:val="0"/>
          <w:sz w:val="26"/>
          <w:szCs w:val="26"/>
        </w:rPr>
      </w:pPr>
      <w:r w:rsidRPr="005B016A">
        <w:rPr>
          <w:rFonts w:ascii="Arial Narrow" w:hAnsi="Arial Narrow"/>
          <w:i w:val="0"/>
          <w:sz w:val="26"/>
          <w:szCs w:val="26"/>
        </w:rPr>
        <w:t xml:space="preserve">Delta Days at State - The </w:t>
      </w:r>
      <w:r w:rsidRPr="006B57E2">
        <w:rPr>
          <w:rFonts w:ascii="Arial Narrow" w:hAnsi="Arial Narrow"/>
          <w:i w:val="0"/>
          <w:color w:val="FF0000"/>
          <w:sz w:val="26"/>
          <w:szCs w:val="26"/>
        </w:rPr>
        <w:t xml:space="preserve">President and Social Action Chair </w:t>
      </w:r>
      <w:r w:rsidRPr="005B016A">
        <w:rPr>
          <w:rFonts w:ascii="Arial Narrow" w:hAnsi="Arial Narrow"/>
          <w:i w:val="0"/>
          <w:sz w:val="26"/>
          <w:szCs w:val="26"/>
        </w:rPr>
        <w:t>will serve as representative</w:t>
      </w:r>
      <w:r w:rsidR="00E11E31">
        <w:rPr>
          <w:rFonts w:ascii="Arial Narrow" w:hAnsi="Arial Narrow"/>
          <w:i w:val="0"/>
          <w:sz w:val="26"/>
          <w:szCs w:val="26"/>
        </w:rPr>
        <w:t>s</w:t>
      </w:r>
      <w:r w:rsidRPr="005B016A">
        <w:rPr>
          <w:rFonts w:ascii="Arial Narrow" w:hAnsi="Arial Narrow"/>
          <w:i w:val="0"/>
          <w:sz w:val="26"/>
          <w:szCs w:val="26"/>
        </w:rPr>
        <w:t xml:space="preserve"> of the chapter</w:t>
      </w:r>
      <w:r w:rsidR="004B2B0A">
        <w:rPr>
          <w:rFonts w:ascii="Arial Narrow" w:hAnsi="Arial Narrow"/>
          <w:i w:val="0"/>
          <w:sz w:val="26"/>
          <w:szCs w:val="26"/>
        </w:rPr>
        <w:t>.</w:t>
      </w:r>
    </w:p>
    <w:p w14:paraId="515FCE4E" w14:textId="77777777" w:rsidR="005B016A" w:rsidRPr="005B016A" w:rsidRDefault="005B016A" w:rsidP="00C475D0">
      <w:pPr>
        <w:pStyle w:val="ListParagraph"/>
        <w:numPr>
          <w:ilvl w:val="1"/>
          <w:numId w:val="95"/>
        </w:numPr>
        <w:tabs>
          <w:tab w:val="left" w:pos="0"/>
          <w:tab w:val="right" w:pos="8708"/>
        </w:tabs>
        <w:spacing w:after="0" w:line="240" w:lineRule="auto"/>
        <w:jc w:val="both"/>
        <w:rPr>
          <w:rFonts w:ascii="Arial Narrow" w:hAnsi="Arial Narrow"/>
          <w:i w:val="0"/>
          <w:sz w:val="26"/>
          <w:szCs w:val="26"/>
        </w:rPr>
      </w:pPr>
      <w:r w:rsidRPr="005B016A">
        <w:rPr>
          <w:rFonts w:ascii="Arial Narrow" w:hAnsi="Arial Narrow"/>
          <w:i w:val="0"/>
          <w:sz w:val="26"/>
          <w:szCs w:val="26"/>
        </w:rPr>
        <w:t xml:space="preserve">State Cluster: The </w:t>
      </w:r>
      <w:r w:rsidRPr="006B57E2">
        <w:rPr>
          <w:rFonts w:ascii="Arial Narrow" w:hAnsi="Arial Narrow"/>
          <w:i w:val="0"/>
          <w:color w:val="FF0000"/>
          <w:sz w:val="26"/>
          <w:szCs w:val="26"/>
        </w:rPr>
        <w:t xml:space="preserve">Chapter President </w:t>
      </w:r>
      <w:r w:rsidRPr="005B016A">
        <w:rPr>
          <w:rFonts w:ascii="Arial Narrow" w:hAnsi="Arial Narrow"/>
          <w:i w:val="0"/>
          <w:sz w:val="26"/>
          <w:szCs w:val="26"/>
        </w:rPr>
        <w:t>will serve as representative for state cluster meetings.</w:t>
      </w:r>
    </w:p>
    <w:p w14:paraId="637A6425" w14:textId="77777777" w:rsidR="005B016A" w:rsidRPr="005B016A" w:rsidRDefault="005B016A" w:rsidP="00C475D0">
      <w:pPr>
        <w:pStyle w:val="ListParagraph"/>
        <w:numPr>
          <w:ilvl w:val="1"/>
          <w:numId w:val="95"/>
        </w:numPr>
        <w:tabs>
          <w:tab w:val="left" w:pos="0"/>
          <w:tab w:val="right" w:pos="8708"/>
        </w:tabs>
        <w:spacing w:after="0" w:line="240" w:lineRule="auto"/>
        <w:jc w:val="both"/>
        <w:rPr>
          <w:rFonts w:ascii="Arial Narrow" w:hAnsi="Arial Narrow"/>
          <w:i w:val="0"/>
          <w:sz w:val="26"/>
          <w:szCs w:val="26"/>
        </w:rPr>
      </w:pPr>
      <w:r w:rsidRPr="005B016A">
        <w:rPr>
          <w:rFonts w:ascii="Arial Narrow" w:hAnsi="Arial Narrow"/>
          <w:i w:val="0"/>
          <w:sz w:val="26"/>
          <w:szCs w:val="26"/>
        </w:rPr>
        <w:t xml:space="preserve">Other State and Local Meetings: </w:t>
      </w:r>
      <w:bookmarkStart w:id="541" w:name="_Hlk19913065"/>
      <w:r w:rsidRPr="005B016A">
        <w:rPr>
          <w:rFonts w:ascii="Arial Narrow" w:hAnsi="Arial Narrow"/>
          <w:i w:val="0"/>
          <w:sz w:val="26"/>
          <w:szCs w:val="26"/>
        </w:rPr>
        <w:t xml:space="preserve">The </w:t>
      </w:r>
      <w:r w:rsidRPr="006B57E2">
        <w:rPr>
          <w:rFonts w:ascii="Arial Narrow" w:hAnsi="Arial Narrow"/>
          <w:i w:val="0"/>
          <w:color w:val="FF0000"/>
          <w:sz w:val="26"/>
          <w:szCs w:val="26"/>
        </w:rPr>
        <w:t xml:space="preserve">Chapter President </w:t>
      </w:r>
      <w:r w:rsidRPr="005B016A">
        <w:rPr>
          <w:rFonts w:ascii="Arial Narrow" w:hAnsi="Arial Narrow"/>
          <w:i w:val="0"/>
          <w:sz w:val="26"/>
          <w:szCs w:val="26"/>
        </w:rPr>
        <w:t xml:space="preserve">will serve as representative for any other Delta related meeting unless otherwise specified in the meeting invitation from the Region or State. </w:t>
      </w:r>
    </w:p>
    <w:p w14:paraId="2B36343D" w14:textId="3F56DEE1" w:rsidR="00BD6379" w:rsidRDefault="005B016A" w:rsidP="00C475D0">
      <w:pPr>
        <w:pStyle w:val="ListParagraph"/>
        <w:numPr>
          <w:ilvl w:val="1"/>
          <w:numId w:val="95"/>
        </w:numPr>
        <w:tabs>
          <w:tab w:val="left" w:pos="0"/>
          <w:tab w:val="right" w:pos="8708"/>
        </w:tabs>
        <w:spacing w:after="0" w:line="240" w:lineRule="auto"/>
        <w:jc w:val="both"/>
        <w:rPr>
          <w:rFonts w:ascii="Arial Narrow" w:hAnsi="Arial Narrow"/>
          <w:i w:val="0"/>
          <w:sz w:val="26"/>
          <w:szCs w:val="26"/>
        </w:rPr>
      </w:pPr>
      <w:r w:rsidRPr="005B016A">
        <w:rPr>
          <w:rFonts w:ascii="Arial Narrow" w:hAnsi="Arial Narrow"/>
          <w:i w:val="0"/>
          <w:sz w:val="26"/>
          <w:szCs w:val="26"/>
        </w:rPr>
        <w:t xml:space="preserve">Chapter representatives will be reimbursed in accordance with the chapter travel policy. </w:t>
      </w:r>
    </w:p>
    <w:bookmarkEnd w:id="540"/>
    <w:bookmarkEnd w:id="541"/>
    <w:p w14:paraId="38DC25B3" w14:textId="77777777" w:rsidR="005B016A" w:rsidRDefault="005B016A" w:rsidP="005B016A">
      <w:pPr>
        <w:rPr>
          <w:rFonts w:ascii="Arial Narrow" w:hAnsi="Arial Narrow" w:cs="Arial"/>
          <w:b/>
          <w:i/>
          <w:color w:val="C00000"/>
          <w:sz w:val="28"/>
          <w:szCs w:val="28"/>
        </w:rPr>
      </w:pPr>
    </w:p>
    <w:p w14:paraId="1A330501" w14:textId="4DC5D07D" w:rsidR="005B016A" w:rsidRPr="00470C04" w:rsidRDefault="005B016A" w:rsidP="00167A6D">
      <w:pPr>
        <w:pStyle w:val="Section"/>
        <w:rPr>
          <w:i/>
        </w:rPr>
      </w:pPr>
      <w:bookmarkStart w:id="542" w:name="_Toc99372800"/>
      <w:bookmarkStart w:id="543" w:name="_Hlk46140234"/>
      <w:r w:rsidRPr="00470C04">
        <w:t>Section 3:  DDNC, DDUN and other National/Regional Meetings Representatives</w:t>
      </w:r>
      <w:bookmarkEnd w:id="542"/>
    </w:p>
    <w:p w14:paraId="55CE75F0" w14:textId="1EC0BD2F" w:rsidR="00F14A75" w:rsidRDefault="00F14A75" w:rsidP="00C475D0">
      <w:pPr>
        <w:pStyle w:val="ListParagraph"/>
        <w:numPr>
          <w:ilvl w:val="0"/>
          <w:numId w:val="96"/>
        </w:numPr>
        <w:tabs>
          <w:tab w:val="left" w:pos="0"/>
          <w:tab w:val="right" w:pos="8500"/>
        </w:tabs>
        <w:spacing w:after="0" w:line="240" w:lineRule="auto"/>
        <w:jc w:val="both"/>
        <w:rPr>
          <w:rFonts w:ascii="Arial Narrow" w:hAnsi="Arial Narrow"/>
          <w:i w:val="0"/>
          <w:sz w:val="26"/>
          <w:szCs w:val="26"/>
        </w:rPr>
      </w:pPr>
      <w:r>
        <w:rPr>
          <w:rFonts w:ascii="Arial Narrow" w:hAnsi="Arial Narrow"/>
          <w:i w:val="0"/>
          <w:sz w:val="26"/>
          <w:szCs w:val="26"/>
        </w:rPr>
        <w:t xml:space="preserve">Delta Days in the Nation’s Capital </w:t>
      </w:r>
      <w:r w:rsidR="009B6F9F">
        <w:rPr>
          <w:rFonts w:ascii="Arial Narrow" w:hAnsi="Arial Narrow"/>
          <w:i w:val="0"/>
          <w:sz w:val="26"/>
          <w:szCs w:val="26"/>
        </w:rPr>
        <w:t xml:space="preserve">- </w:t>
      </w:r>
      <w:r w:rsidRPr="006B57E2">
        <w:rPr>
          <w:rFonts w:ascii="Arial Narrow" w:hAnsi="Arial Narrow"/>
          <w:i w:val="0"/>
          <w:color w:val="FF0000"/>
          <w:sz w:val="26"/>
          <w:szCs w:val="26"/>
        </w:rPr>
        <w:t xml:space="preserve">The President and Social Action Chair </w:t>
      </w:r>
      <w:r>
        <w:rPr>
          <w:rFonts w:ascii="Arial Narrow" w:hAnsi="Arial Narrow"/>
          <w:i w:val="0"/>
          <w:sz w:val="26"/>
          <w:szCs w:val="26"/>
        </w:rPr>
        <w:t>will serve as representatives of the chapter.</w:t>
      </w:r>
    </w:p>
    <w:p w14:paraId="5D02C42C" w14:textId="4E8AE0EB" w:rsidR="00424945" w:rsidRPr="000412FE" w:rsidRDefault="00424945" w:rsidP="00C475D0">
      <w:pPr>
        <w:pStyle w:val="ListParagraph"/>
        <w:numPr>
          <w:ilvl w:val="0"/>
          <w:numId w:val="96"/>
        </w:numPr>
        <w:tabs>
          <w:tab w:val="left" w:pos="0"/>
          <w:tab w:val="right" w:pos="8500"/>
        </w:tabs>
        <w:spacing w:after="0" w:line="240" w:lineRule="auto"/>
        <w:jc w:val="both"/>
        <w:rPr>
          <w:rFonts w:ascii="Arial Narrow" w:hAnsi="Arial Narrow"/>
          <w:i w:val="0"/>
          <w:color w:val="FF0000"/>
          <w:sz w:val="26"/>
          <w:szCs w:val="26"/>
        </w:rPr>
      </w:pPr>
      <w:r w:rsidRPr="000412FE">
        <w:rPr>
          <w:rFonts w:ascii="Arial Narrow" w:hAnsi="Arial Narrow"/>
          <w:i w:val="0"/>
          <w:color w:val="FF0000"/>
          <w:sz w:val="26"/>
          <w:szCs w:val="26"/>
        </w:rPr>
        <w:t>DDUN – S</w:t>
      </w:r>
      <w:r w:rsidR="000412FE" w:rsidRPr="000412FE">
        <w:rPr>
          <w:rFonts w:ascii="Arial Narrow" w:hAnsi="Arial Narrow"/>
          <w:i w:val="0"/>
          <w:color w:val="FF0000"/>
          <w:sz w:val="26"/>
          <w:szCs w:val="26"/>
        </w:rPr>
        <w:t xml:space="preserve">ocial </w:t>
      </w:r>
      <w:r w:rsidRPr="000412FE">
        <w:rPr>
          <w:rFonts w:ascii="Arial Narrow" w:hAnsi="Arial Narrow"/>
          <w:i w:val="0"/>
          <w:color w:val="FF0000"/>
          <w:sz w:val="26"/>
          <w:szCs w:val="26"/>
        </w:rPr>
        <w:t>A</w:t>
      </w:r>
      <w:r w:rsidR="000412FE" w:rsidRPr="000412FE">
        <w:rPr>
          <w:rFonts w:ascii="Arial Narrow" w:hAnsi="Arial Narrow"/>
          <w:i w:val="0"/>
          <w:color w:val="FF0000"/>
          <w:sz w:val="26"/>
          <w:szCs w:val="26"/>
        </w:rPr>
        <w:t>ction Chair</w:t>
      </w:r>
      <w:r w:rsidRPr="000412FE">
        <w:rPr>
          <w:rFonts w:ascii="Arial Narrow" w:hAnsi="Arial Narrow"/>
          <w:i w:val="0"/>
          <w:color w:val="FF0000"/>
          <w:sz w:val="26"/>
          <w:szCs w:val="26"/>
        </w:rPr>
        <w:t>, C</w:t>
      </w:r>
      <w:r w:rsidR="000412FE" w:rsidRPr="000412FE">
        <w:rPr>
          <w:rFonts w:ascii="Arial Narrow" w:hAnsi="Arial Narrow"/>
          <w:i w:val="0"/>
          <w:color w:val="FF0000"/>
          <w:sz w:val="26"/>
          <w:szCs w:val="26"/>
        </w:rPr>
        <w:t xml:space="preserve">hapter </w:t>
      </w:r>
      <w:r w:rsidRPr="000412FE">
        <w:rPr>
          <w:rFonts w:ascii="Arial Narrow" w:hAnsi="Arial Narrow"/>
          <w:i w:val="0"/>
          <w:color w:val="FF0000"/>
          <w:sz w:val="26"/>
          <w:szCs w:val="26"/>
        </w:rPr>
        <w:t>P</w:t>
      </w:r>
      <w:r w:rsidR="000412FE" w:rsidRPr="000412FE">
        <w:rPr>
          <w:rFonts w:ascii="Arial Narrow" w:hAnsi="Arial Narrow"/>
          <w:i w:val="0"/>
          <w:color w:val="FF0000"/>
          <w:sz w:val="26"/>
          <w:szCs w:val="26"/>
        </w:rPr>
        <w:t>resident</w:t>
      </w:r>
      <w:r w:rsidRPr="000412FE">
        <w:rPr>
          <w:rFonts w:ascii="Arial Narrow" w:hAnsi="Arial Narrow"/>
          <w:i w:val="0"/>
          <w:color w:val="FF0000"/>
          <w:sz w:val="26"/>
          <w:szCs w:val="26"/>
        </w:rPr>
        <w:t>, or International Awa</w:t>
      </w:r>
      <w:r w:rsidR="000412FE" w:rsidRPr="000412FE">
        <w:rPr>
          <w:rFonts w:ascii="Arial Narrow" w:hAnsi="Arial Narrow"/>
          <w:i w:val="0"/>
          <w:color w:val="FF0000"/>
          <w:sz w:val="26"/>
          <w:szCs w:val="26"/>
        </w:rPr>
        <w:t>reness Chair will serve as representative of the chapter.</w:t>
      </w:r>
    </w:p>
    <w:p w14:paraId="7E8D6CF1" w14:textId="5F7EEA69" w:rsidR="00BD6379" w:rsidRDefault="00F14A75" w:rsidP="00C475D0">
      <w:pPr>
        <w:pStyle w:val="ListParagraph"/>
        <w:numPr>
          <w:ilvl w:val="0"/>
          <w:numId w:val="96"/>
        </w:numPr>
        <w:tabs>
          <w:tab w:val="left" w:pos="0"/>
          <w:tab w:val="right" w:pos="8500"/>
        </w:tabs>
        <w:spacing w:after="0" w:line="240" w:lineRule="auto"/>
        <w:jc w:val="both"/>
        <w:rPr>
          <w:rFonts w:ascii="Arial Narrow" w:hAnsi="Arial Narrow"/>
          <w:i w:val="0"/>
          <w:sz w:val="26"/>
          <w:szCs w:val="26"/>
        </w:rPr>
      </w:pPr>
      <w:r w:rsidRPr="00F14A75">
        <w:rPr>
          <w:rFonts w:ascii="Arial Narrow" w:hAnsi="Arial Narrow"/>
          <w:i w:val="0"/>
          <w:sz w:val="26"/>
          <w:szCs w:val="26"/>
        </w:rPr>
        <w:t xml:space="preserve">Other National Meetings: </w:t>
      </w:r>
      <w:r w:rsidRPr="006B57E2">
        <w:rPr>
          <w:rFonts w:ascii="Arial Narrow" w:hAnsi="Arial Narrow"/>
          <w:i w:val="0"/>
          <w:color w:val="FF0000"/>
          <w:sz w:val="26"/>
          <w:szCs w:val="26"/>
        </w:rPr>
        <w:t xml:space="preserve">The Chapter President </w:t>
      </w:r>
      <w:r w:rsidRPr="00F14A75">
        <w:rPr>
          <w:rFonts w:ascii="Arial Narrow" w:hAnsi="Arial Narrow"/>
          <w:i w:val="0"/>
          <w:sz w:val="26"/>
          <w:szCs w:val="26"/>
        </w:rPr>
        <w:t xml:space="preserve">will serve as representative for any other Delta related meeting unless otherwise specified in the meeting invitation from the </w:t>
      </w:r>
      <w:r w:rsidR="005B016A">
        <w:rPr>
          <w:rFonts w:ascii="Arial Narrow" w:hAnsi="Arial Narrow"/>
          <w:i w:val="0"/>
          <w:sz w:val="26"/>
          <w:szCs w:val="26"/>
        </w:rPr>
        <w:t xml:space="preserve">National or Regional Meeting. </w:t>
      </w:r>
    </w:p>
    <w:bookmarkEnd w:id="537"/>
    <w:bookmarkEnd w:id="543"/>
    <w:p w14:paraId="5483A319" w14:textId="77777777" w:rsidR="00F14A75" w:rsidRPr="00F14A75" w:rsidRDefault="00F14A75" w:rsidP="00F14A75">
      <w:pPr>
        <w:pStyle w:val="ListParagraph"/>
        <w:tabs>
          <w:tab w:val="left" w:pos="0"/>
          <w:tab w:val="right" w:pos="8500"/>
        </w:tabs>
        <w:spacing w:after="0" w:line="240" w:lineRule="auto"/>
        <w:ind w:left="1440"/>
        <w:jc w:val="both"/>
        <w:rPr>
          <w:rFonts w:ascii="Arial Narrow" w:hAnsi="Arial Narrow"/>
          <w:i w:val="0"/>
          <w:sz w:val="26"/>
          <w:szCs w:val="26"/>
        </w:rPr>
      </w:pPr>
    </w:p>
    <w:p w14:paraId="59976F01" w14:textId="7A348968" w:rsidR="005B016A" w:rsidRPr="00373531" w:rsidRDefault="005B016A" w:rsidP="00167A6D">
      <w:pPr>
        <w:pStyle w:val="Section"/>
        <w:rPr>
          <w:i/>
        </w:rPr>
      </w:pPr>
      <w:bookmarkStart w:id="544" w:name="_Toc99372801"/>
      <w:bookmarkStart w:id="545" w:name="_Hlk488610679"/>
      <w:bookmarkStart w:id="546" w:name="_Hlk40100408"/>
      <w:bookmarkStart w:id="547" w:name="_Hlk46140249"/>
      <w:r w:rsidRPr="00373531">
        <w:t>Section 4:  Order of Succession</w:t>
      </w:r>
      <w:bookmarkEnd w:id="544"/>
      <w:r w:rsidRPr="00373531">
        <w:t xml:space="preserve"> </w:t>
      </w:r>
    </w:p>
    <w:p w14:paraId="61531AF1" w14:textId="5238D9FE" w:rsidR="000A03B7" w:rsidRPr="00373531" w:rsidRDefault="000A03B7" w:rsidP="00C475D0">
      <w:pPr>
        <w:pStyle w:val="ListParagraph"/>
        <w:numPr>
          <w:ilvl w:val="1"/>
          <w:numId w:val="97"/>
        </w:numPr>
        <w:tabs>
          <w:tab w:val="left" w:pos="0"/>
          <w:tab w:val="right" w:pos="8708"/>
        </w:tabs>
        <w:spacing w:after="0" w:line="240" w:lineRule="auto"/>
        <w:rPr>
          <w:rFonts w:ascii="Arial Narrow" w:hAnsi="Arial Narrow"/>
          <w:i w:val="0"/>
          <w:sz w:val="26"/>
          <w:szCs w:val="26"/>
        </w:rPr>
      </w:pPr>
      <w:bookmarkStart w:id="548" w:name="_Hlk40100461"/>
      <w:bookmarkStart w:id="549" w:name="_Hlk40100783"/>
      <w:bookmarkEnd w:id="533"/>
      <w:bookmarkEnd w:id="538"/>
      <w:bookmarkEnd w:id="545"/>
      <w:bookmarkEnd w:id="546"/>
      <w:r w:rsidRPr="00373531">
        <w:rPr>
          <w:rFonts w:ascii="Arial Narrow" w:hAnsi="Arial Narrow"/>
          <w:i w:val="0"/>
          <w:sz w:val="26"/>
          <w:szCs w:val="26"/>
        </w:rPr>
        <w:t xml:space="preserve">If the President is unable to attend </w:t>
      </w:r>
      <w:r w:rsidR="0018340E" w:rsidRPr="00373531">
        <w:rPr>
          <w:rFonts w:ascii="Arial Narrow" w:hAnsi="Arial Narrow"/>
          <w:i w:val="0"/>
          <w:sz w:val="26"/>
          <w:szCs w:val="26"/>
        </w:rPr>
        <w:t xml:space="preserve">a National Convention or Regional Conference </w:t>
      </w:r>
      <w:r w:rsidRPr="00373531">
        <w:rPr>
          <w:rFonts w:ascii="Arial Narrow" w:hAnsi="Arial Narrow"/>
          <w:i w:val="0"/>
          <w:sz w:val="26"/>
          <w:szCs w:val="26"/>
        </w:rPr>
        <w:t>the replacement will be determined by order of succession</w:t>
      </w:r>
      <w:r w:rsidR="006713A5" w:rsidRPr="00373531">
        <w:rPr>
          <w:rFonts w:ascii="Arial Narrow" w:hAnsi="Arial Narrow"/>
          <w:i w:val="0"/>
          <w:sz w:val="26"/>
          <w:szCs w:val="26"/>
        </w:rPr>
        <w:t>:</w:t>
      </w:r>
      <w:r w:rsidR="006A46F5" w:rsidRPr="00373531">
        <w:rPr>
          <w:rFonts w:ascii="Arial Narrow" w:hAnsi="Arial Narrow"/>
          <w:i w:val="0"/>
          <w:sz w:val="26"/>
          <w:szCs w:val="26"/>
        </w:rPr>
        <w:t xml:space="preserve"> </w:t>
      </w:r>
      <w:r w:rsidRPr="00373531">
        <w:rPr>
          <w:rFonts w:ascii="Arial Narrow" w:hAnsi="Arial Narrow"/>
          <w:i w:val="0"/>
          <w:color w:val="FF0000"/>
          <w:sz w:val="26"/>
          <w:szCs w:val="26"/>
        </w:rPr>
        <w:t>First-</w:t>
      </w:r>
      <w:r w:rsidRPr="00373531">
        <w:rPr>
          <w:rFonts w:ascii="Arial Narrow" w:hAnsi="Arial Narrow"/>
          <w:i w:val="0"/>
          <w:sz w:val="26"/>
          <w:szCs w:val="26"/>
        </w:rPr>
        <w:t xml:space="preserve">Vice President, </w:t>
      </w:r>
      <w:r w:rsidRPr="00373531">
        <w:rPr>
          <w:rFonts w:ascii="Arial Narrow" w:hAnsi="Arial Narrow"/>
          <w:i w:val="0"/>
          <w:color w:val="FF0000"/>
          <w:sz w:val="26"/>
          <w:szCs w:val="26"/>
        </w:rPr>
        <w:t xml:space="preserve">Second-Vice President, </w:t>
      </w:r>
      <w:r w:rsidR="0099381C" w:rsidRPr="00373531">
        <w:rPr>
          <w:rFonts w:ascii="Arial Narrow" w:hAnsi="Arial Narrow"/>
          <w:i w:val="0"/>
          <w:color w:val="FF0000"/>
          <w:sz w:val="26"/>
          <w:szCs w:val="26"/>
        </w:rPr>
        <w:t>Third-Vice President</w:t>
      </w:r>
      <w:r w:rsidR="0099381C" w:rsidRPr="00373531">
        <w:rPr>
          <w:rFonts w:ascii="Arial Narrow" w:hAnsi="Arial Narrow"/>
          <w:i w:val="0"/>
          <w:sz w:val="26"/>
          <w:szCs w:val="26"/>
        </w:rPr>
        <w:t xml:space="preserve">, </w:t>
      </w:r>
      <w:r w:rsidRPr="00373531">
        <w:rPr>
          <w:rFonts w:ascii="Arial Narrow" w:hAnsi="Arial Narrow"/>
          <w:i w:val="0"/>
          <w:sz w:val="26"/>
          <w:szCs w:val="26"/>
        </w:rPr>
        <w:t>Recording Secretary, Treasurer, Corresponding Secretary then Financial Secretary.</w:t>
      </w:r>
    </w:p>
    <w:p w14:paraId="5441362D" w14:textId="1458FCD6" w:rsidR="00F14A75" w:rsidRPr="00373531" w:rsidRDefault="0018340E" w:rsidP="00C475D0">
      <w:pPr>
        <w:pStyle w:val="ListParagraph"/>
        <w:numPr>
          <w:ilvl w:val="1"/>
          <w:numId w:val="97"/>
        </w:numPr>
        <w:tabs>
          <w:tab w:val="left" w:pos="0"/>
          <w:tab w:val="right" w:pos="8708"/>
        </w:tabs>
        <w:spacing w:after="0" w:line="240" w:lineRule="auto"/>
        <w:rPr>
          <w:rFonts w:ascii="Arial Narrow" w:hAnsi="Arial Narrow"/>
          <w:i w:val="0"/>
          <w:sz w:val="26"/>
          <w:szCs w:val="26"/>
        </w:rPr>
      </w:pPr>
      <w:r w:rsidRPr="00373531">
        <w:rPr>
          <w:rFonts w:ascii="Arial Narrow" w:hAnsi="Arial Narrow"/>
          <w:i w:val="0"/>
          <w:sz w:val="26"/>
          <w:szCs w:val="26"/>
        </w:rPr>
        <w:t>If the President is unable t</w:t>
      </w:r>
      <w:r w:rsidR="00F14A75" w:rsidRPr="00373531">
        <w:rPr>
          <w:rFonts w:ascii="Arial Narrow" w:hAnsi="Arial Narrow"/>
          <w:i w:val="0"/>
          <w:sz w:val="26"/>
          <w:szCs w:val="26"/>
        </w:rPr>
        <w:t xml:space="preserve">o attend meetings as the chapter </w:t>
      </w:r>
      <w:r w:rsidR="00D55B86" w:rsidRPr="00373531">
        <w:rPr>
          <w:rFonts w:ascii="Arial Narrow" w:hAnsi="Arial Narrow"/>
          <w:i w:val="0"/>
          <w:sz w:val="26"/>
          <w:szCs w:val="26"/>
        </w:rPr>
        <w:t>representative,</w:t>
      </w:r>
      <w:r w:rsidRPr="00373531">
        <w:rPr>
          <w:rFonts w:ascii="Arial Narrow" w:hAnsi="Arial Narrow"/>
          <w:i w:val="0"/>
          <w:sz w:val="26"/>
          <w:szCs w:val="26"/>
        </w:rPr>
        <w:t xml:space="preserve"> she </w:t>
      </w:r>
      <w:r w:rsidR="00F14A75" w:rsidRPr="00373531">
        <w:rPr>
          <w:rFonts w:ascii="Arial Narrow" w:hAnsi="Arial Narrow"/>
          <w:i w:val="0"/>
          <w:sz w:val="26"/>
          <w:szCs w:val="26"/>
        </w:rPr>
        <w:t>follow</w:t>
      </w:r>
      <w:r w:rsidR="00CD43C2">
        <w:rPr>
          <w:rFonts w:ascii="Arial Narrow" w:hAnsi="Arial Narrow"/>
          <w:i w:val="0"/>
          <w:sz w:val="26"/>
          <w:szCs w:val="26"/>
        </w:rPr>
        <w:t>s</w:t>
      </w:r>
      <w:r w:rsidR="00F14A75" w:rsidRPr="00373531">
        <w:rPr>
          <w:rFonts w:ascii="Arial Narrow" w:hAnsi="Arial Narrow"/>
          <w:i w:val="0"/>
          <w:sz w:val="26"/>
          <w:szCs w:val="26"/>
        </w:rPr>
        <w:t xml:space="preserve"> the order of succession for events in which the chapter funds cover the expenses. </w:t>
      </w:r>
    </w:p>
    <w:p w14:paraId="0C012BAA" w14:textId="6068CAD1" w:rsidR="0089299D" w:rsidRDefault="00F14A75" w:rsidP="00C475D0">
      <w:pPr>
        <w:pStyle w:val="ListParagraph"/>
        <w:numPr>
          <w:ilvl w:val="1"/>
          <w:numId w:val="97"/>
        </w:numPr>
        <w:tabs>
          <w:tab w:val="left" w:pos="0"/>
          <w:tab w:val="right" w:pos="8708"/>
        </w:tabs>
        <w:spacing w:after="0" w:line="240" w:lineRule="auto"/>
        <w:rPr>
          <w:rFonts w:ascii="Arial Narrow" w:hAnsi="Arial Narrow"/>
          <w:i w:val="0"/>
          <w:sz w:val="26"/>
          <w:szCs w:val="26"/>
        </w:rPr>
      </w:pPr>
      <w:r w:rsidRPr="00373531">
        <w:rPr>
          <w:rFonts w:ascii="Arial Narrow" w:hAnsi="Arial Narrow"/>
          <w:i w:val="0"/>
          <w:sz w:val="26"/>
          <w:szCs w:val="26"/>
        </w:rPr>
        <w:t xml:space="preserve">After exhausting order of succession, she may </w:t>
      </w:r>
      <w:r w:rsidR="0018340E" w:rsidRPr="00373531">
        <w:rPr>
          <w:rFonts w:ascii="Arial Narrow" w:hAnsi="Arial Narrow"/>
          <w:i w:val="0"/>
          <w:sz w:val="26"/>
          <w:szCs w:val="26"/>
        </w:rPr>
        <w:t xml:space="preserve">appoint the chapter representative </w:t>
      </w:r>
      <w:r w:rsidRPr="00373531">
        <w:rPr>
          <w:rFonts w:ascii="Arial Narrow" w:hAnsi="Arial Narrow"/>
          <w:i w:val="0"/>
          <w:sz w:val="26"/>
          <w:szCs w:val="26"/>
        </w:rPr>
        <w:t>from the membership</w:t>
      </w:r>
      <w:bookmarkStart w:id="550" w:name="_Hlk486709658"/>
      <w:bookmarkStart w:id="551" w:name="_Hlk40100950"/>
      <w:bookmarkEnd w:id="548"/>
      <w:bookmarkEnd w:id="549"/>
      <w:r w:rsidR="00B231D7">
        <w:rPr>
          <w:rFonts w:ascii="Arial Narrow" w:hAnsi="Arial Narrow"/>
          <w:i w:val="0"/>
          <w:sz w:val="26"/>
          <w:szCs w:val="26"/>
        </w:rPr>
        <w:t>.</w:t>
      </w:r>
    </w:p>
    <w:bookmarkEnd w:id="489"/>
    <w:bookmarkEnd w:id="528"/>
    <w:bookmarkEnd w:id="534"/>
    <w:bookmarkEnd w:id="535"/>
    <w:bookmarkEnd w:id="547"/>
    <w:bookmarkEnd w:id="550"/>
    <w:bookmarkEnd w:id="551"/>
    <w:p w14:paraId="304E0777" w14:textId="77777777" w:rsidR="00F02B2F" w:rsidRPr="001B73E0" w:rsidRDefault="00F02B2F" w:rsidP="001B73E0">
      <w:pPr>
        <w:tabs>
          <w:tab w:val="left" w:pos="0"/>
          <w:tab w:val="right" w:pos="8708"/>
        </w:tabs>
        <w:rPr>
          <w:rFonts w:ascii="Arial Narrow" w:hAnsi="Arial Narrow"/>
          <w:sz w:val="26"/>
          <w:szCs w:val="26"/>
        </w:rPr>
      </w:pPr>
    </w:p>
    <w:p w14:paraId="4FFD5C3E" w14:textId="4F6B53DC" w:rsidR="007B7FB7" w:rsidRDefault="000F0A85" w:rsidP="00AD4CF1">
      <w:pPr>
        <w:pStyle w:val="Article0"/>
        <w:rPr>
          <w:i/>
        </w:rPr>
      </w:pPr>
      <w:bookmarkStart w:id="552" w:name="_Toc99372802"/>
      <w:bookmarkStart w:id="553" w:name="_Hlk490920232"/>
      <w:bookmarkStart w:id="554" w:name="_Hlk486709710"/>
      <w:bookmarkStart w:id="555" w:name="_Hlk493886524"/>
      <w:r w:rsidRPr="00886802">
        <w:t>ARTICLE X</w:t>
      </w:r>
      <w:r w:rsidR="00C95DAE">
        <w:t>I</w:t>
      </w:r>
      <w:r w:rsidR="00E05AD1">
        <w:t>V</w:t>
      </w:r>
      <w:r w:rsidRPr="00886802">
        <w:t xml:space="preserve">: </w:t>
      </w:r>
      <w:r w:rsidR="007B7FB7" w:rsidRPr="00886802">
        <w:t>MEMBERSHIP VERIFICATION PROCEDURES</w:t>
      </w:r>
      <w:bookmarkEnd w:id="552"/>
    </w:p>
    <w:bookmarkEnd w:id="553"/>
    <w:p w14:paraId="4C5A57C3" w14:textId="12BE8A2C" w:rsidR="00D166C7" w:rsidRPr="001B73E0" w:rsidRDefault="002C2BA5" w:rsidP="006A46F5">
      <w:pPr>
        <w:pStyle w:val="ListParagraph"/>
        <w:numPr>
          <w:ilvl w:val="0"/>
          <w:numId w:val="181"/>
        </w:numPr>
        <w:jc w:val="both"/>
        <w:rPr>
          <w:rFonts w:ascii="Arial Narrow" w:hAnsi="Arial Narrow" w:cs="Arial"/>
          <w:i w:val="0"/>
          <w:iCs w:val="0"/>
          <w:sz w:val="26"/>
          <w:szCs w:val="26"/>
        </w:rPr>
      </w:pPr>
      <w:r w:rsidRPr="00CD43C2">
        <w:rPr>
          <w:rFonts w:ascii="Arial Narrow" w:hAnsi="Arial Narrow" w:cs="Arial"/>
          <w:i w:val="0"/>
          <w:iCs w:val="0"/>
          <w:sz w:val="26"/>
          <w:szCs w:val="26"/>
        </w:rPr>
        <w:t>The chapter will adhere to the Chapter Management handbook when conducting on-site verifications of membership.</w:t>
      </w:r>
      <w:bookmarkStart w:id="556" w:name="_Hlk498193529"/>
      <w:bookmarkEnd w:id="554"/>
    </w:p>
    <w:p w14:paraId="7AD31B2B" w14:textId="637CF995" w:rsidR="00E05AD1" w:rsidRPr="00B354E1" w:rsidRDefault="00E05AD1" w:rsidP="00AD4CF1">
      <w:pPr>
        <w:pStyle w:val="Article0"/>
        <w:rPr>
          <w:i/>
        </w:rPr>
      </w:pPr>
      <w:bookmarkStart w:id="557" w:name="_Toc99372803"/>
      <w:bookmarkStart w:id="558" w:name="_Hlk490920598"/>
      <w:bookmarkStart w:id="559" w:name="_Hlk493662905"/>
      <w:r w:rsidRPr="00B354E1">
        <w:lastRenderedPageBreak/>
        <w:t>ARTICLE XV: INTERNET AND EMAIL POLICIES</w:t>
      </w:r>
      <w:bookmarkEnd w:id="557"/>
    </w:p>
    <w:p w14:paraId="6D3C4B43" w14:textId="61344851" w:rsidR="0089299D" w:rsidRDefault="0089299D" w:rsidP="00C475D0">
      <w:pPr>
        <w:pStyle w:val="ListParagraph"/>
        <w:numPr>
          <w:ilvl w:val="1"/>
          <w:numId w:val="55"/>
        </w:numPr>
        <w:jc w:val="both"/>
        <w:rPr>
          <w:rFonts w:ascii="Arial Narrow" w:hAnsi="Arial Narrow" w:cs="Arial"/>
          <w:i w:val="0"/>
          <w:iCs w:val="0"/>
          <w:sz w:val="26"/>
          <w:szCs w:val="26"/>
        </w:rPr>
      </w:pPr>
      <w:bookmarkStart w:id="560" w:name="_Hlk42780522"/>
      <w:bookmarkEnd w:id="558"/>
      <w:r w:rsidRPr="00CD43C2">
        <w:rPr>
          <w:rFonts w:ascii="Arial Narrow" w:hAnsi="Arial Narrow" w:cs="Arial"/>
          <w:i w:val="0"/>
          <w:iCs w:val="0"/>
          <w:sz w:val="26"/>
          <w:szCs w:val="26"/>
        </w:rPr>
        <w:t>The chapter will adhere to the Chapter</w:t>
      </w:r>
      <w:r w:rsidR="00534176" w:rsidRPr="00CD43C2">
        <w:rPr>
          <w:rFonts w:ascii="Arial Narrow" w:hAnsi="Arial Narrow" w:cs="Arial"/>
          <w:i w:val="0"/>
          <w:iCs w:val="0"/>
          <w:sz w:val="26"/>
          <w:szCs w:val="26"/>
        </w:rPr>
        <w:t xml:space="preserve"> Management handbook, </w:t>
      </w:r>
      <w:r w:rsidR="00E05AD1" w:rsidRPr="00CD43C2">
        <w:rPr>
          <w:rFonts w:ascii="Arial Narrow" w:hAnsi="Arial Narrow" w:cs="Arial"/>
          <w:i w:val="0"/>
          <w:iCs w:val="0"/>
          <w:sz w:val="26"/>
          <w:szCs w:val="26"/>
        </w:rPr>
        <w:t xml:space="preserve">Delta </w:t>
      </w:r>
      <w:r w:rsidR="00BD6379" w:rsidRPr="00CD43C2">
        <w:rPr>
          <w:rFonts w:ascii="Arial Narrow" w:hAnsi="Arial Narrow" w:cs="Arial"/>
          <w:i w:val="0"/>
          <w:iCs w:val="0"/>
          <w:sz w:val="26"/>
          <w:szCs w:val="26"/>
        </w:rPr>
        <w:t>Technology</w:t>
      </w:r>
      <w:r w:rsidR="00E05AD1" w:rsidRPr="00CD43C2">
        <w:rPr>
          <w:rFonts w:ascii="Arial Narrow" w:hAnsi="Arial Narrow" w:cs="Arial"/>
          <w:i w:val="0"/>
          <w:iCs w:val="0"/>
          <w:sz w:val="26"/>
          <w:szCs w:val="26"/>
        </w:rPr>
        <w:t xml:space="preserve"> Guidelines and the Delta Style Guide</w:t>
      </w:r>
      <w:r w:rsidRPr="00CD43C2">
        <w:rPr>
          <w:rFonts w:ascii="Arial Narrow" w:hAnsi="Arial Narrow" w:cs="Arial"/>
          <w:i w:val="0"/>
          <w:iCs w:val="0"/>
          <w:sz w:val="26"/>
          <w:szCs w:val="26"/>
        </w:rPr>
        <w:t xml:space="preserve"> for </w:t>
      </w:r>
      <w:r w:rsidR="00511F52" w:rsidRPr="00CD43C2">
        <w:rPr>
          <w:rFonts w:ascii="Arial Narrow" w:hAnsi="Arial Narrow" w:cs="Arial"/>
          <w:i w:val="0"/>
          <w:iCs w:val="0"/>
          <w:sz w:val="26"/>
          <w:szCs w:val="26"/>
        </w:rPr>
        <w:t>Internet Policies and Procedures.</w:t>
      </w:r>
      <w:r w:rsidRPr="00CD43C2">
        <w:rPr>
          <w:rFonts w:ascii="Arial Narrow" w:hAnsi="Arial Narrow" w:cs="Arial"/>
          <w:i w:val="0"/>
          <w:iCs w:val="0"/>
          <w:sz w:val="26"/>
          <w:szCs w:val="26"/>
        </w:rPr>
        <w:t xml:space="preserve"> </w:t>
      </w:r>
    </w:p>
    <w:bookmarkEnd w:id="388"/>
    <w:bookmarkEnd w:id="555"/>
    <w:bookmarkEnd w:id="556"/>
    <w:bookmarkEnd w:id="559"/>
    <w:bookmarkEnd w:id="560"/>
    <w:p w14:paraId="2A4020CD" w14:textId="77777777" w:rsidR="002C2BA5" w:rsidRDefault="002C2BA5" w:rsidP="006A46F5">
      <w:pPr>
        <w:jc w:val="both"/>
        <w:rPr>
          <w:rFonts w:ascii="Arial Narrow" w:hAnsi="Arial Narrow" w:cs="Arial"/>
          <w:b/>
          <w:i/>
          <w:sz w:val="32"/>
          <w:szCs w:val="32"/>
        </w:rPr>
      </w:pPr>
    </w:p>
    <w:p w14:paraId="6A8190D3" w14:textId="2E4C7B49" w:rsidR="002A4A24" w:rsidRPr="00167A6D" w:rsidRDefault="000F0A85" w:rsidP="00167A6D">
      <w:pPr>
        <w:pStyle w:val="Article0"/>
        <w:rPr>
          <w:i/>
        </w:rPr>
      </w:pPr>
      <w:bookmarkStart w:id="561" w:name="_Toc99372804"/>
      <w:r w:rsidRPr="00886802">
        <w:t xml:space="preserve">ARTICLE </w:t>
      </w:r>
      <w:r w:rsidR="008F2249">
        <w:t>XVI</w:t>
      </w:r>
      <w:r w:rsidRPr="00886802">
        <w:t xml:space="preserve">: </w:t>
      </w:r>
      <w:r w:rsidR="00644A09" w:rsidRPr="00274A3C">
        <w:t>AMEND</w:t>
      </w:r>
      <w:r w:rsidR="002A4A24" w:rsidRPr="00274A3C">
        <w:t>MENTS</w:t>
      </w:r>
      <w:r w:rsidR="002A4A24" w:rsidRPr="00D74E9A">
        <w:t xml:space="preserve"> FOR </w:t>
      </w:r>
      <w:r w:rsidR="00D74E9A" w:rsidRPr="00D74E9A">
        <w:t xml:space="preserve">RULES OF ORDER AND </w:t>
      </w:r>
      <w:r w:rsidR="002A4A24" w:rsidRPr="00D74E9A">
        <w:t>POLICIES AND PROCEDURES</w:t>
      </w:r>
      <w:bookmarkEnd w:id="561"/>
    </w:p>
    <w:p w14:paraId="0D70D99B" w14:textId="63D0B7B8" w:rsidR="00D74E9A" w:rsidRPr="002C2BA5" w:rsidRDefault="00D74E9A" w:rsidP="00167A6D">
      <w:pPr>
        <w:pStyle w:val="Section"/>
        <w:rPr>
          <w:i/>
        </w:rPr>
      </w:pPr>
      <w:bookmarkStart w:id="562" w:name="_Toc99372805"/>
      <w:bookmarkStart w:id="563" w:name="_Hlk46140444"/>
      <w:bookmarkStart w:id="564" w:name="_Hlk42780409"/>
      <w:bookmarkStart w:id="565" w:name="_Hlk488245084"/>
      <w:r w:rsidRPr="002C2BA5">
        <w:t>Section 1. Procedures</w:t>
      </w:r>
      <w:r w:rsidR="00E345DD" w:rsidRPr="002C2BA5">
        <w:t xml:space="preserve"> and T</w:t>
      </w:r>
      <w:r w:rsidRPr="002C2BA5">
        <w:t xml:space="preserve">iming for </w:t>
      </w:r>
      <w:r w:rsidR="00E345DD" w:rsidRPr="002C2BA5">
        <w:t>Policies and Procedures Changes</w:t>
      </w:r>
      <w:bookmarkEnd w:id="562"/>
      <w:r w:rsidR="00E345DD" w:rsidRPr="002C2BA5">
        <w:t xml:space="preserve"> </w:t>
      </w:r>
    </w:p>
    <w:p w14:paraId="36AD4726" w14:textId="607ABF81" w:rsidR="002A614C" w:rsidRDefault="00353F6E" w:rsidP="00C475D0">
      <w:pPr>
        <w:pStyle w:val="ListParagraph"/>
        <w:numPr>
          <w:ilvl w:val="0"/>
          <w:numId w:val="47"/>
        </w:numPr>
        <w:spacing w:after="0" w:line="240" w:lineRule="auto"/>
        <w:ind w:left="1080"/>
        <w:jc w:val="both"/>
        <w:rPr>
          <w:rFonts w:ascii="Arial Narrow" w:hAnsi="Arial Narrow" w:cs="Arial"/>
          <w:i w:val="0"/>
          <w:sz w:val="26"/>
          <w:szCs w:val="26"/>
        </w:rPr>
      </w:pPr>
      <w:bookmarkStart w:id="566" w:name="_Hlk41497060"/>
      <w:bookmarkStart w:id="567" w:name="_Hlk40197009"/>
      <w:bookmarkStart w:id="568" w:name="_Hlk40101237"/>
      <w:r>
        <w:rPr>
          <w:rFonts w:ascii="Arial Narrow" w:hAnsi="Arial Narrow" w:cs="Arial"/>
          <w:i w:val="0"/>
          <w:sz w:val="26"/>
          <w:szCs w:val="26"/>
        </w:rPr>
        <w:t xml:space="preserve">The </w:t>
      </w:r>
      <w:r w:rsidRPr="00927B13">
        <w:rPr>
          <w:rFonts w:ascii="Arial Narrow" w:hAnsi="Arial Narrow" w:cs="Arial"/>
          <w:i w:val="0"/>
          <w:sz w:val="26"/>
          <w:szCs w:val="26"/>
        </w:rPr>
        <w:t xml:space="preserve">Policies and Procedure Committee will monitor and review </w:t>
      </w:r>
      <w:r w:rsidRPr="00B354E1">
        <w:rPr>
          <w:rFonts w:ascii="Arial Narrow" w:hAnsi="Arial Narrow" w:cs="Arial"/>
          <w:i w:val="0"/>
          <w:sz w:val="26"/>
          <w:szCs w:val="26"/>
        </w:rPr>
        <w:t>the chapter’s Policies and Procedures throughout the year to identify necessary updates or revisions to be recommended to chapter members</w:t>
      </w:r>
      <w:r w:rsidR="004B2B0A">
        <w:rPr>
          <w:rFonts w:ascii="Arial Narrow" w:hAnsi="Arial Narrow" w:cs="Arial"/>
          <w:i w:val="0"/>
          <w:sz w:val="26"/>
          <w:szCs w:val="26"/>
        </w:rPr>
        <w:t>.</w:t>
      </w:r>
    </w:p>
    <w:p w14:paraId="7E0B0554" w14:textId="0D47EF4B" w:rsidR="002A614C" w:rsidRDefault="00353F6E" w:rsidP="00C475D0">
      <w:pPr>
        <w:pStyle w:val="ListParagraph"/>
        <w:numPr>
          <w:ilvl w:val="0"/>
          <w:numId w:val="47"/>
        </w:numPr>
        <w:spacing w:after="0" w:line="240" w:lineRule="auto"/>
        <w:ind w:left="1080"/>
        <w:jc w:val="both"/>
        <w:rPr>
          <w:rFonts w:ascii="Arial Narrow" w:hAnsi="Arial Narrow" w:cs="Arial"/>
          <w:i w:val="0"/>
          <w:sz w:val="26"/>
          <w:szCs w:val="26"/>
        </w:rPr>
      </w:pPr>
      <w:r w:rsidRPr="002A614C">
        <w:rPr>
          <w:rFonts w:ascii="Arial Narrow" w:hAnsi="Arial Narrow" w:cs="Arial"/>
          <w:i w:val="0"/>
          <w:sz w:val="26"/>
          <w:szCs w:val="26"/>
        </w:rPr>
        <w:t>The Committee immediately review</w:t>
      </w:r>
      <w:r w:rsidR="00CD43C2">
        <w:rPr>
          <w:rFonts w:ascii="Arial Narrow" w:hAnsi="Arial Narrow" w:cs="Arial"/>
          <w:i w:val="0"/>
          <w:sz w:val="26"/>
          <w:szCs w:val="26"/>
        </w:rPr>
        <w:t>s the</w:t>
      </w:r>
      <w:r w:rsidRPr="002A614C">
        <w:rPr>
          <w:rFonts w:ascii="Arial Narrow" w:hAnsi="Arial Narrow" w:cs="Arial"/>
          <w:i w:val="0"/>
          <w:sz w:val="26"/>
          <w:szCs w:val="26"/>
        </w:rPr>
        <w:t xml:space="preserve"> current Rules of Order and Policies and Procedures after each National Convention to ensure the chapter is not in conflict with recent developments.</w:t>
      </w:r>
    </w:p>
    <w:p w14:paraId="68BAC2A4" w14:textId="77777777" w:rsidR="001455FE" w:rsidRDefault="00353F6E" w:rsidP="00C475D0">
      <w:pPr>
        <w:pStyle w:val="ListParagraph"/>
        <w:numPr>
          <w:ilvl w:val="0"/>
          <w:numId w:val="47"/>
        </w:numPr>
        <w:spacing w:after="0" w:line="240" w:lineRule="auto"/>
        <w:ind w:left="1080"/>
        <w:jc w:val="both"/>
        <w:rPr>
          <w:rFonts w:ascii="Arial Narrow" w:hAnsi="Arial Narrow" w:cs="Arial"/>
          <w:i w:val="0"/>
          <w:sz w:val="26"/>
          <w:szCs w:val="26"/>
        </w:rPr>
      </w:pPr>
      <w:r w:rsidRPr="002A614C">
        <w:rPr>
          <w:rFonts w:ascii="Arial Narrow" w:hAnsi="Arial Narrow" w:cs="Arial"/>
          <w:i w:val="0"/>
          <w:sz w:val="26"/>
          <w:szCs w:val="26"/>
        </w:rPr>
        <w:t>When proposed recommendations are received from chapter members, the P&amp;P Committee members will analyze them and determine if the proposals will effectively improve chapter functioning.</w:t>
      </w:r>
    </w:p>
    <w:p w14:paraId="2D4C7A67" w14:textId="0CADDF4B" w:rsidR="001455FE" w:rsidRPr="001455FE" w:rsidRDefault="001455FE" w:rsidP="00C475D0">
      <w:pPr>
        <w:pStyle w:val="ListParagraph"/>
        <w:numPr>
          <w:ilvl w:val="0"/>
          <w:numId w:val="47"/>
        </w:numPr>
        <w:spacing w:after="0" w:line="240" w:lineRule="auto"/>
        <w:ind w:left="1080"/>
        <w:jc w:val="both"/>
        <w:rPr>
          <w:rFonts w:ascii="Arial Narrow" w:hAnsi="Arial Narrow" w:cs="Arial"/>
          <w:i w:val="0"/>
          <w:sz w:val="26"/>
          <w:szCs w:val="26"/>
        </w:rPr>
      </w:pPr>
      <w:r w:rsidRPr="001455FE">
        <w:rPr>
          <w:rFonts w:ascii="Arial Narrow" w:hAnsi="Arial Narrow"/>
          <w:i w:val="0"/>
          <w:sz w:val="26"/>
          <w:szCs w:val="26"/>
        </w:rPr>
        <w:t>The Policies and Procedures may be amended by a two-thirds (2/3) vote of members present and voting assembled at a regular meeting</w:t>
      </w:r>
      <w:r w:rsidR="004B2B0A">
        <w:rPr>
          <w:rFonts w:ascii="Arial Narrow" w:hAnsi="Arial Narrow"/>
          <w:i w:val="0"/>
          <w:sz w:val="26"/>
          <w:szCs w:val="26"/>
        </w:rPr>
        <w:t>.</w:t>
      </w:r>
      <w:r w:rsidRPr="001455FE">
        <w:rPr>
          <w:rFonts w:ascii="Arial Narrow" w:hAnsi="Arial Narrow"/>
          <w:i w:val="0"/>
          <w:sz w:val="26"/>
          <w:szCs w:val="26"/>
        </w:rPr>
        <w:t xml:space="preserve"> </w:t>
      </w:r>
    </w:p>
    <w:p w14:paraId="6E9A6A7A" w14:textId="77777777" w:rsidR="00400584" w:rsidRPr="00400584" w:rsidRDefault="001455FE" w:rsidP="00C475D0">
      <w:pPr>
        <w:pStyle w:val="ListParagraph"/>
        <w:numPr>
          <w:ilvl w:val="0"/>
          <w:numId w:val="47"/>
        </w:numPr>
        <w:spacing w:after="0" w:line="240" w:lineRule="auto"/>
        <w:ind w:left="1080"/>
        <w:jc w:val="both"/>
        <w:rPr>
          <w:rFonts w:ascii="Arial Narrow" w:hAnsi="Arial Narrow" w:cs="Arial"/>
          <w:i w:val="0"/>
          <w:sz w:val="26"/>
          <w:szCs w:val="26"/>
        </w:rPr>
      </w:pPr>
      <w:r>
        <w:rPr>
          <w:rFonts w:ascii="Arial Narrow" w:hAnsi="Arial Narrow"/>
          <w:i w:val="0"/>
          <w:sz w:val="26"/>
          <w:szCs w:val="26"/>
        </w:rPr>
        <w:t xml:space="preserve">Members must receive </w:t>
      </w:r>
      <w:r w:rsidRPr="00D60E92">
        <w:rPr>
          <w:rFonts w:ascii="Arial Narrow" w:hAnsi="Arial Narrow"/>
          <w:b/>
          <w:i w:val="0"/>
          <w:color w:val="FF0000"/>
          <w:sz w:val="26"/>
          <w:szCs w:val="26"/>
        </w:rPr>
        <w:t xml:space="preserve">10 day </w:t>
      </w:r>
      <w:r w:rsidRPr="001455FE">
        <w:rPr>
          <w:rFonts w:ascii="Arial Narrow" w:hAnsi="Arial Narrow"/>
          <w:i w:val="0"/>
          <w:sz w:val="26"/>
          <w:szCs w:val="26"/>
        </w:rPr>
        <w:t>written notification to vote on amendments to the chapter P&amp;P.</w:t>
      </w:r>
    </w:p>
    <w:p w14:paraId="65A2656D" w14:textId="3078D14D" w:rsidR="001455FE" w:rsidRPr="00A008E7" w:rsidRDefault="00400584" w:rsidP="00C475D0">
      <w:pPr>
        <w:pStyle w:val="ListParagraph"/>
        <w:numPr>
          <w:ilvl w:val="0"/>
          <w:numId w:val="47"/>
        </w:numPr>
        <w:spacing w:after="0" w:line="240" w:lineRule="auto"/>
        <w:ind w:left="1080"/>
        <w:jc w:val="both"/>
        <w:rPr>
          <w:rFonts w:ascii="Arial Narrow" w:hAnsi="Arial Narrow" w:cs="Arial"/>
          <w:i w:val="0"/>
          <w:sz w:val="26"/>
          <w:szCs w:val="26"/>
        </w:rPr>
      </w:pPr>
      <w:r>
        <w:rPr>
          <w:rFonts w:ascii="Arial Narrow" w:hAnsi="Arial Narrow"/>
          <w:i w:val="0"/>
          <w:sz w:val="26"/>
          <w:szCs w:val="26"/>
        </w:rPr>
        <w:t>The proposed amendments</w:t>
      </w:r>
      <w:r w:rsidR="00CD43C2">
        <w:rPr>
          <w:rFonts w:ascii="Arial Narrow" w:hAnsi="Arial Narrow"/>
          <w:i w:val="0"/>
          <w:sz w:val="26"/>
          <w:szCs w:val="26"/>
        </w:rPr>
        <w:t xml:space="preserve"> must be </w:t>
      </w:r>
      <w:r>
        <w:rPr>
          <w:rFonts w:ascii="Arial Narrow" w:hAnsi="Arial Narrow"/>
          <w:i w:val="0"/>
          <w:sz w:val="26"/>
          <w:szCs w:val="26"/>
        </w:rPr>
        <w:t>presented to the Executive Board prior to being voted on by the chapter at a regularly scheduled chapter meeting.</w:t>
      </w:r>
      <w:r w:rsidR="001455FE">
        <w:rPr>
          <w:rFonts w:ascii="Arial Narrow" w:hAnsi="Arial Narrow"/>
          <w:b/>
          <w:i w:val="0"/>
          <w:sz w:val="26"/>
          <w:szCs w:val="26"/>
        </w:rPr>
        <w:t xml:space="preserve"> </w:t>
      </w:r>
      <w:bookmarkStart w:id="569" w:name="_Hlk493886657"/>
      <w:bookmarkStart w:id="570" w:name="_Hlk493663042"/>
    </w:p>
    <w:bookmarkEnd w:id="569"/>
    <w:bookmarkEnd w:id="570"/>
    <w:p w14:paraId="2DC58BF7" w14:textId="110F1BB7" w:rsidR="001455FE" w:rsidRPr="001455FE" w:rsidRDefault="00E345DD" w:rsidP="00C475D0">
      <w:pPr>
        <w:pStyle w:val="ListParagraph"/>
        <w:numPr>
          <w:ilvl w:val="0"/>
          <w:numId w:val="47"/>
        </w:numPr>
        <w:spacing w:after="0" w:line="240" w:lineRule="auto"/>
        <w:ind w:left="1080"/>
        <w:jc w:val="both"/>
        <w:rPr>
          <w:rFonts w:ascii="Arial Narrow" w:hAnsi="Arial Narrow" w:cs="Arial"/>
          <w:b/>
          <w:i w:val="0"/>
          <w:sz w:val="26"/>
          <w:szCs w:val="26"/>
        </w:rPr>
      </w:pPr>
      <w:r w:rsidRPr="001455FE">
        <w:rPr>
          <w:rFonts w:ascii="Arial Narrow" w:hAnsi="Arial Narrow" w:cs="Arial"/>
          <w:i w:val="0"/>
          <w:sz w:val="26"/>
          <w:szCs w:val="26"/>
        </w:rPr>
        <w:t>The timeline for chapter P&amp;P updates and approval is</w:t>
      </w:r>
      <w:r w:rsidR="001455FE">
        <w:rPr>
          <w:rFonts w:ascii="Arial Narrow" w:hAnsi="Arial Narrow" w:cs="Arial"/>
          <w:i w:val="0"/>
          <w:sz w:val="26"/>
          <w:szCs w:val="26"/>
        </w:rPr>
        <w:t xml:space="preserve"> as follows: </w:t>
      </w:r>
      <w:r w:rsidRPr="001455FE">
        <w:rPr>
          <w:rFonts w:ascii="Arial Narrow" w:hAnsi="Arial Narrow" w:cs="Arial"/>
          <w:i w:val="0"/>
          <w:sz w:val="26"/>
          <w:szCs w:val="26"/>
        </w:rPr>
        <w:t xml:space="preserve"> </w:t>
      </w:r>
    </w:p>
    <w:bookmarkEnd w:id="566"/>
    <w:p w14:paraId="0725886D" w14:textId="681FF9F8" w:rsidR="00E345DD" w:rsidRPr="001455FE" w:rsidRDefault="001455FE" w:rsidP="001455FE">
      <w:pPr>
        <w:pStyle w:val="ListParagraph"/>
        <w:spacing w:after="0" w:line="240" w:lineRule="auto"/>
        <w:ind w:left="1080"/>
        <w:jc w:val="both"/>
        <w:rPr>
          <w:rFonts w:ascii="Arial Narrow" w:hAnsi="Arial Narrow" w:cs="Arial"/>
          <w:b/>
          <w:i w:val="0"/>
          <w:color w:val="FF0000"/>
          <w:sz w:val="26"/>
          <w:szCs w:val="26"/>
        </w:rPr>
      </w:pPr>
      <w:r w:rsidRPr="001455FE">
        <w:rPr>
          <w:rFonts w:ascii="Arial Narrow" w:hAnsi="Arial Narrow" w:cs="Arial"/>
          <w:b/>
          <w:i w:val="0"/>
          <w:color w:val="FF0000"/>
          <w:sz w:val="26"/>
          <w:szCs w:val="26"/>
        </w:rPr>
        <w:t xml:space="preserve">(Note Chapters may adjust the months to accommodate their chapter schedule) </w:t>
      </w:r>
    </w:p>
    <w:p w14:paraId="08413FC4" w14:textId="77777777" w:rsidR="00E345DD" w:rsidRPr="005811F3" w:rsidRDefault="00534176" w:rsidP="00C475D0">
      <w:pPr>
        <w:pStyle w:val="ListParagraph"/>
        <w:numPr>
          <w:ilvl w:val="0"/>
          <w:numId w:val="101"/>
        </w:numPr>
        <w:spacing w:after="0" w:line="240" w:lineRule="auto"/>
        <w:jc w:val="both"/>
        <w:rPr>
          <w:rFonts w:ascii="Arial Narrow" w:hAnsi="Arial Narrow" w:cs="Arial"/>
          <w:i w:val="0"/>
          <w:color w:val="FF0000"/>
          <w:sz w:val="26"/>
          <w:szCs w:val="26"/>
        </w:rPr>
      </w:pPr>
      <w:bookmarkStart w:id="571" w:name="_Hlk41497036"/>
      <w:r w:rsidRPr="005811F3">
        <w:rPr>
          <w:rFonts w:ascii="Arial Narrow" w:hAnsi="Arial Narrow" w:cs="Calibri,Bold"/>
          <w:b/>
          <w:bCs/>
          <w:i w:val="0"/>
          <w:iCs w:val="0"/>
          <w:color w:val="FF0000"/>
          <w:sz w:val="26"/>
          <w:szCs w:val="26"/>
        </w:rPr>
        <w:t>July – A</w:t>
      </w:r>
      <w:r w:rsidR="00D74E9A" w:rsidRPr="005811F3">
        <w:rPr>
          <w:rFonts w:ascii="Arial Narrow" w:hAnsi="Arial Narrow" w:cs="Calibri,Bold"/>
          <w:b/>
          <w:bCs/>
          <w:i w:val="0"/>
          <w:iCs w:val="0"/>
          <w:color w:val="FF0000"/>
          <w:sz w:val="26"/>
          <w:szCs w:val="26"/>
        </w:rPr>
        <w:t>ugust</w:t>
      </w:r>
    </w:p>
    <w:p w14:paraId="1717DDF3" w14:textId="77777777" w:rsidR="00E345DD" w:rsidRPr="001455FE" w:rsidRDefault="00D74E9A" w:rsidP="00C475D0">
      <w:pPr>
        <w:pStyle w:val="ListParagraph"/>
        <w:numPr>
          <w:ilvl w:val="1"/>
          <w:numId w:val="101"/>
        </w:numPr>
        <w:spacing w:after="0" w:line="240" w:lineRule="auto"/>
        <w:jc w:val="both"/>
        <w:rPr>
          <w:rFonts w:ascii="Arial Narrow" w:hAnsi="Arial Narrow" w:cs="Arial"/>
          <w:i w:val="0"/>
          <w:sz w:val="26"/>
          <w:szCs w:val="26"/>
        </w:rPr>
      </w:pPr>
      <w:r w:rsidRPr="001455FE">
        <w:rPr>
          <w:rFonts w:ascii="Arial Narrow" w:hAnsi="Arial Narrow" w:cs="Calibri"/>
          <w:i w:val="0"/>
          <w:iCs w:val="0"/>
          <w:color w:val="000000"/>
          <w:sz w:val="26"/>
          <w:szCs w:val="26"/>
        </w:rPr>
        <w:t>Policies and Procedures Chair appointed by President.</w:t>
      </w:r>
    </w:p>
    <w:p w14:paraId="6E52C7CB" w14:textId="7F205989" w:rsidR="00D74E9A" w:rsidRPr="001455FE" w:rsidRDefault="00D74E9A" w:rsidP="00C475D0">
      <w:pPr>
        <w:pStyle w:val="ListParagraph"/>
        <w:numPr>
          <w:ilvl w:val="1"/>
          <w:numId w:val="101"/>
        </w:numPr>
        <w:spacing w:after="0" w:line="240" w:lineRule="auto"/>
        <w:jc w:val="both"/>
        <w:rPr>
          <w:rFonts w:ascii="Arial Narrow" w:hAnsi="Arial Narrow" w:cs="Arial"/>
          <w:i w:val="0"/>
          <w:sz w:val="26"/>
          <w:szCs w:val="26"/>
        </w:rPr>
      </w:pPr>
      <w:r w:rsidRPr="001455FE">
        <w:rPr>
          <w:rFonts w:ascii="Arial Narrow" w:hAnsi="Arial Narrow" w:cs="Calibri"/>
          <w:i w:val="0"/>
          <w:iCs w:val="0"/>
          <w:color w:val="000000"/>
          <w:sz w:val="26"/>
          <w:szCs w:val="26"/>
        </w:rPr>
        <w:t>Chapter members volunteer for/appointed to Policies and Procedures Committee.</w:t>
      </w:r>
    </w:p>
    <w:p w14:paraId="2256C6F5" w14:textId="77777777" w:rsidR="001455FE" w:rsidRPr="005811F3" w:rsidRDefault="00D74E9A" w:rsidP="00C475D0">
      <w:pPr>
        <w:pStyle w:val="ListParagraph"/>
        <w:numPr>
          <w:ilvl w:val="0"/>
          <w:numId w:val="101"/>
        </w:numPr>
        <w:autoSpaceDE w:val="0"/>
        <w:autoSpaceDN w:val="0"/>
        <w:adjustRightInd w:val="0"/>
        <w:spacing w:after="0" w:line="240" w:lineRule="auto"/>
        <w:rPr>
          <w:rFonts w:ascii="Arial Narrow" w:hAnsi="Arial Narrow" w:cs="Calibri,Bold"/>
          <w:b/>
          <w:bCs/>
          <w:i w:val="0"/>
          <w:iCs w:val="0"/>
          <w:color w:val="FF0000"/>
          <w:sz w:val="26"/>
          <w:szCs w:val="26"/>
        </w:rPr>
      </w:pPr>
      <w:r w:rsidRPr="005811F3">
        <w:rPr>
          <w:rFonts w:ascii="Arial Narrow" w:hAnsi="Arial Narrow" w:cs="Calibri,Bold"/>
          <w:b/>
          <w:bCs/>
          <w:i w:val="0"/>
          <w:iCs w:val="0"/>
          <w:color w:val="FF0000"/>
          <w:sz w:val="26"/>
          <w:szCs w:val="26"/>
        </w:rPr>
        <w:t>Sept</w:t>
      </w:r>
      <w:r w:rsidR="00E345DD" w:rsidRPr="005811F3">
        <w:rPr>
          <w:rFonts w:ascii="Arial Narrow" w:hAnsi="Arial Narrow" w:cs="Calibri,Bold"/>
          <w:b/>
          <w:bCs/>
          <w:i w:val="0"/>
          <w:iCs w:val="0"/>
          <w:color w:val="FF0000"/>
          <w:sz w:val="26"/>
          <w:szCs w:val="26"/>
        </w:rPr>
        <w:t>em</w:t>
      </w:r>
      <w:r w:rsidRPr="005811F3">
        <w:rPr>
          <w:rFonts w:ascii="Arial Narrow" w:hAnsi="Arial Narrow" w:cs="Calibri,Bold"/>
          <w:b/>
          <w:bCs/>
          <w:i w:val="0"/>
          <w:iCs w:val="0"/>
          <w:color w:val="FF0000"/>
          <w:sz w:val="26"/>
          <w:szCs w:val="26"/>
        </w:rPr>
        <w:t>ber – November</w:t>
      </w:r>
    </w:p>
    <w:p w14:paraId="0C8EE307" w14:textId="77777777" w:rsidR="001455FE" w:rsidRPr="001455FE" w:rsidRDefault="00D74E9A" w:rsidP="00C475D0">
      <w:pPr>
        <w:pStyle w:val="ListParagraph"/>
        <w:numPr>
          <w:ilvl w:val="1"/>
          <w:numId w:val="101"/>
        </w:numPr>
        <w:autoSpaceDE w:val="0"/>
        <w:autoSpaceDN w:val="0"/>
        <w:adjustRightInd w:val="0"/>
        <w:spacing w:after="0" w:line="240" w:lineRule="auto"/>
        <w:rPr>
          <w:rFonts w:ascii="Arial Narrow" w:hAnsi="Arial Narrow" w:cs="Calibri,Bold"/>
          <w:bCs/>
          <w:i w:val="0"/>
          <w:iCs w:val="0"/>
          <w:color w:val="000000"/>
          <w:sz w:val="26"/>
          <w:szCs w:val="26"/>
        </w:rPr>
      </w:pPr>
      <w:r w:rsidRPr="001455FE">
        <w:rPr>
          <w:rFonts w:ascii="Arial Narrow" w:hAnsi="Arial Narrow" w:cs="Calibri"/>
          <w:i w:val="0"/>
          <w:iCs w:val="0"/>
          <w:color w:val="000000"/>
          <w:sz w:val="26"/>
          <w:szCs w:val="26"/>
        </w:rPr>
        <w:t>Policies and Procedures Committee convenes to review current Rules of Order Form,</w:t>
      </w:r>
      <w:r w:rsidR="00534176" w:rsidRPr="001455FE">
        <w:rPr>
          <w:rFonts w:ascii="Arial Narrow" w:hAnsi="Arial Narrow" w:cs="Calibri"/>
          <w:i w:val="0"/>
          <w:iCs w:val="0"/>
          <w:color w:val="000000"/>
          <w:sz w:val="26"/>
          <w:szCs w:val="26"/>
        </w:rPr>
        <w:t xml:space="preserve"> </w:t>
      </w:r>
      <w:r w:rsidRPr="001455FE">
        <w:rPr>
          <w:rFonts w:ascii="Arial Narrow" w:hAnsi="Arial Narrow" w:cs="Calibri"/>
          <w:i w:val="0"/>
          <w:iCs w:val="0"/>
          <w:color w:val="000000"/>
          <w:sz w:val="26"/>
          <w:szCs w:val="26"/>
        </w:rPr>
        <w:t>Policies and Procedures, Chapter Minutes, and any policy changes from Grand Chapter.</w:t>
      </w:r>
    </w:p>
    <w:p w14:paraId="266FCCB1" w14:textId="77777777" w:rsidR="001455FE" w:rsidRPr="001455FE" w:rsidRDefault="00D74E9A" w:rsidP="00C475D0">
      <w:pPr>
        <w:pStyle w:val="ListParagraph"/>
        <w:numPr>
          <w:ilvl w:val="1"/>
          <w:numId w:val="101"/>
        </w:numPr>
        <w:autoSpaceDE w:val="0"/>
        <w:autoSpaceDN w:val="0"/>
        <w:adjustRightInd w:val="0"/>
        <w:spacing w:after="0" w:line="240" w:lineRule="auto"/>
        <w:rPr>
          <w:rFonts w:ascii="Arial Narrow" w:hAnsi="Arial Narrow" w:cs="Calibri,Bold"/>
          <w:bCs/>
          <w:i w:val="0"/>
          <w:iCs w:val="0"/>
          <w:color w:val="000000"/>
          <w:sz w:val="26"/>
          <w:szCs w:val="26"/>
        </w:rPr>
      </w:pPr>
      <w:r w:rsidRPr="001455FE">
        <w:rPr>
          <w:rFonts w:ascii="Arial Narrow" w:hAnsi="Arial Narrow" w:cs="Calibri"/>
          <w:i w:val="0"/>
          <w:iCs w:val="0"/>
          <w:color w:val="000000"/>
          <w:sz w:val="26"/>
          <w:szCs w:val="26"/>
        </w:rPr>
        <w:t>Policies and Procedures Committee educates chapter members on Policies and Procedures</w:t>
      </w:r>
      <w:r w:rsidR="00534176" w:rsidRPr="001455FE">
        <w:rPr>
          <w:rFonts w:ascii="Arial Narrow" w:hAnsi="Arial Narrow" w:cs="Calibri"/>
          <w:i w:val="0"/>
          <w:iCs w:val="0"/>
          <w:color w:val="000000"/>
          <w:sz w:val="26"/>
          <w:szCs w:val="26"/>
        </w:rPr>
        <w:t xml:space="preserve"> </w:t>
      </w:r>
      <w:r w:rsidRPr="001455FE">
        <w:rPr>
          <w:rFonts w:ascii="Arial Narrow" w:hAnsi="Arial Narrow" w:cs="Calibri"/>
          <w:i w:val="0"/>
          <w:iCs w:val="0"/>
          <w:color w:val="000000"/>
          <w:sz w:val="26"/>
          <w:szCs w:val="26"/>
        </w:rPr>
        <w:t>and Rules of Order content and timeline.</w:t>
      </w:r>
    </w:p>
    <w:p w14:paraId="74E3F39E" w14:textId="055BF42D" w:rsidR="00D74E9A" w:rsidRPr="001455FE" w:rsidRDefault="00D74E9A" w:rsidP="00C475D0">
      <w:pPr>
        <w:pStyle w:val="ListParagraph"/>
        <w:numPr>
          <w:ilvl w:val="1"/>
          <w:numId w:val="101"/>
        </w:numPr>
        <w:autoSpaceDE w:val="0"/>
        <w:autoSpaceDN w:val="0"/>
        <w:adjustRightInd w:val="0"/>
        <w:spacing w:after="0" w:line="240" w:lineRule="auto"/>
        <w:rPr>
          <w:rFonts w:ascii="Arial Narrow" w:hAnsi="Arial Narrow" w:cs="Calibri,Bold"/>
          <w:bCs/>
          <w:i w:val="0"/>
          <w:iCs w:val="0"/>
          <w:color w:val="000000"/>
          <w:sz w:val="26"/>
          <w:szCs w:val="26"/>
        </w:rPr>
      </w:pPr>
      <w:r w:rsidRPr="001455FE">
        <w:rPr>
          <w:rFonts w:ascii="Arial Narrow" w:hAnsi="Arial Narrow" w:cs="Calibri"/>
          <w:i w:val="0"/>
          <w:iCs w:val="0"/>
          <w:color w:val="000000"/>
          <w:sz w:val="26"/>
          <w:szCs w:val="26"/>
        </w:rPr>
        <w:t>Policies and Procedures Committee invites chapter members to submit proposed changes</w:t>
      </w:r>
      <w:r w:rsidR="00534176" w:rsidRPr="001455FE">
        <w:rPr>
          <w:rFonts w:ascii="Arial Narrow" w:hAnsi="Arial Narrow" w:cs="Calibri"/>
          <w:i w:val="0"/>
          <w:iCs w:val="0"/>
          <w:color w:val="000000"/>
          <w:sz w:val="26"/>
          <w:szCs w:val="26"/>
        </w:rPr>
        <w:t xml:space="preserve"> </w:t>
      </w:r>
      <w:r w:rsidRPr="001455FE">
        <w:rPr>
          <w:rFonts w:ascii="Arial Narrow" w:hAnsi="Arial Narrow" w:cs="Calibri"/>
          <w:i w:val="0"/>
          <w:iCs w:val="0"/>
          <w:color w:val="000000"/>
          <w:sz w:val="26"/>
          <w:szCs w:val="26"/>
        </w:rPr>
        <w:t>and indicates timeline</w:t>
      </w:r>
      <w:r w:rsidR="004B2B0A">
        <w:rPr>
          <w:rFonts w:ascii="Arial Narrow" w:hAnsi="Arial Narrow" w:cs="Calibri"/>
          <w:i w:val="0"/>
          <w:iCs w:val="0"/>
          <w:color w:val="000000"/>
          <w:sz w:val="26"/>
          <w:szCs w:val="26"/>
        </w:rPr>
        <w:t>.</w:t>
      </w:r>
    </w:p>
    <w:p w14:paraId="06B6F327" w14:textId="0D7FBD3E" w:rsidR="00534176" w:rsidRPr="005811F3" w:rsidRDefault="00D74E9A" w:rsidP="00C475D0">
      <w:pPr>
        <w:pStyle w:val="ListParagraph"/>
        <w:numPr>
          <w:ilvl w:val="0"/>
          <w:numId w:val="101"/>
        </w:numPr>
        <w:autoSpaceDE w:val="0"/>
        <w:autoSpaceDN w:val="0"/>
        <w:adjustRightInd w:val="0"/>
        <w:spacing w:after="0" w:line="240" w:lineRule="auto"/>
        <w:rPr>
          <w:rFonts w:ascii="Arial Narrow" w:hAnsi="Arial Narrow" w:cs="Calibri,Bold"/>
          <w:b/>
          <w:bCs/>
          <w:i w:val="0"/>
          <w:iCs w:val="0"/>
          <w:color w:val="FF0000"/>
          <w:sz w:val="26"/>
          <w:szCs w:val="26"/>
        </w:rPr>
      </w:pPr>
      <w:r w:rsidRPr="005811F3">
        <w:rPr>
          <w:rFonts w:ascii="Arial Narrow" w:hAnsi="Arial Narrow" w:cs="Calibri,Bold"/>
          <w:b/>
          <w:bCs/>
          <w:i w:val="0"/>
          <w:iCs w:val="0"/>
          <w:color w:val="FF0000"/>
          <w:sz w:val="26"/>
          <w:szCs w:val="26"/>
        </w:rPr>
        <w:t>November – January</w:t>
      </w:r>
    </w:p>
    <w:p w14:paraId="51568F04" w14:textId="33B3111B" w:rsidR="00D74E9A" w:rsidRPr="001455FE" w:rsidRDefault="00D74E9A" w:rsidP="00C475D0">
      <w:pPr>
        <w:pStyle w:val="ListParagraph"/>
        <w:numPr>
          <w:ilvl w:val="1"/>
          <w:numId w:val="101"/>
        </w:numPr>
        <w:autoSpaceDE w:val="0"/>
        <w:autoSpaceDN w:val="0"/>
        <w:adjustRightInd w:val="0"/>
        <w:spacing w:after="0" w:line="240" w:lineRule="auto"/>
        <w:rPr>
          <w:rFonts w:ascii="Arial Narrow" w:hAnsi="Arial Narrow" w:cs="Calibri,Bold"/>
          <w:bCs/>
          <w:i w:val="0"/>
          <w:iCs w:val="0"/>
          <w:color w:val="000000"/>
          <w:sz w:val="26"/>
          <w:szCs w:val="26"/>
        </w:rPr>
      </w:pPr>
      <w:r w:rsidRPr="001455FE">
        <w:rPr>
          <w:rFonts w:ascii="Arial Narrow" w:hAnsi="Arial Narrow" w:cs="Calibri"/>
          <w:i w:val="0"/>
          <w:iCs w:val="0"/>
          <w:color w:val="000000"/>
          <w:sz w:val="26"/>
          <w:szCs w:val="26"/>
        </w:rPr>
        <w:t>Policies and Procedures Committee meets to review and prepare all proposed</w:t>
      </w:r>
      <w:r w:rsidR="00534176" w:rsidRPr="001455FE">
        <w:rPr>
          <w:rFonts w:ascii="Arial Narrow" w:hAnsi="Arial Narrow" w:cs="Calibri"/>
          <w:i w:val="0"/>
          <w:iCs w:val="0"/>
          <w:color w:val="000000"/>
          <w:sz w:val="26"/>
          <w:szCs w:val="26"/>
        </w:rPr>
        <w:t xml:space="preserve"> </w:t>
      </w:r>
      <w:r w:rsidRPr="001455FE">
        <w:rPr>
          <w:rFonts w:ascii="Arial Narrow" w:hAnsi="Arial Narrow" w:cs="Calibri"/>
          <w:i w:val="0"/>
          <w:iCs w:val="0"/>
          <w:color w:val="000000"/>
          <w:sz w:val="26"/>
          <w:szCs w:val="26"/>
        </w:rPr>
        <w:t>amendments</w:t>
      </w:r>
      <w:r w:rsidR="004B2B0A">
        <w:rPr>
          <w:rFonts w:ascii="Arial Narrow" w:hAnsi="Arial Narrow" w:cs="Calibri"/>
          <w:i w:val="0"/>
          <w:iCs w:val="0"/>
          <w:color w:val="000000"/>
          <w:sz w:val="26"/>
          <w:szCs w:val="26"/>
        </w:rPr>
        <w:t>.</w:t>
      </w:r>
    </w:p>
    <w:p w14:paraId="786DCB35" w14:textId="6EB9399F" w:rsidR="00534176" w:rsidRPr="005811F3" w:rsidRDefault="00D74E9A" w:rsidP="00C475D0">
      <w:pPr>
        <w:pStyle w:val="ListParagraph"/>
        <w:numPr>
          <w:ilvl w:val="0"/>
          <w:numId w:val="101"/>
        </w:numPr>
        <w:autoSpaceDE w:val="0"/>
        <w:autoSpaceDN w:val="0"/>
        <w:adjustRightInd w:val="0"/>
        <w:spacing w:after="0" w:line="240" w:lineRule="auto"/>
        <w:rPr>
          <w:rFonts w:ascii="Arial Narrow" w:hAnsi="Arial Narrow" w:cs="Calibri,Bold"/>
          <w:b/>
          <w:bCs/>
          <w:i w:val="0"/>
          <w:iCs w:val="0"/>
          <w:color w:val="FF0000"/>
          <w:sz w:val="26"/>
          <w:szCs w:val="26"/>
        </w:rPr>
      </w:pPr>
      <w:r w:rsidRPr="005811F3">
        <w:rPr>
          <w:rFonts w:ascii="Arial Narrow" w:hAnsi="Arial Narrow" w:cs="Calibri,Bold"/>
          <w:b/>
          <w:bCs/>
          <w:i w:val="0"/>
          <w:iCs w:val="0"/>
          <w:color w:val="FF0000"/>
          <w:sz w:val="26"/>
          <w:szCs w:val="26"/>
        </w:rPr>
        <w:t>February</w:t>
      </w:r>
      <w:r w:rsidR="00810018">
        <w:rPr>
          <w:rFonts w:ascii="Arial Narrow" w:hAnsi="Arial Narrow" w:cs="Calibri,Bold"/>
          <w:b/>
          <w:bCs/>
          <w:i w:val="0"/>
          <w:iCs w:val="0"/>
          <w:color w:val="FF0000"/>
          <w:sz w:val="26"/>
          <w:szCs w:val="26"/>
        </w:rPr>
        <w:t xml:space="preserve"> - March</w:t>
      </w:r>
    </w:p>
    <w:p w14:paraId="0DDABB82" w14:textId="77A3F978" w:rsidR="00534176" w:rsidRPr="001455FE" w:rsidRDefault="00D74E9A" w:rsidP="00C475D0">
      <w:pPr>
        <w:pStyle w:val="ListParagraph"/>
        <w:numPr>
          <w:ilvl w:val="1"/>
          <w:numId w:val="101"/>
        </w:numPr>
        <w:autoSpaceDE w:val="0"/>
        <w:autoSpaceDN w:val="0"/>
        <w:adjustRightInd w:val="0"/>
        <w:spacing w:after="0" w:line="240" w:lineRule="auto"/>
        <w:rPr>
          <w:rFonts w:ascii="Arial Narrow" w:hAnsi="Arial Narrow" w:cs="Calibri,Bold"/>
          <w:bCs/>
          <w:i w:val="0"/>
          <w:iCs w:val="0"/>
          <w:color w:val="000000"/>
          <w:sz w:val="26"/>
          <w:szCs w:val="26"/>
        </w:rPr>
      </w:pPr>
      <w:r w:rsidRPr="001455FE">
        <w:rPr>
          <w:rFonts w:ascii="Arial Narrow" w:hAnsi="Arial Narrow" w:cs="Calibri"/>
          <w:i w:val="0"/>
          <w:iCs w:val="0"/>
          <w:color w:val="000000"/>
          <w:sz w:val="26"/>
          <w:szCs w:val="26"/>
        </w:rPr>
        <w:t>Policies and Procedures Committee reviews and discusses proposed amendments at</w:t>
      </w:r>
      <w:r w:rsidR="00534176" w:rsidRPr="001455FE">
        <w:rPr>
          <w:rFonts w:ascii="Arial Narrow" w:hAnsi="Arial Narrow" w:cs="Calibri"/>
          <w:i w:val="0"/>
          <w:iCs w:val="0"/>
          <w:color w:val="000000"/>
          <w:sz w:val="26"/>
          <w:szCs w:val="26"/>
        </w:rPr>
        <w:t xml:space="preserve"> </w:t>
      </w:r>
      <w:r w:rsidRPr="001455FE">
        <w:rPr>
          <w:rFonts w:ascii="Arial Narrow" w:hAnsi="Arial Narrow" w:cs="Calibri"/>
          <w:i w:val="0"/>
          <w:iCs w:val="0"/>
          <w:color w:val="000000"/>
          <w:sz w:val="26"/>
          <w:szCs w:val="26"/>
        </w:rPr>
        <w:t>Executive Board meeting</w:t>
      </w:r>
      <w:r w:rsidR="004B2B0A">
        <w:rPr>
          <w:rFonts w:ascii="Arial Narrow" w:hAnsi="Arial Narrow" w:cs="Calibri"/>
          <w:i w:val="0"/>
          <w:iCs w:val="0"/>
          <w:color w:val="000000"/>
          <w:sz w:val="26"/>
          <w:szCs w:val="26"/>
        </w:rPr>
        <w:t>.</w:t>
      </w:r>
    </w:p>
    <w:p w14:paraId="0712E15A" w14:textId="5846887B" w:rsidR="00534176" w:rsidRPr="005811F3" w:rsidRDefault="00810018" w:rsidP="00C475D0">
      <w:pPr>
        <w:pStyle w:val="ListParagraph"/>
        <w:numPr>
          <w:ilvl w:val="0"/>
          <w:numId w:val="101"/>
        </w:numPr>
        <w:autoSpaceDE w:val="0"/>
        <w:autoSpaceDN w:val="0"/>
        <w:adjustRightInd w:val="0"/>
        <w:spacing w:after="0" w:line="240" w:lineRule="auto"/>
        <w:rPr>
          <w:rFonts w:ascii="Arial Narrow" w:hAnsi="Arial Narrow" w:cs="Calibri,Bold"/>
          <w:b/>
          <w:bCs/>
          <w:i w:val="0"/>
          <w:iCs w:val="0"/>
          <w:color w:val="FF0000"/>
          <w:sz w:val="26"/>
          <w:szCs w:val="26"/>
        </w:rPr>
      </w:pPr>
      <w:r>
        <w:rPr>
          <w:rFonts w:ascii="Arial Narrow" w:hAnsi="Arial Narrow" w:cs="Calibri,Bold"/>
          <w:b/>
          <w:bCs/>
          <w:i w:val="0"/>
          <w:iCs w:val="0"/>
          <w:color w:val="FF0000"/>
          <w:sz w:val="26"/>
          <w:szCs w:val="26"/>
        </w:rPr>
        <w:t xml:space="preserve">February - </w:t>
      </w:r>
      <w:r w:rsidR="00D74E9A" w:rsidRPr="005811F3">
        <w:rPr>
          <w:rFonts w:ascii="Arial Narrow" w:hAnsi="Arial Narrow" w:cs="Calibri,Bold"/>
          <w:b/>
          <w:bCs/>
          <w:i w:val="0"/>
          <w:iCs w:val="0"/>
          <w:color w:val="FF0000"/>
          <w:sz w:val="26"/>
          <w:szCs w:val="26"/>
        </w:rPr>
        <w:t>March</w:t>
      </w:r>
    </w:p>
    <w:p w14:paraId="3E45B19D" w14:textId="588F8D83" w:rsidR="00D74E9A" w:rsidRPr="00D40D0E" w:rsidRDefault="00D74E9A" w:rsidP="00C475D0">
      <w:pPr>
        <w:pStyle w:val="ListParagraph"/>
        <w:numPr>
          <w:ilvl w:val="1"/>
          <w:numId w:val="101"/>
        </w:numPr>
        <w:autoSpaceDE w:val="0"/>
        <w:autoSpaceDN w:val="0"/>
        <w:adjustRightInd w:val="0"/>
        <w:spacing w:after="0" w:line="240" w:lineRule="auto"/>
        <w:rPr>
          <w:rFonts w:ascii="Arial Narrow" w:hAnsi="Arial Narrow" w:cs="Calibri,Bold"/>
          <w:bCs/>
          <w:i w:val="0"/>
          <w:iCs w:val="0"/>
          <w:color w:val="000000"/>
          <w:sz w:val="26"/>
          <w:szCs w:val="26"/>
        </w:rPr>
      </w:pPr>
      <w:r w:rsidRPr="001455FE">
        <w:rPr>
          <w:rFonts w:ascii="Arial Narrow" w:hAnsi="Arial Narrow" w:cs="Calibri"/>
          <w:i w:val="0"/>
          <w:iCs w:val="0"/>
          <w:color w:val="000000"/>
          <w:sz w:val="26"/>
          <w:szCs w:val="26"/>
        </w:rPr>
        <w:t>Policies and Procedures Committee reviews and discusses proposed amendments at</w:t>
      </w:r>
      <w:r w:rsidR="00534176" w:rsidRPr="001455FE">
        <w:rPr>
          <w:rFonts w:ascii="Arial Narrow" w:hAnsi="Arial Narrow" w:cs="Calibri"/>
          <w:i w:val="0"/>
          <w:iCs w:val="0"/>
          <w:color w:val="000000"/>
          <w:sz w:val="26"/>
          <w:szCs w:val="26"/>
        </w:rPr>
        <w:t xml:space="preserve"> </w:t>
      </w:r>
      <w:r w:rsidRPr="001455FE">
        <w:rPr>
          <w:rFonts w:ascii="Arial Narrow" w:hAnsi="Arial Narrow" w:cs="Calibri"/>
          <w:i w:val="0"/>
          <w:iCs w:val="0"/>
          <w:color w:val="000000"/>
          <w:sz w:val="26"/>
          <w:szCs w:val="26"/>
        </w:rPr>
        <w:t>chapter meeting</w:t>
      </w:r>
      <w:r w:rsidR="004B2B0A">
        <w:rPr>
          <w:rFonts w:ascii="Arial Narrow" w:hAnsi="Arial Narrow" w:cs="Calibri"/>
          <w:i w:val="0"/>
          <w:iCs w:val="0"/>
          <w:color w:val="000000"/>
          <w:sz w:val="26"/>
          <w:szCs w:val="26"/>
        </w:rPr>
        <w:t>.</w:t>
      </w:r>
    </w:p>
    <w:p w14:paraId="1634C152" w14:textId="77777777" w:rsidR="00D40D0E" w:rsidRPr="001455FE" w:rsidRDefault="00D40D0E" w:rsidP="00D40D0E">
      <w:pPr>
        <w:pStyle w:val="ListParagraph"/>
        <w:autoSpaceDE w:val="0"/>
        <w:autoSpaceDN w:val="0"/>
        <w:adjustRightInd w:val="0"/>
        <w:spacing w:after="0" w:line="240" w:lineRule="auto"/>
        <w:ind w:left="1440"/>
        <w:rPr>
          <w:rFonts w:ascii="Arial Narrow" w:hAnsi="Arial Narrow" w:cs="Calibri,Bold"/>
          <w:bCs/>
          <w:i w:val="0"/>
          <w:iCs w:val="0"/>
          <w:color w:val="000000"/>
          <w:sz w:val="26"/>
          <w:szCs w:val="26"/>
        </w:rPr>
      </w:pPr>
    </w:p>
    <w:p w14:paraId="55AB46FE" w14:textId="532E1EEE" w:rsidR="00534176" w:rsidRPr="005811F3" w:rsidRDefault="00D74E9A" w:rsidP="00C475D0">
      <w:pPr>
        <w:pStyle w:val="ListParagraph"/>
        <w:numPr>
          <w:ilvl w:val="0"/>
          <w:numId w:val="101"/>
        </w:numPr>
        <w:autoSpaceDE w:val="0"/>
        <w:autoSpaceDN w:val="0"/>
        <w:adjustRightInd w:val="0"/>
        <w:spacing w:after="0" w:line="240" w:lineRule="auto"/>
        <w:rPr>
          <w:rFonts w:ascii="Arial Narrow" w:hAnsi="Arial Narrow" w:cs="Calibri,Bold"/>
          <w:b/>
          <w:bCs/>
          <w:i w:val="0"/>
          <w:iCs w:val="0"/>
          <w:color w:val="FF0000"/>
          <w:sz w:val="26"/>
          <w:szCs w:val="26"/>
        </w:rPr>
      </w:pPr>
      <w:r w:rsidRPr="005811F3">
        <w:rPr>
          <w:rFonts w:ascii="Arial Narrow" w:hAnsi="Arial Narrow" w:cs="Calibri,Bold"/>
          <w:b/>
          <w:bCs/>
          <w:i w:val="0"/>
          <w:iCs w:val="0"/>
          <w:color w:val="FF0000"/>
          <w:sz w:val="26"/>
          <w:szCs w:val="26"/>
        </w:rPr>
        <w:t>April – May</w:t>
      </w:r>
    </w:p>
    <w:p w14:paraId="6F439BE6" w14:textId="77777777" w:rsidR="001455FE" w:rsidRPr="001455FE" w:rsidRDefault="00D74E9A" w:rsidP="00C475D0">
      <w:pPr>
        <w:pStyle w:val="ListParagraph"/>
        <w:numPr>
          <w:ilvl w:val="1"/>
          <w:numId w:val="101"/>
        </w:numPr>
        <w:autoSpaceDE w:val="0"/>
        <w:autoSpaceDN w:val="0"/>
        <w:adjustRightInd w:val="0"/>
        <w:spacing w:after="0" w:line="240" w:lineRule="auto"/>
        <w:rPr>
          <w:rFonts w:ascii="Arial Narrow" w:hAnsi="Arial Narrow" w:cs="Calibri,Bold"/>
          <w:bCs/>
          <w:i w:val="0"/>
          <w:iCs w:val="0"/>
          <w:color w:val="000000"/>
          <w:sz w:val="26"/>
          <w:szCs w:val="26"/>
        </w:rPr>
      </w:pPr>
      <w:r w:rsidRPr="001455FE">
        <w:rPr>
          <w:rFonts w:ascii="Arial Narrow" w:hAnsi="Arial Narrow" w:cs="Calibri"/>
          <w:i w:val="0"/>
          <w:iCs w:val="0"/>
          <w:color w:val="000000"/>
          <w:sz w:val="26"/>
          <w:szCs w:val="26"/>
        </w:rPr>
        <w:t>Policies and Procedures Committee follows the process for review and Chapter approval</w:t>
      </w:r>
      <w:r w:rsidR="00534176" w:rsidRPr="001455FE">
        <w:rPr>
          <w:rFonts w:ascii="Arial Narrow" w:hAnsi="Arial Narrow" w:cs="Calibri"/>
          <w:i w:val="0"/>
          <w:iCs w:val="0"/>
          <w:color w:val="000000"/>
          <w:sz w:val="26"/>
          <w:szCs w:val="26"/>
        </w:rPr>
        <w:t xml:space="preserve"> </w:t>
      </w:r>
      <w:r w:rsidRPr="001455FE">
        <w:rPr>
          <w:rFonts w:ascii="Arial Narrow" w:hAnsi="Arial Narrow" w:cs="Calibri"/>
          <w:i w:val="0"/>
          <w:iCs w:val="0"/>
          <w:color w:val="000000"/>
          <w:sz w:val="26"/>
          <w:szCs w:val="26"/>
        </w:rPr>
        <w:t>as described in the Policies and Procedures.</w:t>
      </w:r>
    </w:p>
    <w:p w14:paraId="5DAC6337" w14:textId="6BE4CF99" w:rsidR="00D74E9A" w:rsidRPr="001455FE" w:rsidRDefault="00D74E9A" w:rsidP="00C475D0">
      <w:pPr>
        <w:pStyle w:val="ListParagraph"/>
        <w:numPr>
          <w:ilvl w:val="1"/>
          <w:numId w:val="101"/>
        </w:numPr>
        <w:autoSpaceDE w:val="0"/>
        <w:autoSpaceDN w:val="0"/>
        <w:adjustRightInd w:val="0"/>
        <w:spacing w:after="0" w:line="240" w:lineRule="auto"/>
        <w:rPr>
          <w:rFonts w:ascii="Arial Narrow" w:hAnsi="Arial Narrow" w:cs="Calibri,Bold"/>
          <w:bCs/>
          <w:i w:val="0"/>
          <w:iCs w:val="0"/>
          <w:color w:val="000000"/>
          <w:sz w:val="26"/>
          <w:szCs w:val="26"/>
        </w:rPr>
      </w:pPr>
      <w:r w:rsidRPr="001455FE">
        <w:rPr>
          <w:rFonts w:ascii="Arial Narrow" w:hAnsi="Arial Narrow" w:cs="Calibri"/>
          <w:i w:val="0"/>
          <w:iCs w:val="0"/>
          <w:color w:val="000000"/>
          <w:sz w:val="26"/>
          <w:szCs w:val="26"/>
        </w:rPr>
        <w:t xml:space="preserve">Chapter is given </w:t>
      </w:r>
      <w:r w:rsidR="001455FE" w:rsidRPr="001455FE">
        <w:rPr>
          <w:rFonts w:ascii="Arial Narrow" w:hAnsi="Arial Narrow" w:cs="Calibri"/>
          <w:i w:val="0"/>
          <w:iCs w:val="0"/>
          <w:color w:val="000000"/>
          <w:sz w:val="26"/>
          <w:szCs w:val="26"/>
        </w:rPr>
        <w:t xml:space="preserve">written </w:t>
      </w:r>
      <w:r w:rsidRPr="001455FE">
        <w:rPr>
          <w:rFonts w:ascii="Arial Narrow" w:hAnsi="Arial Narrow" w:cs="Calibri"/>
          <w:i w:val="0"/>
          <w:iCs w:val="0"/>
          <w:color w:val="000000"/>
          <w:sz w:val="26"/>
          <w:szCs w:val="26"/>
        </w:rPr>
        <w:t>prior notice for review, and then approves by a two-thirds (2/3)</w:t>
      </w:r>
      <w:r w:rsidR="00534176" w:rsidRPr="001455FE">
        <w:rPr>
          <w:rFonts w:ascii="Arial Narrow" w:hAnsi="Arial Narrow" w:cs="Calibri"/>
          <w:i w:val="0"/>
          <w:iCs w:val="0"/>
          <w:color w:val="000000"/>
          <w:sz w:val="26"/>
          <w:szCs w:val="26"/>
        </w:rPr>
        <w:t xml:space="preserve"> </w:t>
      </w:r>
      <w:r w:rsidRPr="001455FE">
        <w:rPr>
          <w:rFonts w:ascii="Arial Narrow" w:hAnsi="Arial Narrow" w:cs="Calibri"/>
          <w:i w:val="0"/>
          <w:iCs w:val="0"/>
          <w:color w:val="000000"/>
          <w:sz w:val="26"/>
          <w:szCs w:val="26"/>
        </w:rPr>
        <w:t>vote at the chapter meeting.</w:t>
      </w:r>
    </w:p>
    <w:p w14:paraId="53EF4A03" w14:textId="77777777" w:rsidR="001455FE" w:rsidRPr="005811F3" w:rsidRDefault="00D74E9A" w:rsidP="00C475D0">
      <w:pPr>
        <w:pStyle w:val="ListParagraph"/>
        <w:numPr>
          <w:ilvl w:val="0"/>
          <w:numId w:val="101"/>
        </w:numPr>
        <w:autoSpaceDE w:val="0"/>
        <w:autoSpaceDN w:val="0"/>
        <w:adjustRightInd w:val="0"/>
        <w:spacing w:after="0" w:line="240" w:lineRule="auto"/>
        <w:rPr>
          <w:rFonts w:ascii="Arial Narrow" w:hAnsi="Arial Narrow" w:cs="Calibri,Bold"/>
          <w:b/>
          <w:bCs/>
          <w:i w:val="0"/>
          <w:iCs w:val="0"/>
          <w:color w:val="FF0000"/>
          <w:sz w:val="26"/>
          <w:szCs w:val="26"/>
        </w:rPr>
      </w:pPr>
      <w:r w:rsidRPr="005811F3">
        <w:rPr>
          <w:rFonts w:ascii="Arial Narrow" w:hAnsi="Arial Narrow" w:cs="Calibri,Bold"/>
          <w:b/>
          <w:bCs/>
          <w:i w:val="0"/>
          <w:iCs w:val="0"/>
          <w:color w:val="FF0000"/>
          <w:sz w:val="26"/>
          <w:szCs w:val="26"/>
        </w:rPr>
        <w:t>June</w:t>
      </w:r>
    </w:p>
    <w:p w14:paraId="07C95BB0" w14:textId="77777777" w:rsidR="001455FE" w:rsidRPr="001455FE" w:rsidRDefault="00D74E9A" w:rsidP="00C475D0">
      <w:pPr>
        <w:pStyle w:val="ListParagraph"/>
        <w:numPr>
          <w:ilvl w:val="1"/>
          <w:numId w:val="101"/>
        </w:numPr>
        <w:autoSpaceDE w:val="0"/>
        <w:autoSpaceDN w:val="0"/>
        <w:adjustRightInd w:val="0"/>
        <w:spacing w:after="0" w:line="240" w:lineRule="auto"/>
        <w:rPr>
          <w:rFonts w:ascii="Arial Narrow" w:hAnsi="Arial Narrow" w:cs="Calibri,Bold"/>
          <w:bCs/>
          <w:i w:val="0"/>
          <w:iCs w:val="0"/>
          <w:color w:val="000000"/>
          <w:sz w:val="26"/>
          <w:szCs w:val="26"/>
        </w:rPr>
      </w:pPr>
      <w:r w:rsidRPr="001455FE">
        <w:rPr>
          <w:rFonts w:ascii="Arial Narrow" w:hAnsi="Arial Narrow" w:cs="Calibri"/>
          <w:i w:val="0"/>
          <w:iCs w:val="0"/>
          <w:color w:val="000000"/>
          <w:sz w:val="26"/>
          <w:szCs w:val="26"/>
        </w:rPr>
        <w:lastRenderedPageBreak/>
        <w:t>President and/or Policies and Procedures Committee submits the Rules of Order Form</w:t>
      </w:r>
      <w:r w:rsidR="00534176" w:rsidRPr="001455FE">
        <w:rPr>
          <w:rFonts w:ascii="Arial Narrow" w:hAnsi="Arial Narrow" w:cs="Calibri"/>
          <w:i w:val="0"/>
          <w:iCs w:val="0"/>
          <w:color w:val="000000"/>
          <w:sz w:val="26"/>
          <w:szCs w:val="26"/>
        </w:rPr>
        <w:t xml:space="preserve"> </w:t>
      </w:r>
      <w:r w:rsidRPr="001455FE">
        <w:rPr>
          <w:rFonts w:ascii="Arial Narrow" w:hAnsi="Arial Narrow" w:cs="Calibri"/>
          <w:i w:val="0"/>
          <w:iCs w:val="0"/>
          <w:color w:val="000000"/>
          <w:sz w:val="26"/>
          <w:szCs w:val="26"/>
        </w:rPr>
        <w:t>annually by June 30</w:t>
      </w:r>
      <w:r w:rsidRPr="001455FE">
        <w:rPr>
          <w:rFonts w:ascii="Arial Narrow" w:hAnsi="Arial Narrow" w:cs="Calibri"/>
          <w:i w:val="0"/>
          <w:iCs w:val="0"/>
          <w:color w:val="000000"/>
          <w:sz w:val="26"/>
          <w:szCs w:val="26"/>
          <w:vertAlign w:val="superscript"/>
        </w:rPr>
        <w:t>th</w:t>
      </w:r>
    </w:p>
    <w:p w14:paraId="0F40EB81" w14:textId="0993D7C5" w:rsidR="00D74E9A" w:rsidRPr="001455FE" w:rsidRDefault="00D74E9A" w:rsidP="00C475D0">
      <w:pPr>
        <w:pStyle w:val="ListParagraph"/>
        <w:numPr>
          <w:ilvl w:val="1"/>
          <w:numId w:val="101"/>
        </w:numPr>
        <w:autoSpaceDE w:val="0"/>
        <w:autoSpaceDN w:val="0"/>
        <w:adjustRightInd w:val="0"/>
        <w:spacing w:after="0" w:line="240" w:lineRule="auto"/>
        <w:rPr>
          <w:rFonts w:ascii="Arial Narrow" w:hAnsi="Arial Narrow" w:cs="Calibri,Bold"/>
          <w:bCs/>
          <w:i w:val="0"/>
          <w:iCs w:val="0"/>
          <w:color w:val="000000"/>
          <w:sz w:val="26"/>
          <w:szCs w:val="26"/>
        </w:rPr>
      </w:pPr>
      <w:r w:rsidRPr="001455FE">
        <w:rPr>
          <w:rFonts w:ascii="Arial Narrow" w:hAnsi="Arial Narrow" w:cs="Calibri"/>
          <w:i w:val="0"/>
          <w:iCs w:val="0"/>
          <w:color w:val="000000"/>
          <w:sz w:val="26"/>
          <w:szCs w:val="26"/>
        </w:rPr>
        <w:t>President and/or Policies and Procedures Committee sub</w:t>
      </w:r>
      <w:r w:rsidR="00534176" w:rsidRPr="001455FE">
        <w:rPr>
          <w:rFonts w:ascii="Arial Narrow" w:hAnsi="Arial Narrow" w:cs="Calibri"/>
          <w:i w:val="0"/>
          <w:iCs w:val="0"/>
          <w:color w:val="000000"/>
          <w:sz w:val="26"/>
          <w:szCs w:val="26"/>
        </w:rPr>
        <w:t xml:space="preserve">mits Policies and Procedures, if </w:t>
      </w:r>
      <w:r w:rsidRPr="001455FE">
        <w:rPr>
          <w:rFonts w:ascii="Arial Narrow" w:hAnsi="Arial Narrow" w:cs="Calibri"/>
          <w:i w:val="0"/>
          <w:iCs w:val="0"/>
          <w:color w:val="000000"/>
          <w:sz w:val="26"/>
          <w:szCs w:val="26"/>
        </w:rPr>
        <w:t>changed, by June 30</w:t>
      </w:r>
      <w:r w:rsidRPr="001455FE">
        <w:rPr>
          <w:rFonts w:ascii="Arial Narrow" w:hAnsi="Arial Narrow" w:cs="Calibri"/>
          <w:i w:val="0"/>
          <w:iCs w:val="0"/>
          <w:color w:val="000000"/>
          <w:sz w:val="26"/>
          <w:szCs w:val="26"/>
          <w:vertAlign w:val="superscript"/>
        </w:rPr>
        <w:t>th</w:t>
      </w:r>
    </w:p>
    <w:p w14:paraId="75AB8595" w14:textId="326F1509" w:rsidR="0060602A" w:rsidRPr="00470C04" w:rsidRDefault="00BE7093" w:rsidP="00167A6D">
      <w:pPr>
        <w:pStyle w:val="Section"/>
        <w:rPr>
          <w:i/>
        </w:rPr>
      </w:pPr>
      <w:bookmarkStart w:id="572" w:name="_Toc99372806"/>
      <w:bookmarkEnd w:id="563"/>
      <w:bookmarkEnd w:id="567"/>
      <w:bookmarkEnd w:id="568"/>
      <w:bookmarkEnd w:id="571"/>
      <w:r w:rsidRPr="00470C04">
        <w:t xml:space="preserve">Section </w:t>
      </w:r>
      <w:r w:rsidR="00C578B3" w:rsidRPr="00470C04">
        <w:t>2</w:t>
      </w:r>
      <w:r w:rsidR="00D74E9A" w:rsidRPr="00470C04">
        <w:t>. Effective Date</w:t>
      </w:r>
      <w:bookmarkStart w:id="573" w:name="_Hlk493663136"/>
      <w:bookmarkStart w:id="574" w:name="_Hlk488582168"/>
      <w:bookmarkStart w:id="575" w:name="_Hlk496357989"/>
      <w:bookmarkStart w:id="576" w:name="_Hlk496354215"/>
      <w:bookmarkStart w:id="577" w:name="_Hlk493886703"/>
      <w:bookmarkEnd w:id="572"/>
    </w:p>
    <w:p w14:paraId="1ADB4187" w14:textId="38867ADE" w:rsidR="0060602A" w:rsidRPr="00D55B86" w:rsidRDefault="00353F6E" w:rsidP="00C475D0">
      <w:pPr>
        <w:pStyle w:val="ListParagraph"/>
        <w:numPr>
          <w:ilvl w:val="0"/>
          <w:numId w:val="88"/>
        </w:numPr>
        <w:spacing w:after="0" w:line="240" w:lineRule="auto"/>
        <w:jc w:val="both"/>
        <w:rPr>
          <w:rFonts w:ascii="Arial Narrow" w:hAnsi="Arial Narrow" w:cs="Arial"/>
          <w:i w:val="0"/>
          <w:sz w:val="28"/>
          <w:szCs w:val="28"/>
        </w:rPr>
      </w:pPr>
      <w:r w:rsidRPr="00D55B86">
        <w:rPr>
          <w:rFonts w:ascii="Arial Narrow" w:hAnsi="Arial Narrow" w:cs="Arial"/>
          <w:i w:val="0"/>
          <w:sz w:val="26"/>
          <w:szCs w:val="26"/>
        </w:rPr>
        <w:t>The Rules of Order and P</w:t>
      </w:r>
      <w:r w:rsidR="00C168EB">
        <w:rPr>
          <w:rFonts w:ascii="Arial Narrow" w:hAnsi="Arial Narrow" w:cs="Arial"/>
          <w:i w:val="0"/>
          <w:sz w:val="26"/>
          <w:szCs w:val="26"/>
        </w:rPr>
        <w:t>olicies</w:t>
      </w:r>
      <w:r w:rsidRPr="00D55B86">
        <w:rPr>
          <w:rFonts w:ascii="Arial Narrow" w:hAnsi="Arial Narrow" w:cs="Arial"/>
          <w:i w:val="0"/>
          <w:sz w:val="26"/>
          <w:szCs w:val="26"/>
        </w:rPr>
        <w:t xml:space="preserve"> </w:t>
      </w:r>
      <w:r w:rsidR="00C168EB">
        <w:rPr>
          <w:rFonts w:ascii="Arial Narrow" w:hAnsi="Arial Narrow" w:cs="Arial"/>
          <w:i w:val="0"/>
          <w:sz w:val="26"/>
          <w:szCs w:val="26"/>
        </w:rPr>
        <w:t>and</w:t>
      </w:r>
      <w:r w:rsidRPr="00D55B86">
        <w:rPr>
          <w:rFonts w:ascii="Arial Narrow" w:hAnsi="Arial Narrow" w:cs="Arial"/>
          <w:i w:val="0"/>
          <w:sz w:val="26"/>
          <w:szCs w:val="26"/>
        </w:rPr>
        <w:t xml:space="preserve"> P</w:t>
      </w:r>
      <w:r w:rsidR="00C168EB">
        <w:rPr>
          <w:rFonts w:ascii="Arial Narrow" w:hAnsi="Arial Narrow" w:cs="Arial"/>
          <w:i w:val="0"/>
          <w:sz w:val="26"/>
          <w:szCs w:val="26"/>
        </w:rPr>
        <w:t>rocedures</w:t>
      </w:r>
      <w:r w:rsidRPr="00D55B86">
        <w:rPr>
          <w:rFonts w:ascii="Arial Narrow" w:hAnsi="Arial Narrow" w:cs="Arial"/>
          <w:i w:val="0"/>
          <w:sz w:val="26"/>
          <w:szCs w:val="26"/>
        </w:rPr>
        <w:t xml:space="preserve"> are submitted to the Region</w:t>
      </w:r>
      <w:r w:rsidR="001455FE" w:rsidRPr="00D55B86">
        <w:rPr>
          <w:rFonts w:ascii="Arial Narrow" w:hAnsi="Arial Narrow" w:cs="Arial"/>
          <w:i w:val="0"/>
          <w:sz w:val="26"/>
          <w:szCs w:val="26"/>
        </w:rPr>
        <w:t>al M</w:t>
      </w:r>
      <w:r w:rsidRPr="00D55B86">
        <w:rPr>
          <w:rFonts w:ascii="Arial Narrow" w:hAnsi="Arial Narrow" w:cs="Arial"/>
          <w:i w:val="0"/>
          <w:sz w:val="26"/>
          <w:szCs w:val="26"/>
        </w:rPr>
        <w:t>ember of the National Scholarship and Standards Committee (S&amp;S) and become effective upon receipt of approval from S&amp;S.</w:t>
      </w:r>
    </w:p>
    <w:p w14:paraId="585AE9AE" w14:textId="1EB8A1E5" w:rsidR="004A21AC" w:rsidRPr="00A008E7" w:rsidRDefault="00353F6E" w:rsidP="00C475D0">
      <w:pPr>
        <w:pStyle w:val="ListParagraph"/>
        <w:numPr>
          <w:ilvl w:val="0"/>
          <w:numId w:val="88"/>
        </w:numPr>
        <w:spacing w:after="0" w:line="240" w:lineRule="auto"/>
        <w:jc w:val="both"/>
        <w:rPr>
          <w:rFonts w:ascii="Arial Narrow" w:hAnsi="Arial Narrow" w:cs="Arial"/>
          <w:i w:val="0"/>
          <w:sz w:val="28"/>
          <w:szCs w:val="28"/>
        </w:rPr>
      </w:pPr>
      <w:r w:rsidRPr="00D55B86">
        <w:rPr>
          <w:rFonts w:ascii="Arial Narrow" w:hAnsi="Arial Narrow" w:cs="Arial"/>
          <w:i w:val="0"/>
          <w:sz w:val="26"/>
          <w:szCs w:val="26"/>
        </w:rPr>
        <w:t>The chapter members must receive the updated documentation within sixty (60) days of the</w:t>
      </w:r>
      <w:r w:rsidR="001455FE" w:rsidRPr="00D55B86">
        <w:rPr>
          <w:rFonts w:ascii="Arial Narrow" w:hAnsi="Arial Narrow" w:cs="Arial"/>
          <w:i w:val="0"/>
          <w:sz w:val="26"/>
          <w:szCs w:val="26"/>
        </w:rPr>
        <w:t xml:space="preserve"> S&amp;S</w:t>
      </w:r>
      <w:r w:rsidRPr="00D55B86">
        <w:rPr>
          <w:rFonts w:ascii="Arial Narrow" w:hAnsi="Arial Narrow" w:cs="Arial"/>
          <w:i w:val="0"/>
          <w:sz w:val="26"/>
          <w:szCs w:val="26"/>
        </w:rPr>
        <w:t xml:space="preserve"> approval</w:t>
      </w:r>
      <w:bookmarkEnd w:id="573"/>
      <w:r w:rsidRPr="00D55B86">
        <w:rPr>
          <w:rFonts w:ascii="Arial Narrow" w:hAnsi="Arial Narrow" w:cs="Arial"/>
          <w:i w:val="0"/>
          <w:sz w:val="26"/>
          <w:szCs w:val="26"/>
        </w:rPr>
        <w:t>.</w:t>
      </w:r>
      <w:bookmarkStart w:id="578" w:name="_Hlk488245446"/>
      <w:bookmarkStart w:id="579" w:name="_Hlk498193652"/>
      <w:bookmarkEnd w:id="564"/>
      <w:bookmarkEnd w:id="565"/>
      <w:bookmarkEnd w:id="574"/>
      <w:bookmarkEnd w:id="575"/>
      <w:bookmarkEnd w:id="576"/>
      <w:bookmarkEnd w:id="577"/>
    </w:p>
    <w:p w14:paraId="52BA1B09" w14:textId="7672FD73" w:rsidR="004A21AC" w:rsidRDefault="004A21AC" w:rsidP="004A21AC">
      <w:pPr>
        <w:jc w:val="both"/>
        <w:rPr>
          <w:rFonts w:ascii="Arial Narrow" w:hAnsi="Arial Narrow" w:cs="Arial"/>
          <w:i/>
          <w:sz w:val="26"/>
          <w:szCs w:val="26"/>
        </w:rPr>
      </w:pPr>
    </w:p>
    <w:p w14:paraId="3B571688" w14:textId="08440003" w:rsidR="004A21AC" w:rsidRPr="00932B56" w:rsidRDefault="004A21AC" w:rsidP="00B648A2">
      <w:pPr>
        <w:jc w:val="center"/>
        <w:rPr>
          <w:rFonts w:ascii="Arial Narrow" w:hAnsi="Arial Narrow" w:cs="Arial"/>
          <w:b/>
          <w:i/>
          <w:iCs/>
          <w:strike/>
          <w:color w:val="000000" w:themeColor="text1"/>
          <w:sz w:val="28"/>
          <w:szCs w:val="28"/>
        </w:rPr>
      </w:pPr>
      <w:r w:rsidRPr="00932B56">
        <w:rPr>
          <w:rFonts w:ascii="Arial Narrow" w:hAnsi="Arial Narrow" w:cs="Arial"/>
          <w:b/>
          <w:i/>
          <w:iCs/>
          <w:strike/>
          <w:color w:val="000000" w:themeColor="text1"/>
          <w:sz w:val="28"/>
          <w:szCs w:val="28"/>
        </w:rPr>
        <w:t>ARTICLES X</w:t>
      </w:r>
      <w:r w:rsidR="00C95DAE" w:rsidRPr="00932B56">
        <w:rPr>
          <w:rFonts w:ascii="Arial Narrow" w:hAnsi="Arial Narrow" w:cs="Arial"/>
          <w:b/>
          <w:i/>
          <w:iCs/>
          <w:strike/>
          <w:color w:val="000000" w:themeColor="text1"/>
          <w:sz w:val="28"/>
          <w:szCs w:val="28"/>
        </w:rPr>
        <w:t>VII</w:t>
      </w:r>
      <w:r w:rsidRPr="00932B56">
        <w:rPr>
          <w:rFonts w:ascii="Arial Narrow" w:hAnsi="Arial Narrow" w:cs="Arial"/>
          <w:b/>
          <w:i/>
          <w:iCs/>
          <w:strike/>
          <w:color w:val="000000" w:themeColor="text1"/>
          <w:sz w:val="28"/>
          <w:szCs w:val="28"/>
        </w:rPr>
        <w:t>, X</w:t>
      </w:r>
      <w:r w:rsidR="00C95DAE" w:rsidRPr="00932B56">
        <w:rPr>
          <w:rFonts w:ascii="Arial Narrow" w:hAnsi="Arial Narrow" w:cs="Arial"/>
          <w:b/>
          <w:i/>
          <w:iCs/>
          <w:strike/>
          <w:color w:val="000000" w:themeColor="text1"/>
          <w:sz w:val="28"/>
          <w:szCs w:val="28"/>
        </w:rPr>
        <w:t xml:space="preserve">VIII </w:t>
      </w:r>
      <w:r w:rsidRPr="00932B56">
        <w:rPr>
          <w:rFonts w:ascii="Arial Narrow" w:hAnsi="Arial Narrow" w:cs="Arial"/>
          <w:b/>
          <w:i/>
          <w:iCs/>
          <w:strike/>
          <w:color w:val="000000" w:themeColor="text1"/>
          <w:sz w:val="28"/>
          <w:szCs w:val="28"/>
        </w:rPr>
        <w:t>AND X</w:t>
      </w:r>
      <w:r w:rsidR="00C95DAE" w:rsidRPr="00932B56">
        <w:rPr>
          <w:rFonts w:ascii="Arial Narrow" w:hAnsi="Arial Narrow" w:cs="Arial"/>
          <w:b/>
          <w:i/>
          <w:iCs/>
          <w:strike/>
          <w:color w:val="000000" w:themeColor="text1"/>
          <w:sz w:val="28"/>
          <w:szCs w:val="28"/>
        </w:rPr>
        <w:t>I</w:t>
      </w:r>
      <w:r w:rsidR="008F2249" w:rsidRPr="00932B56">
        <w:rPr>
          <w:rFonts w:ascii="Arial Narrow" w:hAnsi="Arial Narrow" w:cs="Arial"/>
          <w:b/>
          <w:i/>
          <w:iCs/>
          <w:strike/>
          <w:color w:val="000000" w:themeColor="text1"/>
          <w:sz w:val="28"/>
          <w:szCs w:val="28"/>
        </w:rPr>
        <w:t>X</w:t>
      </w:r>
      <w:r w:rsidR="00C95DAE" w:rsidRPr="00932B56">
        <w:rPr>
          <w:rFonts w:ascii="Arial Narrow" w:hAnsi="Arial Narrow" w:cs="Arial"/>
          <w:b/>
          <w:i/>
          <w:iCs/>
          <w:strike/>
          <w:color w:val="000000" w:themeColor="text1"/>
          <w:sz w:val="28"/>
          <w:szCs w:val="28"/>
        </w:rPr>
        <w:t xml:space="preserve"> </w:t>
      </w:r>
      <w:r w:rsidRPr="00932B56">
        <w:rPr>
          <w:rFonts w:ascii="Arial Narrow" w:hAnsi="Arial Narrow" w:cs="Arial"/>
          <w:b/>
          <w:i/>
          <w:iCs/>
          <w:strike/>
          <w:color w:val="000000" w:themeColor="text1"/>
          <w:sz w:val="28"/>
          <w:szCs w:val="28"/>
        </w:rPr>
        <w:t>ARE FOR COLLEGIATE CHAPTERS</w:t>
      </w:r>
    </w:p>
    <w:p w14:paraId="1583B1DA" w14:textId="77777777" w:rsidR="004A21AC" w:rsidRPr="00932B56" w:rsidRDefault="004A21AC" w:rsidP="003F07D5">
      <w:pPr>
        <w:jc w:val="both"/>
        <w:rPr>
          <w:rFonts w:ascii="Arial Narrow" w:hAnsi="Arial Narrow" w:cs="Arial"/>
          <w:i/>
          <w:strike/>
          <w:sz w:val="26"/>
          <w:szCs w:val="26"/>
        </w:rPr>
      </w:pPr>
    </w:p>
    <w:p w14:paraId="1DB7F625" w14:textId="6C0AF8B4" w:rsidR="004A21AC" w:rsidRPr="00932B56" w:rsidRDefault="004A21AC" w:rsidP="00AD4CF1">
      <w:pPr>
        <w:pStyle w:val="Article0"/>
        <w:rPr>
          <w:i/>
          <w:strike/>
        </w:rPr>
      </w:pPr>
      <w:bookmarkStart w:id="580" w:name="_Toc99372807"/>
      <w:bookmarkEnd w:id="382"/>
      <w:bookmarkEnd w:id="578"/>
      <w:bookmarkEnd w:id="579"/>
      <w:r w:rsidRPr="00932B56">
        <w:rPr>
          <w:strike/>
        </w:rPr>
        <w:t>ARTICLE X</w:t>
      </w:r>
      <w:r w:rsidR="00C95DAE" w:rsidRPr="00932B56">
        <w:rPr>
          <w:strike/>
        </w:rPr>
        <w:t>VII</w:t>
      </w:r>
      <w:r w:rsidRPr="00932B56">
        <w:rPr>
          <w:strike/>
        </w:rPr>
        <w:t>: ADVISORS</w:t>
      </w:r>
      <w:bookmarkEnd w:id="580"/>
    </w:p>
    <w:p w14:paraId="356AA95B" w14:textId="77777777" w:rsidR="004A21AC" w:rsidRPr="00932B56" w:rsidRDefault="004A21AC" w:rsidP="00167A6D">
      <w:pPr>
        <w:pStyle w:val="Section"/>
        <w:rPr>
          <w:strike/>
        </w:rPr>
      </w:pPr>
      <w:bookmarkStart w:id="581" w:name="_Toc99372808"/>
      <w:r w:rsidRPr="00932B56">
        <w:rPr>
          <w:strike/>
        </w:rPr>
        <w:t>Section 1. Advisor Duties and Responsibilities</w:t>
      </w:r>
      <w:bookmarkEnd w:id="581"/>
    </w:p>
    <w:p w14:paraId="6481F3C4" w14:textId="4B77B962" w:rsidR="004A21AC" w:rsidRPr="00932B56" w:rsidRDefault="009D5556" w:rsidP="00C475D0">
      <w:pPr>
        <w:pStyle w:val="ListParagraph"/>
        <w:numPr>
          <w:ilvl w:val="0"/>
          <w:numId w:val="178"/>
        </w:numPr>
        <w:spacing w:line="240" w:lineRule="auto"/>
        <w:rPr>
          <w:rFonts w:ascii="Arial Narrow" w:hAnsi="Arial Narrow"/>
          <w:i w:val="0"/>
          <w:iCs w:val="0"/>
          <w:strike/>
          <w:color w:val="000000" w:themeColor="text1"/>
          <w:sz w:val="28"/>
          <w:szCs w:val="28"/>
        </w:rPr>
      </w:pPr>
      <w:bookmarkStart w:id="582" w:name="_Hlk98798113"/>
      <w:r w:rsidRPr="00932B56">
        <w:rPr>
          <w:rFonts w:ascii="Arial Narrow" w:hAnsi="Arial Narrow"/>
          <w:i w:val="0"/>
          <w:iCs w:val="0"/>
          <w:strike/>
          <w:color w:val="000000" w:themeColor="text1"/>
          <w:sz w:val="26"/>
          <w:szCs w:val="26"/>
        </w:rPr>
        <w:t xml:space="preserve">All Advisor Duties and Responsibilities </w:t>
      </w:r>
      <w:r w:rsidR="00B648A2" w:rsidRPr="00932B56">
        <w:rPr>
          <w:rFonts w:ascii="Arial Narrow" w:hAnsi="Arial Narrow"/>
          <w:i w:val="0"/>
          <w:iCs w:val="0"/>
          <w:strike/>
          <w:color w:val="000000" w:themeColor="text1"/>
          <w:sz w:val="26"/>
          <w:szCs w:val="26"/>
        </w:rPr>
        <w:t xml:space="preserve">for advisors and advisory council </w:t>
      </w:r>
      <w:r w:rsidRPr="00932B56">
        <w:rPr>
          <w:rFonts w:ascii="Arial Narrow" w:hAnsi="Arial Narrow"/>
          <w:i w:val="0"/>
          <w:iCs w:val="0"/>
          <w:strike/>
          <w:color w:val="000000" w:themeColor="text1"/>
          <w:sz w:val="26"/>
          <w:szCs w:val="26"/>
        </w:rPr>
        <w:t>are per the current version of the Chapter Management Handbook.</w:t>
      </w:r>
    </w:p>
    <w:p w14:paraId="048D09F1" w14:textId="77777777" w:rsidR="00DE07AD" w:rsidRPr="00932B56" w:rsidRDefault="00DE07AD" w:rsidP="00DE07AD">
      <w:pPr>
        <w:pStyle w:val="ListParagraph"/>
        <w:numPr>
          <w:ilvl w:val="0"/>
          <w:numId w:val="178"/>
        </w:numPr>
        <w:rPr>
          <w:rFonts w:ascii="Arial Narrow" w:hAnsi="Arial Narrow"/>
          <w:i w:val="0"/>
          <w:iCs w:val="0"/>
          <w:strike/>
          <w:color w:val="000000" w:themeColor="text1"/>
          <w:sz w:val="26"/>
          <w:szCs w:val="26"/>
        </w:rPr>
      </w:pPr>
      <w:r w:rsidRPr="00932B56">
        <w:rPr>
          <w:rFonts w:ascii="Arial Narrow" w:hAnsi="Arial Narrow"/>
          <w:i w:val="0"/>
          <w:iCs w:val="0"/>
          <w:strike/>
          <w:color w:val="000000" w:themeColor="text1"/>
          <w:sz w:val="26"/>
          <w:szCs w:val="26"/>
        </w:rPr>
        <w:t xml:space="preserve">All advisors assist with the execution of promoting a successful collegiate chapter. </w:t>
      </w:r>
    </w:p>
    <w:bookmarkEnd w:id="582"/>
    <w:p w14:paraId="31C32371" w14:textId="77777777" w:rsidR="00DE07AD" w:rsidRPr="00932B56" w:rsidRDefault="00DE07AD" w:rsidP="00DE07AD">
      <w:pPr>
        <w:pStyle w:val="ListParagraph"/>
        <w:numPr>
          <w:ilvl w:val="0"/>
          <w:numId w:val="178"/>
        </w:numPr>
        <w:rPr>
          <w:rFonts w:ascii="Arial Narrow" w:hAnsi="Arial Narrow"/>
          <w:i w:val="0"/>
          <w:iCs w:val="0"/>
          <w:strike/>
          <w:color w:val="000000" w:themeColor="text1"/>
          <w:sz w:val="26"/>
          <w:szCs w:val="26"/>
        </w:rPr>
      </w:pPr>
      <w:r w:rsidRPr="00932B56">
        <w:rPr>
          <w:rFonts w:ascii="Arial Narrow" w:hAnsi="Arial Narrow"/>
          <w:i w:val="0"/>
          <w:iCs w:val="0"/>
          <w:strike/>
          <w:color w:val="000000" w:themeColor="text1"/>
          <w:sz w:val="26"/>
          <w:szCs w:val="26"/>
        </w:rPr>
        <w:t>The Primary Advisor Guides the chapter in developing and implementing programs and activities that comply with the Sorority’s standards and policies. She coordinates the activities of the advisory team. She serves as the liaison to the Regional Director, National Headquarters, the alumnae chapters, and the college.</w:t>
      </w:r>
    </w:p>
    <w:p w14:paraId="26336511" w14:textId="77777777" w:rsidR="00DE07AD" w:rsidRPr="00932B56" w:rsidRDefault="00DE07AD" w:rsidP="00DE07AD">
      <w:pPr>
        <w:pStyle w:val="ListParagraph"/>
        <w:numPr>
          <w:ilvl w:val="0"/>
          <w:numId w:val="178"/>
        </w:numPr>
        <w:rPr>
          <w:rFonts w:ascii="Arial Narrow" w:hAnsi="Arial Narrow"/>
          <w:i w:val="0"/>
          <w:iCs w:val="0"/>
          <w:strike/>
          <w:color w:val="000000" w:themeColor="text1"/>
          <w:sz w:val="26"/>
          <w:szCs w:val="26"/>
        </w:rPr>
      </w:pPr>
      <w:r w:rsidRPr="00932B56">
        <w:rPr>
          <w:rFonts w:ascii="Arial Narrow" w:hAnsi="Arial Narrow"/>
          <w:i w:val="0"/>
          <w:iCs w:val="0"/>
          <w:strike/>
          <w:color w:val="000000" w:themeColor="text1"/>
          <w:sz w:val="26"/>
          <w:szCs w:val="26"/>
        </w:rPr>
        <w:t>Secondary Advisor serves as a guide, consultant, mentor, and advisor to the collegiate chapter – she is responsible for the welfare, aptitude, knowledge base, of the chapter assigned. She assists the primary advisor.</w:t>
      </w:r>
    </w:p>
    <w:p w14:paraId="1CB90DCD" w14:textId="77777777" w:rsidR="00DE07AD" w:rsidRPr="00932B56" w:rsidRDefault="00DE07AD" w:rsidP="00DE07AD">
      <w:pPr>
        <w:pStyle w:val="ListParagraph"/>
        <w:numPr>
          <w:ilvl w:val="0"/>
          <w:numId w:val="178"/>
        </w:numPr>
        <w:rPr>
          <w:rFonts w:ascii="Arial Narrow" w:hAnsi="Arial Narrow"/>
          <w:i w:val="0"/>
          <w:iCs w:val="0"/>
          <w:strike/>
          <w:color w:val="000000" w:themeColor="text1"/>
          <w:sz w:val="26"/>
          <w:szCs w:val="26"/>
        </w:rPr>
      </w:pPr>
      <w:r w:rsidRPr="00932B56">
        <w:rPr>
          <w:rFonts w:ascii="Arial Narrow" w:hAnsi="Arial Narrow"/>
          <w:i w:val="0"/>
          <w:iCs w:val="0"/>
          <w:strike/>
          <w:color w:val="000000" w:themeColor="text1"/>
          <w:sz w:val="26"/>
          <w:szCs w:val="26"/>
        </w:rPr>
        <w:t xml:space="preserve"> On-Campus Advisor - Serves as a guide, consultant, mentor, and advisor to the collegiate chapter – she is responsible for the welfare, aptitude, knowledge base, of the chapter assigned. She assists the primary advisor.</w:t>
      </w:r>
    </w:p>
    <w:p w14:paraId="02533609" w14:textId="77777777" w:rsidR="00DE07AD" w:rsidRPr="00932B56" w:rsidRDefault="00DE07AD" w:rsidP="00DE07AD">
      <w:pPr>
        <w:pStyle w:val="ListParagraph"/>
        <w:numPr>
          <w:ilvl w:val="0"/>
          <w:numId w:val="178"/>
        </w:numPr>
        <w:rPr>
          <w:rFonts w:ascii="Arial Narrow" w:hAnsi="Arial Narrow"/>
          <w:i w:val="0"/>
          <w:iCs w:val="0"/>
          <w:strike/>
          <w:color w:val="000000" w:themeColor="text1"/>
          <w:sz w:val="26"/>
          <w:szCs w:val="26"/>
        </w:rPr>
      </w:pPr>
      <w:r w:rsidRPr="00932B56">
        <w:rPr>
          <w:rFonts w:ascii="Arial Narrow" w:hAnsi="Arial Narrow"/>
          <w:i w:val="0"/>
          <w:iCs w:val="0"/>
          <w:strike/>
          <w:color w:val="000000" w:themeColor="text1"/>
          <w:sz w:val="26"/>
          <w:szCs w:val="26"/>
        </w:rPr>
        <w:t>Advisory Council Serves as a collective body to assist the primary advisor, when needed.</w:t>
      </w:r>
    </w:p>
    <w:p w14:paraId="4D4CB276" w14:textId="77777777" w:rsidR="00DE07AD" w:rsidRPr="00932B56" w:rsidRDefault="00DE07AD" w:rsidP="00DE07AD">
      <w:pPr>
        <w:pStyle w:val="ListParagraph"/>
        <w:numPr>
          <w:ilvl w:val="0"/>
          <w:numId w:val="178"/>
        </w:numPr>
        <w:rPr>
          <w:rFonts w:ascii="Arial Narrow" w:hAnsi="Arial Narrow"/>
          <w:i w:val="0"/>
          <w:iCs w:val="0"/>
          <w:strike/>
          <w:color w:val="000000" w:themeColor="text1"/>
          <w:sz w:val="26"/>
          <w:szCs w:val="26"/>
        </w:rPr>
      </w:pPr>
      <w:r w:rsidRPr="00932B56">
        <w:rPr>
          <w:rFonts w:ascii="Arial Narrow" w:hAnsi="Arial Narrow"/>
          <w:i w:val="0"/>
          <w:iCs w:val="0"/>
          <w:strike/>
          <w:color w:val="000000" w:themeColor="text1"/>
          <w:sz w:val="26"/>
          <w:szCs w:val="26"/>
        </w:rPr>
        <w:t xml:space="preserve">Insert the Duties and Responsibilities of other Advisory Team </w:t>
      </w:r>
      <w:proofErr w:type="gramStart"/>
      <w:r w:rsidRPr="00932B56">
        <w:rPr>
          <w:rFonts w:ascii="Arial Narrow" w:hAnsi="Arial Narrow"/>
          <w:i w:val="0"/>
          <w:iCs w:val="0"/>
          <w:strike/>
          <w:color w:val="000000" w:themeColor="text1"/>
          <w:sz w:val="26"/>
          <w:szCs w:val="26"/>
        </w:rPr>
        <w:t>members</w:t>
      </w:r>
      <w:proofErr w:type="gramEnd"/>
      <w:r w:rsidRPr="00932B56">
        <w:rPr>
          <w:rFonts w:ascii="Arial Narrow" w:hAnsi="Arial Narrow"/>
          <w:i w:val="0"/>
          <w:iCs w:val="0"/>
          <w:strike/>
          <w:color w:val="000000" w:themeColor="text1"/>
          <w:sz w:val="26"/>
          <w:szCs w:val="26"/>
        </w:rPr>
        <w:t xml:space="preserve"> </w:t>
      </w:r>
    </w:p>
    <w:p w14:paraId="711177FF" w14:textId="77777777" w:rsidR="004A21AC" w:rsidRPr="00932B56" w:rsidRDefault="004A21AC" w:rsidP="004A21AC">
      <w:pPr>
        <w:pStyle w:val="ListParagraph"/>
        <w:spacing w:after="0" w:line="240" w:lineRule="auto"/>
        <w:ind w:left="0"/>
        <w:rPr>
          <w:rFonts w:ascii="Arial Narrow" w:hAnsi="Arial Narrow"/>
          <w:bCs/>
          <w:i w:val="0"/>
          <w:iCs w:val="0"/>
          <w:strike/>
          <w:sz w:val="28"/>
          <w:szCs w:val="28"/>
        </w:rPr>
      </w:pPr>
    </w:p>
    <w:p w14:paraId="463565ED" w14:textId="208F45AF" w:rsidR="004A21AC" w:rsidRPr="00932B56" w:rsidRDefault="004A21AC" w:rsidP="00167A6D">
      <w:pPr>
        <w:pStyle w:val="Section"/>
        <w:rPr>
          <w:strike/>
        </w:rPr>
      </w:pPr>
      <w:bookmarkStart w:id="583" w:name="_Toc99372809"/>
      <w:r w:rsidRPr="00932B56">
        <w:rPr>
          <w:strike/>
        </w:rPr>
        <w:t xml:space="preserve">Section </w:t>
      </w:r>
      <w:r w:rsidR="00B648A2" w:rsidRPr="00932B56">
        <w:rPr>
          <w:strike/>
        </w:rPr>
        <w:t>2</w:t>
      </w:r>
      <w:r w:rsidRPr="00932B56">
        <w:rPr>
          <w:strike/>
        </w:rPr>
        <w:t>. Selection Process</w:t>
      </w:r>
      <w:bookmarkEnd w:id="583"/>
    </w:p>
    <w:p w14:paraId="1D0D1749" w14:textId="77777777" w:rsidR="00DE07AD" w:rsidRPr="00932B56" w:rsidRDefault="004A21AC" w:rsidP="00C475D0">
      <w:pPr>
        <w:pStyle w:val="ListParagraph"/>
        <w:numPr>
          <w:ilvl w:val="0"/>
          <w:numId w:val="59"/>
        </w:numPr>
        <w:spacing w:after="0" w:line="240" w:lineRule="auto"/>
        <w:ind w:hanging="270"/>
        <w:rPr>
          <w:rFonts w:ascii="Arial Narrow" w:hAnsi="Arial Narrow"/>
          <w:i w:val="0"/>
          <w:iCs w:val="0"/>
          <w:strike/>
          <w:sz w:val="26"/>
          <w:szCs w:val="26"/>
        </w:rPr>
      </w:pPr>
      <w:r w:rsidRPr="00932B56">
        <w:rPr>
          <w:rFonts w:ascii="Arial Narrow" w:hAnsi="Arial Narrow"/>
          <w:i w:val="0"/>
          <w:iCs w:val="0"/>
          <w:strike/>
          <w:sz w:val="26"/>
          <w:szCs w:val="26"/>
        </w:rPr>
        <w:t xml:space="preserve">All advisors </w:t>
      </w:r>
      <w:r w:rsidR="00CD43C2" w:rsidRPr="00932B56">
        <w:rPr>
          <w:rFonts w:ascii="Arial Narrow" w:hAnsi="Arial Narrow"/>
          <w:i w:val="0"/>
          <w:iCs w:val="0"/>
          <w:strike/>
          <w:sz w:val="26"/>
          <w:szCs w:val="26"/>
        </w:rPr>
        <w:t>are</w:t>
      </w:r>
      <w:r w:rsidRPr="00932B56">
        <w:rPr>
          <w:rFonts w:ascii="Arial Narrow" w:hAnsi="Arial Narrow"/>
          <w:i w:val="0"/>
          <w:iCs w:val="0"/>
          <w:strike/>
          <w:sz w:val="26"/>
          <w:szCs w:val="26"/>
        </w:rPr>
        <w:t xml:space="preserve"> selected in accordance with the chapter P&amp;P. The process is defined as</w:t>
      </w:r>
    </w:p>
    <w:p w14:paraId="11D76C4F" w14:textId="77777777" w:rsidR="00DE07AD" w:rsidRPr="00932B56" w:rsidRDefault="00DE07AD" w:rsidP="00DE07AD">
      <w:pPr>
        <w:pStyle w:val="ListParagraph"/>
        <w:numPr>
          <w:ilvl w:val="0"/>
          <w:numId w:val="59"/>
        </w:numPr>
        <w:spacing w:after="0" w:line="240" w:lineRule="auto"/>
        <w:ind w:hanging="270"/>
        <w:rPr>
          <w:rFonts w:ascii="Arial Narrow" w:hAnsi="Arial Narrow"/>
          <w:i w:val="0"/>
          <w:iCs w:val="0"/>
          <w:strike/>
          <w:sz w:val="26"/>
          <w:szCs w:val="26"/>
        </w:rPr>
      </w:pPr>
      <w:bookmarkStart w:id="584" w:name="_Hlk98797769"/>
      <w:r w:rsidRPr="00932B56">
        <w:rPr>
          <w:rFonts w:ascii="Arial Narrow" w:hAnsi="Arial Narrow"/>
          <w:i w:val="0"/>
          <w:iCs w:val="0"/>
          <w:strike/>
          <w:sz w:val="26"/>
          <w:szCs w:val="26"/>
        </w:rPr>
        <w:t xml:space="preserve">The Chapter Advisor Selection Committee includes the President, First Vice President and (1- 3) other members. </w:t>
      </w:r>
    </w:p>
    <w:p w14:paraId="1062D730" w14:textId="77777777" w:rsidR="00DE07AD" w:rsidRPr="00932B56" w:rsidRDefault="00DE07AD" w:rsidP="00DE07AD">
      <w:pPr>
        <w:pStyle w:val="ListParagraph"/>
        <w:numPr>
          <w:ilvl w:val="0"/>
          <w:numId w:val="59"/>
        </w:numPr>
        <w:spacing w:after="0" w:line="240" w:lineRule="auto"/>
        <w:ind w:hanging="270"/>
        <w:rPr>
          <w:rFonts w:ascii="Arial Narrow" w:hAnsi="Arial Narrow"/>
          <w:i w:val="0"/>
          <w:iCs w:val="0"/>
          <w:strike/>
          <w:sz w:val="26"/>
          <w:szCs w:val="26"/>
        </w:rPr>
      </w:pPr>
      <w:r w:rsidRPr="00932B56">
        <w:rPr>
          <w:rFonts w:ascii="Arial Narrow" w:hAnsi="Arial Narrow"/>
          <w:i w:val="0"/>
          <w:iCs w:val="0"/>
          <w:strike/>
          <w:sz w:val="26"/>
          <w:szCs w:val="26"/>
        </w:rPr>
        <w:t xml:space="preserve">If the chapter P&amp;P does not designate the 1-3 other members that will serve on the Advisor Selection Committee, the president will appoint. </w:t>
      </w:r>
    </w:p>
    <w:p w14:paraId="3AE600AA" w14:textId="77777777" w:rsidR="00DE07AD" w:rsidRPr="00932B56" w:rsidRDefault="00DE07AD" w:rsidP="00DE07AD">
      <w:pPr>
        <w:pStyle w:val="ListParagraph"/>
        <w:numPr>
          <w:ilvl w:val="0"/>
          <w:numId w:val="59"/>
        </w:numPr>
        <w:spacing w:after="0" w:line="240" w:lineRule="auto"/>
        <w:ind w:hanging="270"/>
        <w:rPr>
          <w:rFonts w:ascii="Arial Narrow" w:hAnsi="Arial Narrow"/>
          <w:i w:val="0"/>
          <w:iCs w:val="0"/>
          <w:strike/>
          <w:sz w:val="26"/>
          <w:szCs w:val="26"/>
        </w:rPr>
      </w:pPr>
      <w:r w:rsidRPr="00932B56">
        <w:rPr>
          <w:rFonts w:ascii="Arial Narrow" w:hAnsi="Arial Narrow"/>
          <w:i w:val="0"/>
          <w:iCs w:val="0"/>
          <w:strike/>
          <w:sz w:val="26"/>
          <w:szCs w:val="26"/>
        </w:rPr>
        <w:t xml:space="preserve">The committee makes recommendations to the chapter for a vote no later than the </w:t>
      </w:r>
      <w:r w:rsidRPr="00932B56">
        <w:rPr>
          <w:rFonts w:ascii="Arial Narrow" w:hAnsi="Arial Narrow"/>
          <w:i w:val="0"/>
          <w:iCs w:val="0"/>
          <w:strike/>
          <w:color w:val="FF0000"/>
          <w:sz w:val="26"/>
          <w:szCs w:val="26"/>
        </w:rPr>
        <w:t xml:space="preserve">March </w:t>
      </w:r>
      <w:r w:rsidRPr="00932B56">
        <w:rPr>
          <w:rFonts w:ascii="Arial Narrow" w:hAnsi="Arial Narrow"/>
          <w:i w:val="0"/>
          <w:iCs w:val="0"/>
          <w:strike/>
          <w:sz w:val="26"/>
          <w:szCs w:val="26"/>
        </w:rPr>
        <w:t>meeting.</w:t>
      </w:r>
    </w:p>
    <w:bookmarkEnd w:id="584"/>
    <w:p w14:paraId="24B44463" w14:textId="77777777" w:rsidR="00DE07AD" w:rsidRPr="00932B56" w:rsidRDefault="00DE07AD" w:rsidP="00DE07AD">
      <w:pPr>
        <w:pStyle w:val="ListParagraph"/>
        <w:numPr>
          <w:ilvl w:val="0"/>
          <w:numId w:val="59"/>
        </w:numPr>
        <w:spacing w:after="0" w:line="240" w:lineRule="auto"/>
        <w:ind w:hanging="270"/>
        <w:rPr>
          <w:rFonts w:ascii="Arial Narrow" w:hAnsi="Arial Narrow"/>
          <w:i w:val="0"/>
          <w:iCs w:val="0"/>
          <w:strike/>
          <w:sz w:val="26"/>
          <w:szCs w:val="26"/>
        </w:rPr>
      </w:pPr>
      <w:r w:rsidRPr="00932B56">
        <w:rPr>
          <w:rFonts w:ascii="Arial Narrow" w:hAnsi="Arial Narrow"/>
          <w:i w:val="0"/>
          <w:iCs w:val="0"/>
          <w:strike/>
          <w:sz w:val="26"/>
          <w:szCs w:val="26"/>
        </w:rPr>
        <w:t xml:space="preserve">Interested advisor’s complete application via the Red Zone in the month of </w:t>
      </w:r>
      <w:r w:rsidRPr="00932B56">
        <w:rPr>
          <w:rFonts w:ascii="Arial Narrow" w:hAnsi="Arial Narrow"/>
          <w:i w:val="0"/>
          <w:iCs w:val="0"/>
          <w:strike/>
          <w:color w:val="FF0000"/>
          <w:sz w:val="26"/>
          <w:szCs w:val="26"/>
        </w:rPr>
        <w:t>February.</w:t>
      </w:r>
    </w:p>
    <w:p w14:paraId="32B06082" w14:textId="77777777" w:rsidR="00DE07AD" w:rsidRPr="00932B56" w:rsidRDefault="00DE07AD" w:rsidP="00DE07AD">
      <w:pPr>
        <w:pStyle w:val="ListParagraph"/>
        <w:numPr>
          <w:ilvl w:val="0"/>
          <w:numId w:val="59"/>
        </w:numPr>
        <w:spacing w:after="0" w:line="240" w:lineRule="auto"/>
        <w:ind w:hanging="270"/>
        <w:rPr>
          <w:rFonts w:ascii="Arial Narrow" w:hAnsi="Arial Narrow"/>
          <w:i w:val="0"/>
          <w:iCs w:val="0"/>
          <w:strike/>
          <w:sz w:val="26"/>
          <w:szCs w:val="26"/>
        </w:rPr>
      </w:pPr>
      <w:r w:rsidRPr="00932B56">
        <w:rPr>
          <w:rFonts w:ascii="Arial Narrow" w:hAnsi="Arial Narrow"/>
          <w:i w:val="0"/>
          <w:iCs w:val="0"/>
          <w:strike/>
          <w:sz w:val="26"/>
          <w:szCs w:val="26"/>
        </w:rPr>
        <w:t xml:space="preserve">Each year, the chapter will vote for all advisors during the month of </w:t>
      </w:r>
      <w:r w:rsidRPr="00932B56">
        <w:rPr>
          <w:rFonts w:ascii="Arial Narrow" w:hAnsi="Arial Narrow"/>
          <w:i w:val="0"/>
          <w:iCs w:val="0"/>
          <w:strike/>
          <w:color w:val="FF0000"/>
          <w:sz w:val="26"/>
          <w:szCs w:val="26"/>
        </w:rPr>
        <w:t>April or May.</w:t>
      </w:r>
    </w:p>
    <w:p w14:paraId="233DFC8F" w14:textId="77777777" w:rsidR="004A21AC" w:rsidRPr="00932B56" w:rsidRDefault="004A21AC" w:rsidP="004A21AC">
      <w:pPr>
        <w:pStyle w:val="ListParagraph"/>
        <w:spacing w:after="0" w:line="240" w:lineRule="auto"/>
        <w:ind w:left="994" w:hanging="360"/>
        <w:rPr>
          <w:rFonts w:ascii="Arial Narrow" w:hAnsi="Arial Narrow"/>
          <w:b/>
          <w:i w:val="0"/>
          <w:strike/>
          <w:color w:val="C00000"/>
          <w:sz w:val="28"/>
          <w:szCs w:val="28"/>
        </w:rPr>
      </w:pPr>
    </w:p>
    <w:p w14:paraId="1C0EAEED" w14:textId="1133A5DF" w:rsidR="004A21AC" w:rsidRPr="00932B56" w:rsidRDefault="004A21AC" w:rsidP="00167A6D">
      <w:pPr>
        <w:pStyle w:val="Section"/>
        <w:rPr>
          <w:strike/>
        </w:rPr>
      </w:pPr>
      <w:bookmarkStart w:id="585" w:name="_Toc99372810"/>
      <w:r w:rsidRPr="00932B56">
        <w:rPr>
          <w:strike/>
        </w:rPr>
        <w:t xml:space="preserve">Section </w:t>
      </w:r>
      <w:r w:rsidR="00B648A2" w:rsidRPr="00932B56">
        <w:rPr>
          <w:strike/>
        </w:rPr>
        <w:t>3</w:t>
      </w:r>
      <w:r w:rsidRPr="00932B56">
        <w:rPr>
          <w:strike/>
        </w:rPr>
        <w:t>. Termination and/or Resignation Guideline</w:t>
      </w:r>
      <w:bookmarkEnd w:id="585"/>
    </w:p>
    <w:p w14:paraId="7A597DAE" w14:textId="0DDF4800" w:rsidR="004A21AC" w:rsidRPr="00932B56" w:rsidRDefault="004A21AC" w:rsidP="00C475D0">
      <w:pPr>
        <w:pStyle w:val="ListParagraph"/>
        <w:numPr>
          <w:ilvl w:val="0"/>
          <w:numId w:val="60"/>
        </w:numPr>
        <w:spacing w:after="0" w:line="240" w:lineRule="auto"/>
        <w:ind w:hanging="270"/>
        <w:rPr>
          <w:rFonts w:ascii="Arial Narrow" w:hAnsi="Arial Narrow"/>
          <w:i w:val="0"/>
          <w:iCs w:val="0"/>
          <w:strike/>
          <w:sz w:val="26"/>
          <w:szCs w:val="26"/>
        </w:rPr>
      </w:pPr>
      <w:r w:rsidRPr="00932B56">
        <w:rPr>
          <w:rFonts w:ascii="Arial Narrow" w:hAnsi="Arial Narrow"/>
          <w:i w:val="0"/>
          <w:iCs w:val="0"/>
          <w:strike/>
          <w:sz w:val="26"/>
          <w:szCs w:val="26"/>
        </w:rPr>
        <w:t>In accordance with the process identified in the Chapter Management Handbook, the chapter must inform an advisor no later than M</w:t>
      </w:r>
      <w:r w:rsidR="00807F7B" w:rsidRPr="00932B56">
        <w:rPr>
          <w:rFonts w:ascii="Arial Narrow" w:hAnsi="Arial Narrow"/>
          <w:i w:val="0"/>
          <w:iCs w:val="0"/>
          <w:strike/>
          <w:sz w:val="26"/>
          <w:szCs w:val="26"/>
        </w:rPr>
        <w:t xml:space="preserve">arch </w:t>
      </w:r>
      <w:r w:rsidRPr="00932B56">
        <w:rPr>
          <w:rFonts w:ascii="Arial Narrow" w:hAnsi="Arial Narrow"/>
          <w:i w:val="0"/>
          <w:iCs w:val="0"/>
          <w:strike/>
          <w:sz w:val="26"/>
          <w:szCs w:val="26"/>
        </w:rPr>
        <w:t>31 for the ensuing year if it decided to no longer select an advisor. The chapter will work with the Regional Director, Regional Representative, and state level leaders to proceed through the process of advisor selection.</w:t>
      </w:r>
    </w:p>
    <w:p w14:paraId="6F24B734" w14:textId="77777777" w:rsidR="00A008E7" w:rsidRPr="00932B56" w:rsidRDefault="004A21AC" w:rsidP="00A008E7">
      <w:pPr>
        <w:pStyle w:val="ListParagraph"/>
        <w:numPr>
          <w:ilvl w:val="0"/>
          <w:numId w:val="60"/>
        </w:numPr>
        <w:spacing w:after="0" w:line="240" w:lineRule="auto"/>
        <w:ind w:left="994" w:hanging="270"/>
        <w:rPr>
          <w:rFonts w:ascii="Arial Narrow" w:hAnsi="Arial Narrow"/>
          <w:i w:val="0"/>
          <w:strike/>
          <w:sz w:val="28"/>
          <w:szCs w:val="28"/>
        </w:rPr>
      </w:pPr>
      <w:r w:rsidRPr="00932B56">
        <w:rPr>
          <w:rFonts w:ascii="Arial Narrow" w:hAnsi="Arial Narrow"/>
          <w:i w:val="0"/>
          <w:iCs w:val="0"/>
          <w:strike/>
          <w:sz w:val="26"/>
          <w:szCs w:val="26"/>
        </w:rPr>
        <w:lastRenderedPageBreak/>
        <w:t xml:space="preserve">In accordance with the process identified in the Chapter Management Handbook, an advisor must provide the chapter at least 6 months notification of her decision to no longer serve in the capacity as an advisor. </w:t>
      </w:r>
    </w:p>
    <w:p w14:paraId="28C10ADC" w14:textId="77777777" w:rsidR="004A21AC" w:rsidRPr="00932B56" w:rsidRDefault="004A21AC" w:rsidP="004A21AC">
      <w:pPr>
        <w:pStyle w:val="ListParagraph"/>
        <w:spacing w:after="0" w:line="240" w:lineRule="auto"/>
        <w:ind w:left="0"/>
        <w:rPr>
          <w:rFonts w:ascii="Arial Narrow" w:hAnsi="Arial Narrow"/>
          <w:i w:val="0"/>
          <w:strike/>
          <w:sz w:val="26"/>
          <w:szCs w:val="26"/>
        </w:rPr>
      </w:pPr>
    </w:p>
    <w:p w14:paraId="10CA72F1" w14:textId="1FC42266" w:rsidR="004A21AC" w:rsidRPr="00932B56" w:rsidRDefault="004A21AC" w:rsidP="00AD4CF1">
      <w:pPr>
        <w:pStyle w:val="Article0"/>
        <w:rPr>
          <w:i/>
          <w:strike/>
        </w:rPr>
      </w:pPr>
      <w:bookmarkStart w:id="586" w:name="_Toc99372811"/>
      <w:r w:rsidRPr="00932B56">
        <w:rPr>
          <w:strike/>
        </w:rPr>
        <w:t>Article X</w:t>
      </w:r>
      <w:r w:rsidR="00C95DAE" w:rsidRPr="00932B56">
        <w:rPr>
          <w:strike/>
        </w:rPr>
        <w:t>VIII</w:t>
      </w:r>
      <w:r w:rsidRPr="00932B56">
        <w:rPr>
          <w:strike/>
        </w:rPr>
        <w:t>:  COLLEGE OR UNIVERSITY POLICIES</w:t>
      </w:r>
      <w:bookmarkEnd w:id="586"/>
    </w:p>
    <w:p w14:paraId="41A832EF" w14:textId="77777777" w:rsidR="004A21AC" w:rsidRPr="00932B56" w:rsidRDefault="004A21AC" w:rsidP="00167A6D">
      <w:pPr>
        <w:pStyle w:val="Section"/>
        <w:rPr>
          <w:strike/>
        </w:rPr>
      </w:pPr>
      <w:bookmarkStart w:id="587" w:name="_Toc99372812"/>
      <w:r w:rsidRPr="00932B56">
        <w:rPr>
          <w:strike/>
        </w:rPr>
        <w:t>Section 1. University Policies</w:t>
      </w:r>
      <w:bookmarkEnd w:id="587"/>
      <w:r w:rsidRPr="00932B56">
        <w:rPr>
          <w:strike/>
        </w:rPr>
        <w:t xml:space="preserve"> </w:t>
      </w:r>
    </w:p>
    <w:p w14:paraId="6CB6DB2E" w14:textId="1CE5B9F1" w:rsidR="004A21AC" w:rsidRPr="00932B56" w:rsidRDefault="004A21AC" w:rsidP="00C475D0">
      <w:pPr>
        <w:pStyle w:val="BodyText"/>
        <w:numPr>
          <w:ilvl w:val="0"/>
          <w:numId w:val="99"/>
        </w:numPr>
        <w:tabs>
          <w:tab w:val="left" w:pos="90"/>
          <w:tab w:val="left" w:pos="360"/>
          <w:tab w:val="left" w:pos="1350"/>
          <w:tab w:val="left" w:pos="1395"/>
          <w:tab w:val="left" w:pos="2295"/>
          <w:tab w:val="right" w:pos="9115"/>
        </w:tabs>
        <w:spacing w:after="0" w:line="240" w:lineRule="atLeast"/>
        <w:rPr>
          <w:rFonts w:ascii="Arial Narrow" w:hAnsi="Arial Narrow"/>
          <w:i w:val="0"/>
          <w:strike/>
          <w:sz w:val="28"/>
          <w:szCs w:val="28"/>
        </w:rPr>
      </w:pPr>
      <w:r w:rsidRPr="00932B56">
        <w:rPr>
          <w:rFonts w:ascii="Arial Narrow" w:hAnsi="Arial Narrow"/>
          <w:i w:val="0"/>
          <w:strike/>
          <w:sz w:val="28"/>
          <w:szCs w:val="28"/>
        </w:rPr>
        <w:t>Insert University Policies that impact chapter operations (i.e. NPHC, Greek Week Guidelines)</w:t>
      </w:r>
      <w:r w:rsidR="004B2B0A" w:rsidRPr="00932B56">
        <w:rPr>
          <w:rFonts w:ascii="Arial Narrow" w:hAnsi="Arial Narrow"/>
          <w:i w:val="0"/>
          <w:strike/>
          <w:sz w:val="28"/>
          <w:szCs w:val="28"/>
        </w:rPr>
        <w:t>.</w:t>
      </w:r>
    </w:p>
    <w:p w14:paraId="3E03642E" w14:textId="77777777" w:rsidR="004A21AC" w:rsidRPr="00932B56" w:rsidRDefault="004A21AC" w:rsidP="004A21AC">
      <w:pPr>
        <w:rPr>
          <w:rFonts w:ascii="Arial Narrow" w:hAnsi="Arial Narrow"/>
          <w:i/>
          <w:strike/>
          <w:sz w:val="26"/>
          <w:szCs w:val="26"/>
        </w:rPr>
      </w:pPr>
    </w:p>
    <w:p w14:paraId="232704EA" w14:textId="3961BED8" w:rsidR="004A21AC" w:rsidRPr="00932B56" w:rsidRDefault="004A21AC" w:rsidP="00AD4CF1">
      <w:pPr>
        <w:pStyle w:val="Article0"/>
        <w:rPr>
          <w:i/>
          <w:strike/>
        </w:rPr>
      </w:pPr>
      <w:bookmarkStart w:id="588" w:name="_Toc99372813"/>
      <w:r w:rsidRPr="00932B56">
        <w:rPr>
          <w:strike/>
        </w:rPr>
        <w:t>Article X</w:t>
      </w:r>
      <w:r w:rsidR="004C4D8F" w:rsidRPr="00932B56">
        <w:rPr>
          <w:strike/>
        </w:rPr>
        <w:t>I</w:t>
      </w:r>
      <w:r w:rsidR="00C95DAE" w:rsidRPr="00932B56">
        <w:rPr>
          <w:strike/>
        </w:rPr>
        <w:t>X</w:t>
      </w:r>
      <w:r w:rsidRPr="00932B56">
        <w:rPr>
          <w:strike/>
        </w:rPr>
        <w:t>:  ACADEMIC REQUIREMENTS</w:t>
      </w:r>
      <w:bookmarkEnd w:id="588"/>
    </w:p>
    <w:p w14:paraId="2AF4546F" w14:textId="77777777" w:rsidR="004A21AC" w:rsidRPr="00932B56" w:rsidRDefault="004A21AC" w:rsidP="00167A6D">
      <w:pPr>
        <w:pStyle w:val="Section"/>
        <w:rPr>
          <w:strike/>
        </w:rPr>
      </w:pPr>
      <w:bookmarkStart w:id="589" w:name="_Toc99372814"/>
      <w:r w:rsidRPr="00932B56">
        <w:rPr>
          <w:strike/>
        </w:rPr>
        <w:t>Section 1. GPA</w:t>
      </w:r>
      <w:bookmarkEnd w:id="589"/>
      <w:r w:rsidRPr="00932B56">
        <w:rPr>
          <w:strike/>
        </w:rPr>
        <w:t xml:space="preserve"> </w:t>
      </w:r>
    </w:p>
    <w:p w14:paraId="7A57EE7A" w14:textId="77E61764" w:rsidR="004A21AC" w:rsidRPr="00932B56" w:rsidRDefault="004A21AC" w:rsidP="00C475D0">
      <w:pPr>
        <w:pStyle w:val="ListParagraph"/>
        <w:numPr>
          <w:ilvl w:val="0"/>
          <w:numId w:val="100"/>
        </w:numPr>
        <w:spacing w:after="0" w:line="240" w:lineRule="auto"/>
        <w:rPr>
          <w:rFonts w:ascii="Arial Narrow" w:hAnsi="Arial Narrow"/>
          <w:i w:val="0"/>
          <w:strike/>
          <w:sz w:val="26"/>
          <w:szCs w:val="26"/>
        </w:rPr>
      </w:pPr>
      <w:r w:rsidRPr="00932B56">
        <w:rPr>
          <w:rFonts w:ascii="Arial Narrow" w:hAnsi="Arial Narrow"/>
          <w:i w:val="0"/>
          <w:strike/>
          <w:sz w:val="26"/>
          <w:szCs w:val="26"/>
        </w:rPr>
        <w:t xml:space="preserve">The members must maintain a GPA of 2.75 on a 4.0 scale or 1.75 on a 3.0 scale and pay all applicable dues to Grand Chapter and </w:t>
      </w:r>
      <w:r w:rsidR="00B648A2" w:rsidRPr="00932B56">
        <w:rPr>
          <w:rFonts w:ascii="Arial Narrow" w:hAnsi="Arial Narrow"/>
          <w:i w:val="0"/>
          <w:iCs w:val="0"/>
          <w:strike/>
          <w:color w:val="FF0000"/>
          <w:sz w:val="26"/>
          <w:szCs w:val="26"/>
        </w:rPr>
        <w:t>Anywhere Chapter</w:t>
      </w:r>
      <w:r w:rsidRPr="00932B56">
        <w:rPr>
          <w:rFonts w:ascii="Arial Narrow" w:hAnsi="Arial Narrow"/>
          <w:i w:val="0"/>
          <w:strike/>
          <w:sz w:val="26"/>
          <w:szCs w:val="26"/>
        </w:rPr>
        <w:t>.</w:t>
      </w:r>
    </w:p>
    <w:p w14:paraId="28F158D9" w14:textId="499E915F" w:rsidR="00C95DAE" w:rsidRDefault="004A21AC" w:rsidP="00C475D0">
      <w:pPr>
        <w:pStyle w:val="ListParagraph"/>
        <w:numPr>
          <w:ilvl w:val="0"/>
          <w:numId w:val="100"/>
        </w:numPr>
        <w:spacing w:after="0" w:line="240" w:lineRule="auto"/>
        <w:rPr>
          <w:rFonts w:ascii="Arial Narrow" w:hAnsi="Arial Narrow"/>
          <w:i w:val="0"/>
          <w:strike/>
          <w:sz w:val="26"/>
          <w:szCs w:val="26"/>
        </w:rPr>
      </w:pPr>
      <w:r w:rsidRPr="00932B56">
        <w:rPr>
          <w:rFonts w:ascii="Arial Narrow" w:hAnsi="Arial Narrow"/>
          <w:i w:val="0"/>
          <w:strike/>
          <w:sz w:val="26"/>
          <w:szCs w:val="26"/>
        </w:rPr>
        <w:t>Those members who fail to maintain the required GPA will be placed in inactive status and must follow the guidelines and requirements thereof.</w:t>
      </w:r>
    </w:p>
    <w:p w14:paraId="633BB590" w14:textId="77777777" w:rsidR="00932B56" w:rsidRPr="00932B56" w:rsidRDefault="00932B56" w:rsidP="00932B56">
      <w:pPr>
        <w:pStyle w:val="ListParagraph"/>
        <w:spacing w:after="0" w:line="240" w:lineRule="auto"/>
        <w:ind w:left="810"/>
        <w:rPr>
          <w:rFonts w:ascii="Arial Narrow" w:hAnsi="Arial Narrow"/>
          <w:i w:val="0"/>
          <w:strike/>
          <w:sz w:val="26"/>
          <w:szCs w:val="26"/>
        </w:rPr>
      </w:pPr>
    </w:p>
    <w:p w14:paraId="58B790B4" w14:textId="77777777" w:rsidR="00B066D7" w:rsidRPr="00396537" w:rsidRDefault="00B066D7" w:rsidP="00B066D7">
      <w:pPr>
        <w:rPr>
          <w:rFonts w:ascii="Arial Narrow" w:hAnsi="Arial Narrow"/>
          <w:b/>
          <w:i/>
          <w:sz w:val="26"/>
          <w:szCs w:val="26"/>
        </w:rPr>
      </w:pPr>
      <w:r w:rsidRPr="00B066D7">
        <w:rPr>
          <w:rFonts w:ascii="Arial Narrow" w:hAnsi="Arial Narrow"/>
          <w:b/>
          <w:bCs/>
          <w:color w:val="000000" w:themeColor="text1"/>
          <w:sz w:val="26"/>
          <w:szCs w:val="26"/>
        </w:rPr>
        <w:t>ATTACHMENTS:</w:t>
      </w:r>
      <w:r w:rsidRPr="00B066D7">
        <w:rPr>
          <w:rFonts w:ascii="Arial Narrow" w:hAnsi="Arial Narrow"/>
          <w:color w:val="000000" w:themeColor="text1"/>
          <w:sz w:val="26"/>
          <w:szCs w:val="26"/>
        </w:rPr>
        <w:t xml:space="preserve"> </w:t>
      </w:r>
      <w:r w:rsidRPr="00396537">
        <w:rPr>
          <w:rFonts w:ascii="Arial Narrow" w:hAnsi="Arial Narrow"/>
          <w:b/>
          <w:sz w:val="26"/>
          <w:szCs w:val="26"/>
        </w:rPr>
        <w:t xml:space="preserve">ALL FORMS USED BY THE CHAPTER must be given to chapter members.  </w:t>
      </w:r>
    </w:p>
    <w:p w14:paraId="15372CAC" w14:textId="405BE50E" w:rsidR="00B066D7" w:rsidRPr="00DE07AD" w:rsidRDefault="00B066D7" w:rsidP="00DE07AD">
      <w:pPr>
        <w:pStyle w:val="ListParagraph"/>
        <w:numPr>
          <w:ilvl w:val="1"/>
          <w:numId w:val="183"/>
        </w:numPr>
        <w:rPr>
          <w:rFonts w:ascii="Arial Narrow" w:hAnsi="Arial Narrow"/>
          <w:i w:val="0"/>
          <w:iCs w:val="0"/>
          <w:sz w:val="26"/>
          <w:szCs w:val="26"/>
        </w:rPr>
      </w:pPr>
      <w:r w:rsidRPr="00DE07AD">
        <w:rPr>
          <w:rFonts w:ascii="Arial Narrow" w:hAnsi="Arial Narrow"/>
          <w:i w:val="0"/>
          <w:iCs w:val="0"/>
          <w:sz w:val="26"/>
          <w:szCs w:val="26"/>
        </w:rPr>
        <w:t>List forms used by the chapter in this section, such as:</w:t>
      </w:r>
    </w:p>
    <w:p w14:paraId="00B98FD1" w14:textId="0F1FE943" w:rsidR="00B066D7" w:rsidRPr="00DE07AD" w:rsidRDefault="00B066D7" w:rsidP="00DE07AD">
      <w:pPr>
        <w:pStyle w:val="ListParagraph"/>
        <w:numPr>
          <w:ilvl w:val="1"/>
          <w:numId w:val="183"/>
        </w:numPr>
        <w:rPr>
          <w:rFonts w:ascii="Arial Narrow" w:hAnsi="Arial Narrow"/>
          <w:i w:val="0"/>
          <w:iCs w:val="0"/>
          <w:sz w:val="26"/>
          <w:szCs w:val="26"/>
        </w:rPr>
      </w:pPr>
      <w:r w:rsidRPr="00DE07AD">
        <w:rPr>
          <w:rFonts w:ascii="Arial Narrow" w:hAnsi="Arial Narrow"/>
          <w:i w:val="0"/>
          <w:iCs w:val="0"/>
          <w:sz w:val="26"/>
          <w:szCs w:val="26"/>
        </w:rPr>
        <w:t xml:space="preserve">Chapter Rules of Order Form </w:t>
      </w:r>
    </w:p>
    <w:p w14:paraId="69CEE36B" w14:textId="47AF8602" w:rsidR="00B066D7" w:rsidRPr="002D2680" w:rsidRDefault="00B066D7" w:rsidP="00DE07AD">
      <w:pPr>
        <w:pStyle w:val="ListParagraph"/>
        <w:numPr>
          <w:ilvl w:val="1"/>
          <w:numId w:val="183"/>
        </w:numPr>
        <w:rPr>
          <w:rFonts w:ascii="Arial Narrow" w:hAnsi="Arial Narrow"/>
          <w:i w:val="0"/>
          <w:iCs w:val="0"/>
          <w:sz w:val="26"/>
          <w:szCs w:val="26"/>
        </w:rPr>
      </w:pPr>
      <w:r w:rsidRPr="002D2680">
        <w:rPr>
          <w:rFonts w:ascii="Arial Narrow" w:hAnsi="Arial Narrow"/>
          <w:i w:val="0"/>
          <w:iCs w:val="0"/>
          <w:sz w:val="26"/>
          <w:szCs w:val="26"/>
        </w:rPr>
        <w:t xml:space="preserve">Scholarship Application </w:t>
      </w:r>
    </w:p>
    <w:p w14:paraId="40F77D4D" w14:textId="33B4E4C0" w:rsidR="00B066D7" w:rsidRDefault="00B066D7" w:rsidP="00DE07AD">
      <w:pPr>
        <w:pStyle w:val="ListParagraph"/>
        <w:numPr>
          <w:ilvl w:val="1"/>
          <w:numId w:val="183"/>
        </w:numPr>
        <w:rPr>
          <w:rFonts w:ascii="Arial Narrow" w:hAnsi="Arial Narrow"/>
          <w:i w:val="0"/>
          <w:iCs w:val="0"/>
          <w:sz w:val="26"/>
          <w:szCs w:val="26"/>
        </w:rPr>
      </w:pPr>
      <w:r w:rsidRPr="00DE07AD">
        <w:rPr>
          <w:rFonts w:ascii="Arial Narrow" w:hAnsi="Arial Narrow"/>
          <w:i w:val="0"/>
          <w:iCs w:val="0"/>
          <w:sz w:val="26"/>
          <w:szCs w:val="26"/>
        </w:rPr>
        <w:t>Chapter Vouchers/Check Request Copy of Travel Expense Report</w:t>
      </w:r>
    </w:p>
    <w:p w14:paraId="718EDAD2" w14:textId="1277082C" w:rsidR="00B066D7" w:rsidRPr="00DE07AD" w:rsidRDefault="00B066D7" w:rsidP="00DE07AD">
      <w:pPr>
        <w:pStyle w:val="ListParagraph"/>
        <w:numPr>
          <w:ilvl w:val="1"/>
          <w:numId w:val="183"/>
        </w:numPr>
        <w:rPr>
          <w:rFonts w:ascii="Arial Narrow" w:hAnsi="Arial Narrow"/>
          <w:i w:val="0"/>
          <w:iCs w:val="0"/>
          <w:color w:val="FF0000"/>
          <w:sz w:val="26"/>
          <w:szCs w:val="26"/>
        </w:rPr>
      </w:pPr>
      <w:r w:rsidRPr="00DE07AD">
        <w:rPr>
          <w:rFonts w:ascii="Arial Narrow" w:hAnsi="Arial Narrow"/>
          <w:i w:val="0"/>
          <w:iCs w:val="0"/>
          <w:color w:val="FF0000"/>
          <w:sz w:val="26"/>
          <w:szCs w:val="26"/>
        </w:rPr>
        <w:t>Chapter Press Release</w:t>
      </w:r>
    </w:p>
    <w:p w14:paraId="106DA10E" w14:textId="747CACA0" w:rsidR="00B066D7" w:rsidRPr="00F16677" w:rsidRDefault="00B066D7" w:rsidP="00DE07AD">
      <w:pPr>
        <w:pStyle w:val="ListParagraph"/>
        <w:numPr>
          <w:ilvl w:val="1"/>
          <w:numId w:val="183"/>
        </w:numPr>
        <w:rPr>
          <w:rFonts w:ascii="Arial Narrow" w:hAnsi="Arial Narrow"/>
          <w:i w:val="0"/>
          <w:iCs w:val="0"/>
          <w:sz w:val="26"/>
          <w:szCs w:val="26"/>
        </w:rPr>
      </w:pPr>
      <w:r w:rsidRPr="00F16677">
        <w:rPr>
          <w:rFonts w:ascii="Arial Narrow" w:hAnsi="Arial Narrow"/>
          <w:i w:val="0"/>
          <w:iCs w:val="0"/>
          <w:sz w:val="26"/>
          <w:szCs w:val="26"/>
        </w:rPr>
        <w:t>Chapter Policies and Procedures Recommendation Form</w:t>
      </w:r>
    </w:p>
    <w:p w14:paraId="58C845D0" w14:textId="253919E5" w:rsidR="00B066D7" w:rsidRPr="00F16677" w:rsidRDefault="00B066D7" w:rsidP="00DE07AD">
      <w:pPr>
        <w:pStyle w:val="ListParagraph"/>
        <w:numPr>
          <w:ilvl w:val="1"/>
          <w:numId w:val="183"/>
        </w:numPr>
        <w:rPr>
          <w:rFonts w:ascii="Arial Narrow" w:hAnsi="Arial Narrow"/>
          <w:i w:val="0"/>
          <w:iCs w:val="0"/>
          <w:sz w:val="26"/>
          <w:szCs w:val="26"/>
        </w:rPr>
      </w:pPr>
      <w:r w:rsidRPr="00F16677">
        <w:rPr>
          <w:rFonts w:ascii="Arial Narrow" w:hAnsi="Arial Narrow"/>
          <w:i w:val="0"/>
          <w:iCs w:val="0"/>
          <w:sz w:val="26"/>
          <w:szCs w:val="26"/>
        </w:rPr>
        <w:t xml:space="preserve">Chapter </w:t>
      </w:r>
      <w:r w:rsidR="00DE07AD" w:rsidRPr="00F16677">
        <w:rPr>
          <w:rFonts w:ascii="Arial Narrow" w:hAnsi="Arial Narrow"/>
          <w:i w:val="0"/>
          <w:iCs w:val="0"/>
          <w:sz w:val="26"/>
          <w:szCs w:val="26"/>
        </w:rPr>
        <w:t xml:space="preserve">and Committee </w:t>
      </w:r>
      <w:r w:rsidRPr="00F16677">
        <w:rPr>
          <w:rFonts w:ascii="Arial Narrow" w:hAnsi="Arial Narrow"/>
          <w:i w:val="0"/>
          <w:iCs w:val="0"/>
          <w:sz w:val="26"/>
          <w:szCs w:val="26"/>
        </w:rPr>
        <w:t xml:space="preserve">Meeting Minutes </w:t>
      </w:r>
      <w:r w:rsidR="00DE07AD" w:rsidRPr="00F16677">
        <w:rPr>
          <w:rFonts w:ascii="Arial Narrow" w:hAnsi="Arial Narrow"/>
          <w:i w:val="0"/>
          <w:iCs w:val="0"/>
          <w:sz w:val="26"/>
          <w:szCs w:val="26"/>
        </w:rPr>
        <w:t xml:space="preserve">Forms </w:t>
      </w:r>
    </w:p>
    <w:p w14:paraId="1AA327AE" w14:textId="294F0867" w:rsidR="002D2680" w:rsidRPr="00F16677" w:rsidRDefault="002D2680" w:rsidP="00DE07AD">
      <w:pPr>
        <w:pStyle w:val="ListParagraph"/>
        <w:numPr>
          <w:ilvl w:val="1"/>
          <w:numId w:val="183"/>
        </w:numPr>
        <w:rPr>
          <w:rFonts w:ascii="Arial Narrow" w:hAnsi="Arial Narrow"/>
          <w:i w:val="0"/>
          <w:iCs w:val="0"/>
          <w:sz w:val="26"/>
          <w:szCs w:val="26"/>
        </w:rPr>
      </w:pPr>
      <w:r w:rsidRPr="00F16677">
        <w:rPr>
          <w:rFonts w:ascii="Arial Narrow" w:hAnsi="Arial Narrow"/>
          <w:i w:val="0"/>
          <w:iCs w:val="0"/>
          <w:sz w:val="26"/>
          <w:szCs w:val="26"/>
        </w:rPr>
        <w:t xml:space="preserve">Candidate Application for Office or Candidate Nomination Form (Must have at least one) </w:t>
      </w:r>
    </w:p>
    <w:p w14:paraId="59B173AF" w14:textId="77777777" w:rsidR="00B64B34" w:rsidRPr="00B64B34" w:rsidRDefault="00B64B34" w:rsidP="00B64B34">
      <w:pPr>
        <w:pStyle w:val="ListParagraph"/>
        <w:ind w:left="1710"/>
        <w:rPr>
          <w:rFonts w:ascii="Arial Narrow" w:hAnsi="Arial Narrow"/>
          <w:sz w:val="26"/>
          <w:szCs w:val="26"/>
        </w:rPr>
      </w:pPr>
    </w:p>
    <w:sectPr w:rsidR="00B64B34" w:rsidRPr="00B64B34" w:rsidSect="007A481B">
      <w:footerReference w:type="default" r:id="rId15"/>
      <w:pgSz w:w="12240" w:h="15840" w:code="1"/>
      <w:pgMar w:top="540" w:right="720" w:bottom="810" w:left="720" w:header="576" w:footer="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Marie DP" w:date="2023-03-23T00:32:00Z" w:initials="MD">
    <w:p w14:paraId="4BA36006" w14:textId="77777777" w:rsidR="00336740" w:rsidRDefault="00336740" w:rsidP="00C23A2A">
      <w:pPr>
        <w:pStyle w:val="CommentText"/>
      </w:pPr>
      <w:r>
        <w:rPr>
          <w:rStyle w:val="CommentReference"/>
        </w:rPr>
        <w:annotationRef/>
      </w:r>
      <w:r>
        <w:t>Redundant.</w:t>
      </w:r>
    </w:p>
  </w:comment>
  <w:comment w:id="72" w:author="Marie DP" w:date="2023-03-23T00:35:00Z" w:initials="MD">
    <w:p w14:paraId="017D39E0" w14:textId="77777777" w:rsidR="00336740" w:rsidRDefault="00336740" w:rsidP="0007712E">
      <w:pPr>
        <w:pStyle w:val="CommentText"/>
      </w:pPr>
      <w:r>
        <w:rPr>
          <w:rStyle w:val="CommentReference"/>
        </w:rPr>
        <w:annotationRef/>
      </w:r>
      <w:r>
        <w:t xml:space="preserve">What committee does the First Vice Chair? </w:t>
      </w:r>
    </w:p>
  </w:comment>
  <w:comment w:id="80" w:author="Marie DP" w:date="2023-03-23T00:35:00Z" w:initials="MD">
    <w:p w14:paraId="2059B729" w14:textId="5B69E3A5" w:rsidR="00336740" w:rsidRDefault="00336740" w:rsidP="00647275">
      <w:pPr>
        <w:pStyle w:val="CommentText"/>
      </w:pPr>
      <w:r>
        <w:rPr>
          <w:rStyle w:val="CommentReference"/>
        </w:rPr>
        <w:annotationRef/>
      </w:r>
      <w:r>
        <w:t xml:space="preserve">What committee does the Second Vice Chair? </w:t>
      </w:r>
    </w:p>
  </w:comment>
  <w:comment w:id="82" w:author="Marie DP" w:date="2023-03-23T00:34:00Z" w:initials="MD">
    <w:p w14:paraId="2B565146" w14:textId="7E553312" w:rsidR="00336740" w:rsidRDefault="00336740" w:rsidP="00B2093D">
      <w:pPr>
        <w:pStyle w:val="CommentText"/>
      </w:pPr>
      <w:r>
        <w:rPr>
          <w:rStyle w:val="CommentReference"/>
        </w:rPr>
        <w:annotationRef/>
      </w:r>
      <w:r>
        <w:t>What committee does the Third Vice President chair?</w:t>
      </w:r>
    </w:p>
  </w:comment>
  <w:comment w:id="140" w:author="Marie DP" w:date="2023-03-23T00:42:00Z" w:initials="MD">
    <w:p w14:paraId="77FE8E96" w14:textId="77777777" w:rsidR="00040BE8" w:rsidRDefault="00040BE8" w:rsidP="007F795B">
      <w:pPr>
        <w:pStyle w:val="CommentText"/>
      </w:pPr>
      <w:r>
        <w:rPr>
          <w:rStyle w:val="CommentReference"/>
        </w:rPr>
        <w:annotationRef/>
      </w:r>
      <w:r>
        <w:t xml:space="preserve">How many serve on the committee? </w:t>
      </w:r>
    </w:p>
  </w:comment>
  <w:comment w:id="141" w:author="Marie DP" w:date="2023-03-23T19:07:00Z" w:initials="MD">
    <w:p w14:paraId="7710FE9C" w14:textId="77777777" w:rsidR="003C3880" w:rsidRDefault="003C3880" w:rsidP="000D2557">
      <w:pPr>
        <w:pStyle w:val="CommentText"/>
      </w:pPr>
      <w:r>
        <w:rPr>
          <w:rStyle w:val="CommentReference"/>
        </w:rPr>
        <w:annotationRef/>
      </w:r>
      <w:r>
        <w:t>4 members</w:t>
      </w:r>
    </w:p>
  </w:comment>
  <w:comment w:id="144" w:author="Marie DP" w:date="2023-03-23T00:43:00Z" w:initials="MD">
    <w:p w14:paraId="0C1ED2CA" w14:textId="33A4BC40" w:rsidR="00040BE8" w:rsidRDefault="00040BE8" w:rsidP="0076683F">
      <w:pPr>
        <w:pStyle w:val="CommentText"/>
      </w:pPr>
      <w:r>
        <w:rPr>
          <w:rStyle w:val="CommentReference"/>
        </w:rPr>
        <w:annotationRef/>
      </w:r>
      <w:r>
        <w:t xml:space="preserve">Is this the First Vice President? </w:t>
      </w:r>
    </w:p>
  </w:comment>
  <w:comment w:id="149" w:author="Marie DP" w:date="2023-03-23T00:43:00Z" w:initials="MD">
    <w:p w14:paraId="42F00B03" w14:textId="77777777" w:rsidR="00040BE8" w:rsidRDefault="00040BE8" w:rsidP="00A9725B">
      <w:pPr>
        <w:pStyle w:val="CommentText"/>
      </w:pPr>
      <w:r>
        <w:rPr>
          <w:rStyle w:val="CommentReference"/>
        </w:rPr>
        <w:annotationRef/>
      </w:r>
      <w:r>
        <w:t xml:space="preserve">What month is the budget submitted? </w:t>
      </w:r>
    </w:p>
  </w:comment>
  <w:comment w:id="150" w:author="Marie DP" w:date="2023-03-23T19:09:00Z" w:initials="MD">
    <w:p w14:paraId="23D2553A" w14:textId="77777777" w:rsidR="003C3880" w:rsidRDefault="003C3880" w:rsidP="00AD285B">
      <w:pPr>
        <w:pStyle w:val="CommentText"/>
      </w:pPr>
      <w:r>
        <w:rPr>
          <w:rStyle w:val="CommentReference"/>
        </w:rPr>
        <w:annotationRef/>
      </w:r>
      <w:r>
        <w:t>March</w:t>
      </w:r>
    </w:p>
  </w:comment>
  <w:comment w:id="156" w:author="Marie DP" w:date="2023-03-23T19:11:00Z" w:initials="MD">
    <w:p w14:paraId="4F9BDEC6" w14:textId="77777777" w:rsidR="003C3880" w:rsidRDefault="003C3880" w:rsidP="00CD1395">
      <w:pPr>
        <w:pStyle w:val="CommentText"/>
      </w:pPr>
      <w:r>
        <w:rPr>
          <w:rStyle w:val="CommentReference"/>
        </w:rPr>
        <w:annotationRef/>
      </w:r>
      <w:r>
        <w:t>6 members</w:t>
      </w:r>
    </w:p>
  </w:comment>
  <w:comment w:id="251" w:author="Marie DP" w:date="2023-03-23T00:50:00Z" w:initials="MD">
    <w:p w14:paraId="3EF995E3" w14:textId="42E18DAA" w:rsidR="00040BE8" w:rsidRDefault="00040BE8" w:rsidP="0009307E">
      <w:pPr>
        <w:pStyle w:val="CommentText"/>
      </w:pPr>
      <w:r>
        <w:rPr>
          <w:rStyle w:val="CommentReference"/>
        </w:rPr>
        <w:annotationRef/>
      </w:r>
      <w:r>
        <w:t>How m any serve on the committee?</w:t>
      </w:r>
    </w:p>
  </w:comment>
  <w:comment w:id="252" w:author="Marie DP" w:date="2023-03-23T19:11:00Z" w:initials="MD">
    <w:p w14:paraId="246FC64B" w14:textId="77777777" w:rsidR="003C3880" w:rsidRDefault="003C3880" w:rsidP="00A123BC">
      <w:pPr>
        <w:pStyle w:val="CommentText"/>
      </w:pPr>
      <w:r>
        <w:rPr>
          <w:rStyle w:val="CommentReference"/>
        </w:rPr>
        <w:annotationRef/>
      </w:r>
      <w:r>
        <w:t>4 members</w:t>
      </w:r>
    </w:p>
  </w:comment>
  <w:comment w:id="363" w:author="Marie DP" w:date="2024-02-12T15:09:00Z" w:initials="MD">
    <w:p w14:paraId="09F67D38" w14:textId="77777777" w:rsidR="00E66978" w:rsidRDefault="00E66978" w:rsidP="00E66978">
      <w:pPr>
        <w:pStyle w:val="CommentText"/>
      </w:pPr>
      <w:r>
        <w:rPr>
          <w:rStyle w:val="CommentReference"/>
        </w:rPr>
        <w:annotationRef/>
      </w:r>
      <w:r>
        <w:t xml:space="preserve">Corrected on 2/12/24 Zoom. Error in template, updated to match ROO. Chapter has been collecting $175 in local. </w:t>
      </w:r>
    </w:p>
  </w:comment>
  <w:comment w:id="367" w:author="Marie DP" w:date="2023-03-23T01:05:00Z" w:initials="MD">
    <w:p w14:paraId="31AF8A8B" w14:textId="424D8740" w:rsidR="00F673DA" w:rsidRDefault="00F673DA" w:rsidP="00005ABC">
      <w:pPr>
        <w:pStyle w:val="CommentText"/>
      </w:pPr>
      <w:r>
        <w:rPr>
          <w:rStyle w:val="CommentReference"/>
        </w:rPr>
        <w:annotationRef/>
      </w:r>
      <w:r>
        <w:t xml:space="preserve">Please complete travel policy in its entirety with each respective category. </w:t>
      </w:r>
    </w:p>
  </w:comment>
  <w:comment w:id="368" w:author="Marie DP" w:date="2023-03-23T19:13:00Z" w:initials="MD">
    <w:p w14:paraId="005425C9" w14:textId="77777777" w:rsidR="00416A80" w:rsidRDefault="00416A80" w:rsidP="00B36618">
      <w:pPr>
        <w:pStyle w:val="CommentText"/>
      </w:pPr>
      <w:r>
        <w:rPr>
          <w:rStyle w:val="CommentReference"/>
        </w:rPr>
        <w:annotationRef/>
      </w:r>
      <w:r>
        <w:t xml:space="preserve">Please send this with the next submission. </w:t>
      </w:r>
    </w:p>
  </w:comment>
  <w:comment w:id="370" w:author="Marie DP" w:date="2023-03-23T01:06:00Z" w:initials="MD">
    <w:p w14:paraId="35DE5A63" w14:textId="7DF898B4" w:rsidR="00F673DA" w:rsidRDefault="00F673DA" w:rsidP="00262E85">
      <w:pPr>
        <w:pStyle w:val="CommentText"/>
      </w:pPr>
      <w:r>
        <w:rPr>
          <w:rStyle w:val="CommentReference"/>
        </w:rPr>
        <w:annotationRef/>
      </w:r>
      <w:r>
        <w:t xml:space="preserve">Insert verbiage into it's appropriate section in the travel policy. </w:t>
      </w:r>
    </w:p>
  </w:comment>
  <w:comment w:id="435" w:author="Marie DP" w:date="2023-03-23T01:12:00Z" w:initials="MD">
    <w:p w14:paraId="6DFCC294" w14:textId="77777777" w:rsidR="00F673DA" w:rsidRDefault="00F673DA" w:rsidP="007C7EA1">
      <w:pPr>
        <w:pStyle w:val="CommentText"/>
      </w:pPr>
      <w:r>
        <w:rPr>
          <w:rStyle w:val="CommentReference"/>
        </w:rPr>
        <w:annotationRef/>
      </w:r>
      <w:r>
        <w:t>Can Candidates raise funds?</w:t>
      </w:r>
    </w:p>
  </w:comment>
  <w:comment w:id="436" w:author="Marie DP" w:date="2023-03-23T19:13:00Z" w:initials="MD">
    <w:p w14:paraId="4078DF09" w14:textId="77777777" w:rsidR="00416A80" w:rsidRDefault="00416A80" w:rsidP="00EF4F94">
      <w:pPr>
        <w:pStyle w:val="CommentText"/>
      </w:pPr>
      <w:r>
        <w:rPr>
          <w:rStyle w:val="CommentReference"/>
        </w:rPr>
        <w:annotationRef/>
      </w:r>
      <w:r>
        <w:t xml:space="preserve">No raising of funds. </w:t>
      </w:r>
    </w:p>
  </w:comment>
  <w:comment w:id="437" w:author="Marie DP" w:date="2024-02-12T14:17:00Z" w:initials="MD">
    <w:p w14:paraId="7369BF44" w14:textId="77777777" w:rsidR="00665E97" w:rsidRDefault="00665E97" w:rsidP="00665E97">
      <w:pPr>
        <w:pStyle w:val="CommentText"/>
      </w:pPr>
      <w:r>
        <w:rPr>
          <w:rStyle w:val="CommentReference"/>
        </w:rPr>
        <w:annotationRef/>
      </w:r>
      <w:r>
        <w:t xml:space="preserve">Inserted during 2/12/2024 Zoom meeting to reiterate that the chapter does not campaign and to coincide with the $0 that is not raised by candidates because the candidates are not allowed to raise funds. </w:t>
      </w:r>
    </w:p>
  </w:comment>
  <w:comment w:id="452" w:author="Marie DP" w:date="2023-03-23T01:13:00Z" w:initials="MD">
    <w:p w14:paraId="47B2A3DD" w14:textId="49CBFDC8" w:rsidR="00932B56" w:rsidRDefault="00932B56" w:rsidP="00FC007E">
      <w:pPr>
        <w:pStyle w:val="CommentText"/>
      </w:pPr>
      <w:r>
        <w:rPr>
          <w:rStyle w:val="CommentReference"/>
        </w:rPr>
        <w:annotationRef/>
      </w:r>
      <w:r>
        <w:t>What month are elections held?</w:t>
      </w:r>
    </w:p>
  </w:comment>
  <w:comment w:id="453" w:author="Marie DP" w:date="2023-03-23T19:14:00Z" w:initials="MD">
    <w:p w14:paraId="17FA4B63" w14:textId="77777777" w:rsidR="00416A80" w:rsidRDefault="00416A80" w:rsidP="00124C66">
      <w:pPr>
        <w:pStyle w:val="CommentText"/>
      </w:pPr>
      <w:r>
        <w:rPr>
          <w:rStyle w:val="CommentReference"/>
        </w:rPr>
        <w:annotationRef/>
      </w:r>
      <w:r>
        <w:t>May</w:t>
      </w:r>
    </w:p>
  </w:comment>
  <w:comment w:id="469" w:author="Marie DP" w:date="2023-03-23T01:14:00Z" w:initials="MD">
    <w:p w14:paraId="50E3D5F4" w14:textId="162547D0" w:rsidR="00932B56" w:rsidRDefault="00932B56" w:rsidP="00A43C5F">
      <w:pPr>
        <w:pStyle w:val="CommentText"/>
      </w:pPr>
      <w:r>
        <w:rPr>
          <w:rStyle w:val="CommentReference"/>
        </w:rPr>
        <w:annotationRef/>
      </w:r>
      <w:r>
        <w:t>What month are elections held?</w:t>
      </w:r>
    </w:p>
  </w:comment>
  <w:comment w:id="470" w:author="Marie DP" w:date="2023-03-23T19:14:00Z" w:initials="MD">
    <w:p w14:paraId="6601FBD0" w14:textId="77777777" w:rsidR="00416A80" w:rsidRDefault="00416A80" w:rsidP="0084346C">
      <w:pPr>
        <w:pStyle w:val="CommentText"/>
      </w:pPr>
      <w:r>
        <w:rPr>
          <w:rStyle w:val="CommentReference"/>
        </w:rPr>
        <w:annotationRef/>
      </w:r>
      <w:r>
        <w:t>May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A36006" w15:done="1"/>
  <w15:commentEx w15:paraId="017D39E0" w15:done="1"/>
  <w15:commentEx w15:paraId="2059B729" w15:done="1"/>
  <w15:commentEx w15:paraId="2B565146" w15:done="1"/>
  <w15:commentEx w15:paraId="77FE8E96" w15:done="1"/>
  <w15:commentEx w15:paraId="7710FE9C" w15:paraIdParent="77FE8E96" w15:done="1"/>
  <w15:commentEx w15:paraId="0C1ED2CA" w15:done="1"/>
  <w15:commentEx w15:paraId="42F00B03" w15:done="1"/>
  <w15:commentEx w15:paraId="23D2553A" w15:paraIdParent="42F00B03" w15:done="1"/>
  <w15:commentEx w15:paraId="4F9BDEC6" w15:done="1"/>
  <w15:commentEx w15:paraId="3EF995E3" w15:done="1"/>
  <w15:commentEx w15:paraId="246FC64B" w15:paraIdParent="3EF995E3" w15:done="1"/>
  <w15:commentEx w15:paraId="09F67D38" w15:done="0"/>
  <w15:commentEx w15:paraId="31AF8A8B" w15:done="1"/>
  <w15:commentEx w15:paraId="005425C9" w15:paraIdParent="31AF8A8B" w15:done="1"/>
  <w15:commentEx w15:paraId="35DE5A63" w15:done="1"/>
  <w15:commentEx w15:paraId="6DFCC294" w15:done="1"/>
  <w15:commentEx w15:paraId="4078DF09" w15:paraIdParent="6DFCC294" w15:done="1"/>
  <w15:commentEx w15:paraId="7369BF44" w15:done="0"/>
  <w15:commentEx w15:paraId="47B2A3DD" w15:done="1"/>
  <w15:commentEx w15:paraId="17FA4B63" w15:paraIdParent="47B2A3DD" w15:done="1"/>
  <w15:commentEx w15:paraId="50E3D5F4" w15:done="1"/>
  <w15:commentEx w15:paraId="6601FBD0" w15:paraIdParent="50E3D5F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C61C8B" w16cex:dateUtc="2023-03-23T04:32:00Z"/>
  <w16cex:commentExtensible w16cex:durableId="27C61D63" w16cex:dateUtc="2023-03-23T04:35:00Z"/>
  <w16cex:commentExtensible w16cex:durableId="27C61D41" w16cex:dateUtc="2023-03-23T04:35:00Z"/>
  <w16cex:commentExtensible w16cex:durableId="27C61D20" w16cex:dateUtc="2023-03-23T04:34:00Z"/>
  <w16cex:commentExtensible w16cex:durableId="27C61EF7" w16cex:dateUtc="2023-03-23T04:42:00Z"/>
  <w16cex:commentExtensible w16cex:durableId="27C7220B" w16cex:dateUtc="2023-03-23T23:07:00Z"/>
  <w16cex:commentExtensible w16cex:durableId="27C61F28" w16cex:dateUtc="2023-03-23T04:43:00Z"/>
  <w16cex:commentExtensible w16cex:durableId="27C61F47" w16cex:dateUtc="2023-03-23T04:43:00Z"/>
  <w16cex:commentExtensible w16cex:durableId="27C72269" w16cex:dateUtc="2023-03-23T23:09:00Z"/>
  <w16cex:commentExtensible w16cex:durableId="27C722C7" w16cex:dateUtc="2023-03-23T23:11:00Z"/>
  <w16cex:commentExtensible w16cex:durableId="27C620EF" w16cex:dateUtc="2023-03-23T04:50:00Z"/>
  <w16cex:commentExtensible w16cex:durableId="27C722F9" w16cex:dateUtc="2023-03-23T23:11:00Z"/>
  <w16cex:commentExtensible w16cex:durableId="60DFFBBB" w16cex:dateUtc="2024-02-12T20:09:00Z"/>
  <w16cex:commentExtensible w16cex:durableId="27C6246B" w16cex:dateUtc="2023-03-23T05:05:00Z"/>
  <w16cex:commentExtensible w16cex:durableId="27C72348" w16cex:dateUtc="2023-03-23T23:13:00Z"/>
  <w16cex:commentExtensible w16cex:durableId="27C62499" w16cex:dateUtc="2023-03-23T05:06:00Z"/>
  <w16cex:commentExtensible w16cex:durableId="27C625FC" w16cex:dateUtc="2023-03-23T05:12:00Z"/>
  <w16cex:commentExtensible w16cex:durableId="27C72377" w16cex:dateUtc="2023-03-23T23:13:00Z"/>
  <w16cex:commentExtensible w16cex:durableId="70558571" w16cex:dateUtc="2024-02-12T19:17:00Z"/>
  <w16cex:commentExtensible w16cex:durableId="27C62636" w16cex:dateUtc="2023-03-23T05:13:00Z"/>
  <w16cex:commentExtensible w16cex:durableId="27C72386" w16cex:dateUtc="2023-03-23T23:14:00Z"/>
  <w16cex:commentExtensible w16cex:durableId="27C62670" w16cex:dateUtc="2023-03-23T05:14:00Z"/>
  <w16cex:commentExtensible w16cex:durableId="27C72399" w16cex:dateUtc="2023-03-23T2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A36006" w16cid:durableId="27C61C8B"/>
  <w16cid:commentId w16cid:paraId="017D39E0" w16cid:durableId="27C61D63"/>
  <w16cid:commentId w16cid:paraId="2059B729" w16cid:durableId="27C61D41"/>
  <w16cid:commentId w16cid:paraId="2B565146" w16cid:durableId="27C61D20"/>
  <w16cid:commentId w16cid:paraId="77FE8E96" w16cid:durableId="27C61EF7"/>
  <w16cid:commentId w16cid:paraId="7710FE9C" w16cid:durableId="27C7220B"/>
  <w16cid:commentId w16cid:paraId="0C1ED2CA" w16cid:durableId="27C61F28"/>
  <w16cid:commentId w16cid:paraId="42F00B03" w16cid:durableId="27C61F47"/>
  <w16cid:commentId w16cid:paraId="23D2553A" w16cid:durableId="27C72269"/>
  <w16cid:commentId w16cid:paraId="4F9BDEC6" w16cid:durableId="27C722C7"/>
  <w16cid:commentId w16cid:paraId="3EF995E3" w16cid:durableId="27C620EF"/>
  <w16cid:commentId w16cid:paraId="246FC64B" w16cid:durableId="27C722F9"/>
  <w16cid:commentId w16cid:paraId="09F67D38" w16cid:durableId="60DFFBBB"/>
  <w16cid:commentId w16cid:paraId="31AF8A8B" w16cid:durableId="27C6246B"/>
  <w16cid:commentId w16cid:paraId="005425C9" w16cid:durableId="27C72348"/>
  <w16cid:commentId w16cid:paraId="35DE5A63" w16cid:durableId="27C62499"/>
  <w16cid:commentId w16cid:paraId="6DFCC294" w16cid:durableId="27C625FC"/>
  <w16cid:commentId w16cid:paraId="4078DF09" w16cid:durableId="27C72377"/>
  <w16cid:commentId w16cid:paraId="7369BF44" w16cid:durableId="70558571"/>
  <w16cid:commentId w16cid:paraId="47B2A3DD" w16cid:durableId="27C62636"/>
  <w16cid:commentId w16cid:paraId="17FA4B63" w16cid:durableId="27C72386"/>
  <w16cid:commentId w16cid:paraId="50E3D5F4" w16cid:durableId="27C62670"/>
  <w16cid:commentId w16cid:paraId="6601FBD0" w16cid:durableId="27C72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2AAD0" w14:textId="77777777" w:rsidR="007A481B" w:rsidRDefault="007A481B" w:rsidP="00DC556D">
      <w:r>
        <w:separator/>
      </w:r>
    </w:p>
  </w:endnote>
  <w:endnote w:type="continuationSeparator" w:id="0">
    <w:p w14:paraId="28C14786" w14:textId="77777777" w:rsidR="007A481B" w:rsidRDefault="007A481B" w:rsidP="00D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Narkisim">
    <w:charset w:val="B1"/>
    <w:family w:val="swiss"/>
    <w:pitch w:val="variable"/>
    <w:sig w:usb0="00000803" w:usb1="00000000" w:usb2="00000000" w:usb3="00000000" w:csb0="00000021" w:csb1="00000000"/>
  </w:font>
  <w:font w:name="Times-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0247"/>
      <w:gridCol w:w="553"/>
    </w:tblGrid>
    <w:tr w:rsidR="00B30EFC" w14:paraId="2D00F5EF" w14:textId="77777777" w:rsidTr="00DC6F5B">
      <w:tc>
        <w:tcPr>
          <w:tcW w:w="4744" w:type="pct"/>
          <w:tcBorders>
            <w:top w:val="single" w:sz="4" w:space="0" w:color="000000" w:themeColor="text1"/>
          </w:tcBorders>
        </w:tcPr>
        <w:p w14:paraId="41334EE2" w14:textId="06D2AA8F" w:rsidR="00B30EFC" w:rsidRDefault="00932B56" w:rsidP="00BB1568">
          <w:pPr>
            <w:pStyle w:val="Footer"/>
          </w:pPr>
          <w:r>
            <w:t>Columbia (MD)</w:t>
          </w:r>
          <w:r w:rsidR="00B30EFC">
            <w:t xml:space="preserve"> </w:t>
          </w:r>
          <w:sdt>
            <w:sdtPr>
              <w:alias w:val="Company"/>
              <w:id w:val="75971759"/>
              <w:dataBinding w:prefixMappings="xmlns:ns0='http://schemas.openxmlformats.org/officeDocument/2006/extended-properties'" w:xpath="/ns0:Properties[1]/ns0:Company[1]" w:storeItemID="{6668398D-A668-4E3E-A5EB-62B293D839F1}"/>
              <w:text/>
            </w:sdtPr>
            <w:sdtContent>
              <w:r w:rsidR="00B30EFC">
                <w:t>Chapter</w:t>
              </w:r>
            </w:sdtContent>
          </w:sdt>
          <w:r w:rsidR="00B30EFC">
            <w:t xml:space="preserve"> – Policies and Procedures: Last</w:t>
          </w:r>
          <w:r w:rsidR="00E66978">
            <w:t xml:space="preserve"> by S&amp;S</w:t>
          </w:r>
          <w:r w:rsidR="00B30EFC">
            <w:t xml:space="preserve"> Approved </w:t>
          </w:r>
          <w:r w:rsidR="00E66978" w:rsidRPr="00E66978">
            <w:rPr>
              <w:highlight w:val="yellow"/>
            </w:rPr>
            <w:t>2/12/2024</w:t>
          </w:r>
        </w:p>
      </w:tc>
      <w:tc>
        <w:tcPr>
          <w:tcW w:w="256" w:type="pct"/>
          <w:tcBorders>
            <w:top w:val="single" w:sz="4" w:space="0" w:color="C0504D" w:themeColor="accent2"/>
          </w:tcBorders>
          <w:shd w:val="clear" w:color="auto" w:fill="C00000"/>
        </w:tcPr>
        <w:p w14:paraId="686605FF" w14:textId="1B1818AC" w:rsidR="00B30EFC" w:rsidRDefault="00B30EFC">
          <w:pPr>
            <w:pStyle w:val="Header"/>
            <w:rPr>
              <w:color w:val="FFFFFF" w:themeColor="background1"/>
            </w:rPr>
          </w:pPr>
          <w:r>
            <w:fldChar w:fldCharType="begin"/>
          </w:r>
          <w:r>
            <w:instrText xml:space="preserve"> PAGE   \* MERGEFORMAT </w:instrText>
          </w:r>
          <w:r>
            <w:fldChar w:fldCharType="separate"/>
          </w:r>
          <w:r w:rsidRPr="00F82CBD">
            <w:rPr>
              <w:noProof/>
              <w:color w:val="FFFFFF" w:themeColor="background1"/>
            </w:rPr>
            <w:t>46</w:t>
          </w:r>
          <w:r>
            <w:rPr>
              <w:noProof/>
              <w:color w:val="FFFFFF" w:themeColor="background1"/>
            </w:rPr>
            <w:fldChar w:fldCharType="end"/>
          </w:r>
        </w:p>
      </w:tc>
    </w:tr>
  </w:tbl>
  <w:p w14:paraId="18E793B0" w14:textId="77777777" w:rsidR="00B30EFC" w:rsidRDefault="00B30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EF96" w14:textId="77777777" w:rsidR="007A481B" w:rsidRDefault="007A481B" w:rsidP="00DC556D">
      <w:r>
        <w:separator/>
      </w:r>
    </w:p>
  </w:footnote>
  <w:footnote w:type="continuationSeparator" w:id="0">
    <w:p w14:paraId="01F9BAB4" w14:textId="77777777" w:rsidR="007A481B" w:rsidRDefault="007A481B" w:rsidP="00DC556D">
      <w:r>
        <w:continuationSeparator/>
      </w:r>
    </w:p>
  </w:footnote>
  <w:footnote w:id="1">
    <w:p w14:paraId="76A79307" w14:textId="77777777" w:rsidR="00B30EFC" w:rsidRDefault="00B30EFC"/>
    <w:p w14:paraId="268A2509" w14:textId="77777777" w:rsidR="00B30EFC" w:rsidRDefault="00B30EFC" w:rsidP="00481C1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5F6"/>
    <w:multiLevelType w:val="hybridMultilevel"/>
    <w:tmpl w:val="5A9A315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25283"/>
    <w:multiLevelType w:val="hybridMultilevel"/>
    <w:tmpl w:val="8A98588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84A2C"/>
    <w:multiLevelType w:val="hybridMultilevel"/>
    <w:tmpl w:val="92E03590"/>
    <w:lvl w:ilvl="0" w:tplc="073A9040">
      <w:start w:val="1"/>
      <w:numFmt w:val="upperLetter"/>
      <w:lvlText w:val="%1."/>
      <w:lvlJc w:val="left"/>
      <w:pPr>
        <w:ind w:left="720" w:hanging="360"/>
      </w:pPr>
      <w:rPr>
        <w:b w:val="0"/>
      </w:rPr>
    </w:lvl>
    <w:lvl w:ilvl="1" w:tplc="4C3E448E">
      <w:start w:val="1"/>
      <w:numFmt w:val="decimal"/>
      <w:lvlText w:val="%2."/>
      <w:lvlJc w:val="left"/>
      <w:pPr>
        <w:ind w:left="1080" w:hanging="360"/>
      </w:pPr>
      <w:rPr>
        <w:b w:val="0"/>
      </w:rPr>
    </w:lvl>
    <w:lvl w:ilvl="2" w:tplc="0409001B">
      <w:start w:val="1"/>
      <w:numFmt w:val="low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E4A8B"/>
    <w:multiLevelType w:val="hybridMultilevel"/>
    <w:tmpl w:val="07187992"/>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rPr>
        <w:rFonts w:hint="default"/>
      </w:rPr>
    </w:lvl>
    <w:lvl w:ilvl="2" w:tplc="0409001B">
      <w:start w:val="1"/>
      <w:numFmt w:val="lowerRoman"/>
      <w:lvlText w:val="%3."/>
      <w:lvlJc w:val="right"/>
      <w:pPr>
        <w:ind w:left="3600" w:hanging="360"/>
      </w:p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A06463"/>
    <w:multiLevelType w:val="hybridMultilevel"/>
    <w:tmpl w:val="F29E5242"/>
    <w:lvl w:ilvl="0" w:tplc="EFB0D528">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342361F"/>
    <w:multiLevelType w:val="hybridMultilevel"/>
    <w:tmpl w:val="E6BEA66A"/>
    <w:lvl w:ilvl="0" w:tplc="DB2E1084">
      <w:start w:val="1"/>
      <w:numFmt w:val="upperLetter"/>
      <w:lvlText w:val="%1."/>
      <w:lvlJc w:val="left"/>
      <w:pPr>
        <w:ind w:left="720" w:hanging="360"/>
      </w:pPr>
      <w:rPr>
        <w:b/>
        <w:bCs/>
      </w:rPr>
    </w:lvl>
    <w:lvl w:ilvl="1" w:tplc="CA34CD90">
      <w:start w:val="1"/>
      <w:numFmt w:val="decimal"/>
      <w:lvlText w:val="%2."/>
      <w:lvlJc w:val="left"/>
      <w:pPr>
        <w:ind w:left="1080" w:hanging="360"/>
      </w:pPr>
      <w:rPr>
        <w:rFonts w:ascii="Arial Narrow" w:eastAsiaTheme="minorEastAsia" w:hAnsi="Arial Narrow"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8927A0"/>
    <w:multiLevelType w:val="hybridMultilevel"/>
    <w:tmpl w:val="CBE2543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D72A64"/>
    <w:multiLevelType w:val="hybridMultilevel"/>
    <w:tmpl w:val="B896C6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226923"/>
    <w:multiLevelType w:val="hybridMultilevel"/>
    <w:tmpl w:val="6FCEC3B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66D3EF3"/>
    <w:multiLevelType w:val="hybridMultilevel"/>
    <w:tmpl w:val="76F4ECF2"/>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rPr>
        <w:rFonts w:hint="default"/>
      </w:rPr>
    </w:lvl>
    <w:lvl w:ilvl="2" w:tplc="0409001B">
      <w:start w:val="1"/>
      <w:numFmt w:val="lowerRoman"/>
      <w:lvlText w:val="%3."/>
      <w:lvlJc w:val="right"/>
      <w:pPr>
        <w:ind w:left="3600" w:hanging="360"/>
      </w:pPr>
      <w:rPr>
        <w:rFont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70E62AF"/>
    <w:multiLevelType w:val="hybridMultilevel"/>
    <w:tmpl w:val="4F34E352"/>
    <w:lvl w:ilvl="0" w:tplc="0409000F">
      <w:start w:val="1"/>
      <w:numFmt w:val="decimal"/>
      <w:lvlText w:val="%1."/>
      <w:lvlJc w:val="left"/>
      <w:pPr>
        <w:ind w:left="1670" w:hanging="360"/>
      </w:p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1" w15:restartNumberingAfterBreak="0">
    <w:nsid w:val="07A16850"/>
    <w:multiLevelType w:val="hybridMultilevel"/>
    <w:tmpl w:val="096E4496"/>
    <w:lvl w:ilvl="0" w:tplc="047C7BE8">
      <w:start w:val="1"/>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F919A8"/>
    <w:multiLevelType w:val="hybridMultilevel"/>
    <w:tmpl w:val="1E8AE62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A6E433F"/>
    <w:multiLevelType w:val="hybridMultilevel"/>
    <w:tmpl w:val="4BB4CEBC"/>
    <w:lvl w:ilvl="0" w:tplc="7FC89C3A">
      <w:start w:val="1"/>
      <w:numFmt w:val="decimal"/>
      <w:lvlText w:val="%1."/>
      <w:lvlJc w:val="left"/>
      <w:pPr>
        <w:tabs>
          <w:tab w:val="num" w:pos="1080"/>
        </w:tabs>
        <w:ind w:left="1080" w:hanging="360"/>
      </w:pPr>
      <w:rPr>
        <w:rFonts w:hint="default"/>
        <w:i w:val="0"/>
        <w:iCs/>
        <w:sz w:val="26"/>
        <w:szCs w:val="2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0AD53285"/>
    <w:multiLevelType w:val="hybridMultilevel"/>
    <w:tmpl w:val="48D0A5A4"/>
    <w:lvl w:ilvl="0" w:tplc="2FF66E38">
      <w:start w:val="1"/>
      <w:numFmt w:val="upperLetter"/>
      <w:lvlText w:val="%1."/>
      <w:lvlJc w:val="left"/>
      <w:pPr>
        <w:ind w:left="720" w:hanging="360"/>
      </w:pPr>
      <w:rPr>
        <w:rFonts w:ascii="Arial Narrow" w:eastAsiaTheme="minorEastAsia" w:hAnsi="Arial Narrow"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DC0267"/>
    <w:multiLevelType w:val="hybridMultilevel"/>
    <w:tmpl w:val="FE9678C2"/>
    <w:lvl w:ilvl="0" w:tplc="0409000F">
      <w:start w:val="1"/>
      <w:numFmt w:val="decimal"/>
      <w:lvlText w:val="%1."/>
      <w:lvlJc w:val="left"/>
      <w:pPr>
        <w:ind w:left="1170" w:hanging="360"/>
      </w:pPr>
      <w:rPr>
        <w:rFonts w:hint="default"/>
      </w:rPr>
    </w:lvl>
    <w:lvl w:ilvl="1" w:tplc="04090019">
      <w:start w:val="1"/>
      <w:numFmt w:val="lowerLetter"/>
      <w:lvlText w:val="%2."/>
      <w:lvlJc w:val="left"/>
      <w:pPr>
        <w:ind w:left="1890" w:hanging="360"/>
      </w:pPr>
      <w:rPr>
        <w:rFonts w:hint="default"/>
      </w:rPr>
    </w:lvl>
    <w:lvl w:ilvl="2" w:tplc="323C81D2">
      <w:start w:val="1"/>
      <w:numFmt w:val="upperLetter"/>
      <w:lvlText w:val="%3."/>
      <w:lvlJc w:val="left"/>
      <w:pPr>
        <w:ind w:left="2610" w:hanging="360"/>
      </w:pPr>
      <w:rPr>
        <w:rFont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0DD1474E"/>
    <w:multiLevelType w:val="hybridMultilevel"/>
    <w:tmpl w:val="89FA9DF6"/>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0791837"/>
    <w:multiLevelType w:val="hybridMultilevel"/>
    <w:tmpl w:val="5F42D520"/>
    <w:lvl w:ilvl="0" w:tplc="0409000F">
      <w:start w:val="1"/>
      <w:numFmt w:val="decimal"/>
      <w:lvlText w:val="%1."/>
      <w:lvlJc w:val="lef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10CD3F17"/>
    <w:multiLevelType w:val="hybridMultilevel"/>
    <w:tmpl w:val="5208905C"/>
    <w:lvl w:ilvl="0" w:tplc="5B96E424">
      <w:start w:val="1"/>
      <w:numFmt w:val="upperLetter"/>
      <w:lvlText w:val="%1."/>
      <w:lvlJc w:val="left"/>
      <w:pPr>
        <w:ind w:left="990" w:hanging="360"/>
      </w:pPr>
      <w:rPr>
        <w:b w:val="0"/>
      </w:rPr>
    </w:lvl>
    <w:lvl w:ilvl="1" w:tplc="0409000F">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10DE4FB6"/>
    <w:multiLevelType w:val="hybridMultilevel"/>
    <w:tmpl w:val="81D6805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18E35C5"/>
    <w:multiLevelType w:val="hybridMultilevel"/>
    <w:tmpl w:val="B4DAB624"/>
    <w:lvl w:ilvl="0" w:tplc="2C6800FE">
      <w:start w:val="1"/>
      <w:numFmt w:val="upperLetter"/>
      <w:lvlText w:val="%1."/>
      <w:lvlJc w:val="left"/>
      <w:pPr>
        <w:ind w:left="990" w:hanging="360"/>
      </w:pPr>
      <w:rPr>
        <w:rFonts w:hint="default"/>
        <w:b w:val="0"/>
        <w:bCs/>
      </w:rPr>
    </w:lvl>
    <w:lvl w:ilvl="1" w:tplc="94949F00">
      <w:start w:val="1"/>
      <w:numFmt w:val="decimal"/>
      <w:lvlText w:val="%2."/>
      <w:lvlJc w:val="left"/>
      <w:pPr>
        <w:ind w:left="1710" w:hanging="360"/>
      </w:pPr>
      <w:rPr>
        <w:rFonts w:ascii="Arial Narrow" w:eastAsiaTheme="minorEastAsia" w:hAnsi="Arial Narrow" w:cs="Calibri,Bold"/>
      </w:rPr>
    </w:lvl>
    <w:lvl w:ilvl="2" w:tplc="AA5C03DA">
      <w:start w:val="1"/>
      <w:numFmt w:val="decimal"/>
      <w:lvlText w:val="%3."/>
      <w:lvlJc w:val="right"/>
      <w:pPr>
        <w:ind w:left="2430" w:hanging="180"/>
      </w:pPr>
      <w:rPr>
        <w:rFonts w:ascii="Arial Narrow" w:eastAsiaTheme="minorEastAsia" w:hAnsi="Arial Narrow" w:cs="Calibri,Bold"/>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11EB268B"/>
    <w:multiLevelType w:val="hybridMultilevel"/>
    <w:tmpl w:val="B044BC56"/>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2C2564B"/>
    <w:multiLevelType w:val="hybridMultilevel"/>
    <w:tmpl w:val="8F2ADEA6"/>
    <w:lvl w:ilvl="0" w:tplc="073A9040">
      <w:start w:val="1"/>
      <w:numFmt w:val="upperLetter"/>
      <w:lvlText w:val="%1."/>
      <w:lvlJc w:val="left"/>
      <w:pPr>
        <w:ind w:left="720" w:hanging="360"/>
      </w:pPr>
      <w:rPr>
        <w:b w:val="0"/>
      </w:rPr>
    </w:lvl>
    <w:lvl w:ilvl="1" w:tplc="0409000F">
      <w:start w:val="1"/>
      <w:numFmt w:val="decimal"/>
      <w:lvlText w:val="%2."/>
      <w:lvlJc w:val="left"/>
      <w:pPr>
        <w:ind w:left="1080" w:hanging="360"/>
      </w:pPr>
      <w:rPr>
        <w:b w:val="0"/>
        <w:color w:val="auto"/>
      </w:rPr>
    </w:lvl>
    <w:lvl w:ilvl="2" w:tplc="4E4C400E">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5F455A"/>
    <w:multiLevelType w:val="hybridMultilevel"/>
    <w:tmpl w:val="DCECD0BC"/>
    <w:lvl w:ilvl="0" w:tplc="04090015">
      <w:start w:val="1"/>
      <w:numFmt w:val="upperLetter"/>
      <w:lvlText w:val="%1."/>
      <w:lvlJc w:val="left"/>
      <w:pPr>
        <w:ind w:left="990" w:hanging="360"/>
      </w:pPr>
      <w:rPr>
        <w:rFonts w:hint="default"/>
      </w:rPr>
    </w:lvl>
    <w:lvl w:ilvl="1" w:tplc="0409000F">
      <w:start w:val="1"/>
      <w:numFmt w:val="decimal"/>
      <w:lvlText w:val="%2."/>
      <w:lvlJc w:val="left"/>
      <w:pPr>
        <w:ind w:left="1710" w:hanging="360"/>
      </w:pPr>
    </w:lvl>
    <w:lvl w:ilvl="2" w:tplc="04090017">
      <w:start w:val="1"/>
      <w:numFmt w:val="lowerLetter"/>
      <w:lvlText w:val="%3)"/>
      <w:lvlJc w:val="left"/>
      <w:pPr>
        <w:ind w:left="1890" w:hanging="180"/>
      </w:pPr>
    </w:lvl>
    <w:lvl w:ilvl="3" w:tplc="0409000F">
      <w:start w:val="1"/>
      <w:numFmt w:val="decimal"/>
      <w:lvlText w:val="%4."/>
      <w:lvlJc w:val="left"/>
      <w:pPr>
        <w:ind w:left="3150" w:hanging="360"/>
      </w:pPr>
    </w:lvl>
    <w:lvl w:ilvl="4" w:tplc="AD24E00A">
      <w:start w:val="4"/>
      <w:numFmt w:val="bullet"/>
      <w:lvlText w:val="-"/>
      <w:lvlJc w:val="left"/>
      <w:pPr>
        <w:ind w:left="3870" w:hanging="360"/>
      </w:pPr>
      <w:rPr>
        <w:rFonts w:ascii="Arial Narrow" w:eastAsiaTheme="minorEastAsia" w:hAnsi="Arial Narrow" w:cstheme="minorBidi" w:hint="default"/>
      </w:r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13D92691"/>
    <w:multiLevelType w:val="hybridMultilevel"/>
    <w:tmpl w:val="19449AB2"/>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rPr>
        <w:rFonts w:hint="default"/>
      </w:rPr>
    </w:lvl>
    <w:lvl w:ilvl="2" w:tplc="2BA4BAFE">
      <w:start w:val="1"/>
      <w:numFmt w:val="lowerLetter"/>
      <w:lvlText w:val="%3."/>
      <w:lvlJc w:val="right"/>
      <w:pPr>
        <w:ind w:left="3600" w:hanging="360"/>
      </w:pPr>
      <w:rPr>
        <w:rFonts w:ascii="Arial Narrow" w:eastAsiaTheme="minorEastAsia" w:hAnsi="Arial Narrow" w:cs="Arial"/>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14AA7D20"/>
    <w:multiLevelType w:val="hybridMultilevel"/>
    <w:tmpl w:val="82183628"/>
    <w:lvl w:ilvl="0" w:tplc="F118B9EC">
      <w:start w:val="1"/>
      <w:numFmt w:val="upperLetter"/>
      <w:lvlText w:val="%1."/>
      <w:lvlJc w:val="left"/>
      <w:pPr>
        <w:ind w:left="135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4BA570B"/>
    <w:multiLevelType w:val="hybridMultilevel"/>
    <w:tmpl w:val="167CE172"/>
    <w:lvl w:ilvl="0" w:tplc="04090015">
      <w:start w:val="1"/>
      <w:numFmt w:val="upperLetter"/>
      <w:lvlText w:val="%1."/>
      <w:lvlJc w:val="left"/>
      <w:pPr>
        <w:ind w:left="45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162361BD"/>
    <w:multiLevelType w:val="hybridMultilevel"/>
    <w:tmpl w:val="FDB23E5A"/>
    <w:lvl w:ilvl="0" w:tplc="04090015">
      <w:start w:val="1"/>
      <w:numFmt w:val="upperLetter"/>
      <w:lvlText w:val="%1."/>
      <w:lvlJc w:val="left"/>
      <w:pPr>
        <w:ind w:left="990" w:hanging="360"/>
      </w:pPr>
      <w:rPr>
        <w:rFonts w:hint="default"/>
      </w:rPr>
    </w:lvl>
    <w:lvl w:ilvl="1" w:tplc="0409000F">
      <w:start w:val="1"/>
      <w:numFmt w:val="decimal"/>
      <w:lvlText w:val="%2."/>
      <w:lvlJc w:val="left"/>
      <w:pPr>
        <w:ind w:left="1710" w:hanging="360"/>
      </w:pPr>
      <w:rPr>
        <w:rFonts w:hint="default"/>
      </w:rPr>
    </w:lvl>
    <w:lvl w:ilvl="2" w:tplc="0409001B">
      <w:start w:val="1"/>
      <w:numFmt w:val="lowerRoman"/>
      <w:lvlText w:val="%3."/>
      <w:lvlJc w:val="right"/>
      <w:pPr>
        <w:ind w:left="2430" w:hanging="360"/>
      </w:pPr>
      <w:rPr>
        <w:rFont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183C69DA"/>
    <w:multiLevelType w:val="hybridMultilevel"/>
    <w:tmpl w:val="EFA637E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1901021D"/>
    <w:multiLevelType w:val="hybridMultilevel"/>
    <w:tmpl w:val="679645C2"/>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1946439B"/>
    <w:multiLevelType w:val="hybridMultilevel"/>
    <w:tmpl w:val="BCC216FC"/>
    <w:lvl w:ilvl="0" w:tplc="CA34CD90">
      <w:start w:val="1"/>
      <w:numFmt w:val="decimal"/>
      <w:lvlText w:val="%1."/>
      <w:lvlJc w:val="left"/>
      <w:pPr>
        <w:ind w:left="1440" w:hanging="360"/>
      </w:pPr>
      <w:rPr>
        <w:rFonts w:ascii="Arial Narrow" w:eastAsiaTheme="minorEastAsia" w:hAnsi="Arial Narrow" w:cs="Arial"/>
        <w:color w:val="auto"/>
      </w:rPr>
    </w:lvl>
    <w:lvl w:ilvl="1" w:tplc="FFFFFFFF">
      <w:start w:val="1"/>
      <w:numFmt w:val="decimal"/>
      <w:lvlText w:val="%2."/>
      <w:lvlJc w:val="left"/>
      <w:pPr>
        <w:ind w:left="2160" w:hanging="360"/>
      </w:pPr>
      <w:rPr>
        <w:rFonts w:ascii="Arial Narrow" w:eastAsiaTheme="minorEastAsia" w:hAnsi="Arial Narrow" w:cs="Arial"/>
      </w:rPr>
    </w:lvl>
    <w:lvl w:ilvl="2" w:tplc="FFFFFFFF">
      <w:start w:val="1"/>
      <w:numFmt w:val="lowerLetter"/>
      <w:lvlText w:val="%3."/>
      <w:lvlJc w:val="lef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19AF7C6D"/>
    <w:multiLevelType w:val="hybridMultilevel"/>
    <w:tmpl w:val="9A78581A"/>
    <w:lvl w:ilvl="0" w:tplc="04090019">
      <w:start w:val="1"/>
      <w:numFmt w:val="lowerLetter"/>
      <w:lvlText w:val="%1."/>
      <w:lvlJc w:val="left"/>
      <w:pPr>
        <w:ind w:left="720" w:hanging="360"/>
      </w:pPr>
    </w:lvl>
    <w:lvl w:ilvl="1" w:tplc="A856933C">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CE3BA4"/>
    <w:multiLevelType w:val="hybridMultilevel"/>
    <w:tmpl w:val="A776C5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9F44B58"/>
    <w:multiLevelType w:val="hybridMultilevel"/>
    <w:tmpl w:val="58C4AC2E"/>
    <w:lvl w:ilvl="0" w:tplc="73C02D8E">
      <w:start w:val="1"/>
      <w:numFmt w:val="upperLetter"/>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6547A2"/>
    <w:multiLevelType w:val="hybridMultilevel"/>
    <w:tmpl w:val="5CA487D4"/>
    <w:lvl w:ilvl="0" w:tplc="04090015">
      <w:start w:val="1"/>
      <w:numFmt w:val="upperLetter"/>
      <w:lvlText w:val="%1."/>
      <w:lvlJc w:val="left"/>
      <w:pPr>
        <w:ind w:left="1080" w:hanging="360"/>
      </w:pPr>
      <w:rPr>
        <w:b w:val="0"/>
      </w:rPr>
    </w:lvl>
    <w:lvl w:ilvl="1" w:tplc="04090015">
      <w:start w:val="1"/>
      <w:numFmt w:val="upperLetter"/>
      <w:lvlText w:val="%2."/>
      <w:lvlJc w:val="left"/>
      <w:pPr>
        <w:ind w:left="1440" w:hanging="360"/>
      </w:pPr>
      <w:rPr>
        <w:color w:val="auto"/>
      </w:rPr>
    </w:lvl>
    <w:lvl w:ilvl="2" w:tplc="CD3888E2">
      <w:start w:val="1"/>
      <w:numFmt w:val="upperLetter"/>
      <w:lvlText w:val="%3&gt;"/>
      <w:lvlJc w:val="left"/>
      <w:pPr>
        <w:ind w:left="2700" w:hanging="360"/>
      </w:pPr>
      <w:rPr>
        <w:rFonts w:hint="default"/>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B2D333D"/>
    <w:multiLevelType w:val="hybridMultilevel"/>
    <w:tmpl w:val="91224A3A"/>
    <w:lvl w:ilvl="0" w:tplc="04090015">
      <w:start w:val="1"/>
      <w:numFmt w:val="upperLetter"/>
      <w:lvlText w:val="%1."/>
      <w:lvlJc w:val="left"/>
      <w:pPr>
        <w:ind w:left="630" w:hanging="360"/>
      </w:pPr>
    </w:lvl>
    <w:lvl w:ilvl="1" w:tplc="2FE48C30">
      <w:start w:val="1"/>
      <w:numFmt w:val="decimal"/>
      <w:lvlText w:val="%2."/>
      <w:lvlJc w:val="left"/>
      <w:pPr>
        <w:ind w:left="990" w:hanging="360"/>
      </w:pPr>
      <w:rPr>
        <w:rFonts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1C3426F2"/>
    <w:multiLevelType w:val="hybridMultilevel"/>
    <w:tmpl w:val="A2286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D0160A0"/>
    <w:multiLevelType w:val="hybridMultilevel"/>
    <w:tmpl w:val="4790F5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CA7EA6"/>
    <w:multiLevelType w:val="hybridMultilevel"/>
    <w:tmpl w:val="16DC54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E4765B"/>
    <w:multiLevelType w:val="hybridMultilevel"/>
    <w:tmpl w:val="87960B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F332927"/>
    <w:multiLevelType w:val="hybridMultilevel"/>
    <w:tmpl w:val="6A2EF486"/>
    <w:lvl w:ilvl="0" w:tplc="440E5548">
      <w:start w:val="1"/>
      <w:numFmt w:val="decimal"/>
      <w:lvlText w:val="%1."/>
      <w:lvlJc w:val="left"/>
      <w:pPr>
        <w:tabs>
          <w:tab w:val="num" w:pos="1080"/>
        </w:tabs>
        <w:ind w:left="1080" w:hanging="360"/>
      </w:pPr>
      <w:rPr>
        <w:rFonts w:hint="default"/>
        <w:i w:val="0"/>
        <w:iCs/>
        <w:sz w:val="26"/>
        <w:szCs w:val="2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1F397907"/>
    <w:multiLevelType w:val="hybridMultilevel"/>
    <w:tmpl w:val="822C6864"/>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FCD2303"/>
    <w:multiLevelType w:val="hybridMultilevel"/>
    <w:tmpl w:val="E7569522"/>
    <w:lvl w:ilvl="0" w:tplc="90B62D32">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1FE424EA"/>
    <w:multiLevelType w:val="hybridMultilevel"/>
    <w:tmpl w:val="A87C31FE"/>
    <w:lvl w:ilvl="0" w:tplc="04090015">
      <w:start w:val="1"/>
      <w:numFmt w:val="upperLetter"/>
      <w:lvlText w:val="%1."/>
      <w:lvlJc w:val="left"/>
      <w:pPr>
        <w:ind w:left="45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201C003C"/>
    <w:multiLevelType w:val="hybridMultilevel"/>
    <w:tmpl w:val="871A5044"/>
    <w:lvl w:ilvl="0" w:tplc="0409000F">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15:restartNumberingAfterBreak="0">
    <w:nsid w:val="2053406F"/>
    <w:multiLevelType w:val="hybridMultilevel"/>
    <w:tmpl w:val="9D9E2D7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23C6D15A">
      <w:start w:val="13"/>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21F151E1"/>
    <w:multiLevelType w:val="hybridMultilevel"/>
    <w:tmpl w:val="06FC4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2234BEA"/>
    <w:multiLevelType w:val="hybridMultilevel"/>
    <w:tmpl w:val="4C5AA32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22250D9B"/>
    <w:multiLevelType w:val="hybridMultilevel"/>
    <w:tmpl w:val="3D64B85E"/>
    <w:lvl w:ilvl="0" w:tplc="C99C2314">
      <w:start w:val="1"/>
      <w:numFmt w:val="upperLetter"/>
      <w:lvlText w:val="%1."/>
      <w:lvlJc w:val="left"/>
      <w:pPr>
        <w:ind w:left="720" w:hanging="360"/>
      </w:pPr>
      <w:rPr>
        <w:b w:val="0"/>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2C3574F"/>
    <w:multiLevelType w:val="hybridMultilevel"/>
    <w:tmpl w:val="5434A6AA"/>
    <w:lvl w:ilvl="0" w:tplc="04090015">
      <w:start w:val="1"/>
      <w:numFmt w:val="upperLetter"/>
      <w:lvlText w:val="%1."/>
      <w:lvlJc w:val="left"/>
      <w:pPr>
        <w:ind w:left="630" w:hanging="360"/>
      </w:pPr>
    </w:lvl>
    <w:lvl w:ilvl="1" w:tplc="90B62D32">
      <w:start w:val="1"/>
      <w:numFmt w:val="decimal"/>
      <w:lvlText w:val="%2."/>
      <w:lvlJc w:val="left"/>
      <w:pPr>
        <w:ind w:left="990" w:hanging="360"/>
      </w:pPr>
      <w:rPr>
        <w:rFonts w:hint="default"/>
        <w:b w:val="0"/>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236A5738"/>
    <w:multiLevelType w:val="hybridMultilevel"/>
    <w:tmpl w:val="8DCC3C1E"/>
    <w:lvl w:ilvl="0" w:tplc="B70CCB80">
      <w:start w:val="1"/>
      <w:numFmt w:val="upperLetter"/>
      <w:lvlText w:val="%1."/>
      <w:lvlJc w:val="left"/>
      <w:pPr>
        <w:ind w:left="1170" w:hanging="360"/>
      </w:pPr>
      <w:rPr>
        <w:rFonts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1" w15:restartNumberingAfterBreak="0">
    <w:nsid w:val="23BA467B"/>
    <w:multiLevelType w:val="hybridMultilevel"/>
    <w:tmpl w:val="EA545A7A"/>
    <w:lvl w:ilvl="0" w:tplc="F0F4721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43D69DD"/>
    <w:multiLevelType w:val="hybridMultilevel"/>
    <w:tmpl w:val="435C81EE"/>
    <w:lvl w:ilvl="0" w:tplc="FB2C945A">
      <w:start w:val="1"/>
      <w:numFmt w:val="decimal"/>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250F5F4C"/>
    <w:multiLevelType w:val="hybridMultilevel"/>
    <w:tmpl w:val="3F0617C2"/>
    <w:lvl w:ilvl="0" w:tplc="BAF61BE0">
      <w:start w:val="1"/>
      <w:numFmt w:val="upperLetter"/>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57F435B"/>
    <w:multiLevelType w:val="hybridMultilevel"/>
    <w:tmpl w:val="9638550A"/>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7226A6F"/>
    <w:multiLevelType w:val="hybridMultilevel"/>
    <w:tmpl w:val="F58CB83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6" w15:restartNumberingAfterBreak="0">
    <w:nsid w:val="289810E0"/>
    <w:multiLevelType w:val="hybridMultilevel"/>
    <w:tmpl w:val="0724611E"/>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7" w15:restartNumberingAfterBreak="0">
    <w:nsid w:val="293C12F8"/>
    <w:multiLevelType w:val="hybridMultilevel"/>
    <w:tmpl w:val="B8E23D5C"/>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8" w15:restartNumberingAfterBreak="0">
    <w:nsid w:val="293F095D"/>
    <w:multiLevelType w:val="hybridMultilevel"/>
    <w:tmpl w:val="6456D48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297E049F"/>
    <w:multiLevelType w:val="multilevel"/>
    <w:tmpl w:val="000008C9"/>
    <w:lvl w:ilvl="0">
      <w:start w:val="1"/>
      <w:numFmt w:val="decimal"/>
      <w:lvlText w:val="%1."/>
      <w:lvlJc w:val="left"/>
      <w:pPr>
        <w:ind w:left="858" w:hanging="319"/>
      </w:pPr>
      <w:rPr>
        <w:rFonts w:ascii="Times New Roman" w:hAnsi="Times New Roman" w:cs="Times New Roman"/>
        <w:b w:val="0"/>
        <w:bCs w:val="0"/>
        <w:w w:val="95"/>
        <w:sz w:val="24"/>
        <w:szCs w:val="24"/>
      </w:rPr>
    </w:lvl>
    <w:lvl w:ilvl="1">
      <w:start w:val="2"/>
      <w:numFmt w:val="decimal"/>
      <w:lvlText w:val="%2."/>
      <w:lvlJc w:val="left"/>
      <w:pPr>
        <w:ind w:left="1052" w:hanging="343"/>
      </w:pPr>
      <w:rPr>
        <w:rFonts w:ascii="Times New Roman" w:hAnsi="Times New Roman" w:cs="Times New Roman"/>
        <w:b w:val="0"/>
        <w:bCs w:val="0"/>
        <w:w w:val="103"/>
        <w:sz w:val="24"/>
        <w:szCs w:val="24"/>
      </w:rPr>
    </w:lvl>
    <w:lvl w:ilvl="2">
      <w:numFmt w:val="bullet"/>
      <w:lvlText w:val="•"/>
      <w:lvlJc w:val="left"/>
      <w:pPr>
        <w:ind w:left="1052" w:hanging="343"/>
      </w:pPr>
    </w:lvl>
    <w:lvl w:ilvl="3">
      <w:numFmt w:val="bullet"/>
      <w:lvlText w:val="•"/>
      <w:lvlJc w:val="left"/>
      <w:pPr>
        <w:ind w:left="2239" w:hanging="343"/>
      </w:pPr>
    </w:lvl>
    <w:lvl w:ilvl="4">
      <w:numFmt w:val="bullet"/>
      <w:lvlText w:val="•"/>
      <w:lvlJc w:val="left"/>
      <w:pPr>
        <w:ind w:left="3426" w:hanging="343"/>
      </w:pPr>
    </w:lvl>
    <w:lvl w:ilvl="5">
      <w:numFmt w:val="bullet"/>
      <w:lvlText w:val="•"/>
      <w:lvlJc w:val="left"/>
      <w:pPr>
        <w:ind w:left="4613" w:hanging="343"/>
      </w:pPr>
    </w:lvl>
    <w:lvl w:ilvl="6">
      <w:numFmt w:val="bullet"/>
      <w:lvlText w:val="•"/>
      <w:lvlJc w:val="left"/>
      <w:pPr>
        <w:ind w:left="5800" w:hanging="343"/>
      </w:pPr>
    </w:lvl>
    <w:lvl w:ilvl="7">
      <w:numFmt w:val="bullet"/>
      <w:lvlText w:val="•"/>
      <w:lvlJc w:val="left"/>
      <w:pPr>
        <w:ind w:left="6987" w:hanging="343"/>
      </w:pPr>
    </w:lvl>
    <w:lvl w:ilvl="8">
      <w:numFmt w:val="bullet"/>
      <w:lvlText w:val="•"/>
      <w:lvlJc w:val="left"/>
      <w:pPr>
        <w:ind w:left="8174" w:hanging="343"/>
      </w:pPr>
    </w:lvl>
  </w:abstractNum>
  <w:abstractNum w:abstractNumId="60" w15:restartNumberingAfterBreak="0">
    <w:nsid w:val="2B5F09CC"/>
    <w:multiLevelType w:val="hybridMultilevel"/>
    <w:tmpl w:val="2DFC980E"/>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rPr>
        <w:rFonts w:hint="default"/>
      </w:rPr>
    </w:lvl>
    <w:lvl w:ilvl="2" w:tplc="0409001B">
      <w:start w:val="1"/>
      <w:numFmt w:val="lowerRoman"/>
      <w:lvlText w:val="%3."/>
      <w:lvlJc w:val="right"/>
      <w:pPr>
        <w:ind w:left="3600" w:hanging="360"/>
      </w:p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2BC84991"/>
    <w:multiLevelType w:val="hybridMultilevel"/>
    <w:tmpl w:val="48CC2BB8"/>
    <w:lvl w:ilvl="0" w:tplc="85A4871C">
      <w:start w:val="1"/>
      <w:numFmt w:val="upperLetter"/>
      <w:lvlText w:val="%1."/>
      <w:lvlJc w:val="left"/>
      <w:pPr>
        <w:ind w:left="1800" w:hanging="360"/>
      </w:pPr>
      <w:rPr>
        <w:rFonts w:ascii="Arial Narrow" w:eastAsiaTheme="minorEastAsia" w:hAnsi="Arial Narrow"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2BFD3616"/>
    <w:multiLevelType w:val="hybridMultilevel"/>
    <w:tmpl w:val="27985C2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2C614801"/>
    <w:multiLevelType w:val="hybridMultilevel"/>
    <w:tmpl w:val="E758D180"/>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2D5B3EEB"/>
    <w:multiLevelType w:val="hybridMultilevel"/>
    <w:tmpl w:val="1EE46EBE"/>
    <w:lvl w:ilvl="0" w:tplc="0409000F">
      <w:start w:val="1"/>
      <w:numFmt w:val="decimal"/>
      <w:lvlText w:val="%1."/>
      <w:lvlJc w:val="left"/>
      <w:pPr>
        <w:ind w:left="1080" w:hanging="360"/>
      </w:pPr>
      <w:rPr>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DE4429F"/>
    <w:multiLevelType w:val="hybridMultilevel"/>
    <w:tmpl w:val="6D6C378E"/>
    <w:lvl w:ilvl="0" w:tplc="96D018DA">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175DF3"/>
    <w:multiLevelType w:val="hybridMultilevel"/>
    <w:tmpl w:val="E758D180"/>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2E645F4E"/>
    <w:multiLevelType w:val="hybridMultilevel"/>
    <w:tmpl w:val="39DE5A4C"/>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8" w15:restartNumberingAfterBreak="0">
    <w:nsid w:val="2EBF00D0"/>
    <w:multiLevelType w:val="hybridMultilevel"/>
    <w:tmpl w:val="7806FC6C"/>
    <w:lvl w:ilvl="0" w:tplc="4CB63C02">
      <w:start w:val="1"/>
      <w:numFmt w:val="upperLetter"/>
      <w:lvlText w:val="%1."/>
      <w:lvlJc w:val="left"/>
      <w:pPr>
        <w:ind w:left="720" w:hanging="360"/>
      </w:pPr>
      <w:rPr>
        <w:rFonts w:hint="default"/>
        <w:b w:val="0"/>
        <w:color w:val="auto"/>
      </w:rPr>
    </w:lvl>
    <w:lvl w:ilvl="1" w:tplc="04090001">
      <w:start w:val="1"/>
      <w:numFmt w:val="bullet"/>
      <w:lvlText w:val=""/>
      <w:lvlJc w:val="left"/>
      <w:pPr>
        <w:ind w:left="2250" w:hanging="72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9" w15:restartNumberingAfterBreak="0">
    <w:nsid w:val="2EE26160"/>
    <w:multiLevelType w:val="hybridMultilevel"/>
    <w:tmpl w:val="B16624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F785BA8"/>
    <w:multiLevelType w:val="hybridMultilevel"/>
    <w:tmpl w:val="C486F6DA"/>
    <w:lvl w:ilvl="0" w:tplc="BFBE5746">
      <w:start w:val="1"/>
      <w:numFmt w:val="decimal"/>
      <w:lvlText w:val="%1."/>
      <w:lvlJc w:val="left"/>
      <w:pPr>
        <w:ind w:left="1080" w:hanging="360"/>
      </w:pPr>
      <w:rPr>
        <w:rFonts w:hint="default"/>
        <w:color w:val="auto"/>
        <w:sz w:val="26"/>
        <w:szCs w:val="26"/>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1" w15:restartNumberingAfterBreak="0">
    <w:nsid w:val="30CF3F06"/>
    <w:multiLevelType w:val="hybridMultilevel"/>
    <w:tmpl w:val="389C2A4A"/>
    <w:lvl w:ilvl="0" w:tplc="04090015">
      <w:start w:val="1"/>
      <w:numFmt w:val="upperLetter"/>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2" w15:restartNumberingAfterBreak="0">
    <w:nsid w:val="314A18E1"/>
    <w:multiLevelType w:val="hybridMultilevel"/>
    <w:tmpl w:val="6C86E9EA"/>
    <w:lvl w:ilvl="0" w:tplc="90CE9102">
      <w:start w:val="1"/>
      <w:numFmt w:val="upperLetter"/>
      <w:pStyle w:val="Subsec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151277C"/>
    <w:multiLevelType w:val="hybridMultilevel"/>
    <w:tmpl w:val="F5BE139E"/>
    <w:lvl w:ilvl="0" w:tplc="04090015">
      <w:start w:val="1"/>
      <w:numFmt w:val="upperLetter"/>
      <w:lvlText w:val="%1."/>
      <w:lvlJc w:val="left"/>
      <w:pPr>
        <w:ind w:left="1080" w:hanging="360"/>
      </w:pPr>
      <w:rPr>
        <w:rFonts w:hint="default"/>
      </w:rPr>
    </w:lvl>
    <w:lvl w:ilvl="1" w:tplc="0409000F">
      <w:start w:val="1"/>
      <w:numFmt w:val="decimal"/>
      <w:lvlText w:val="%2."/>
      <w:lvlJc w:val="left"/>
      <w:pPr>
        <w:ind w:left="162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33B1D0C"/>
    <w:multiLevelType w:val="hybridMultilevel"/>
    <w:tmpl w:val="9382604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15:restartNumberingAfterBreak="0">
    <w:nsid w:val="34513C47"/>
    <w:multiLevelType w:val="hybridMultilevel"/>
    <w:tmpl w:val="4CA4ACD6"/>
    <w:lvl w:ilvl="0" w:tplc="04090015">
      <w:start w:val="1"/>
      <w:numFmt w:val="upperLetter"/>
      <w:lvlText w:val="%1."/>
      <w:lvlJc w:val="left"/>
      <w:pPr>
        <w:ind w:left="630" w:hanging="360"/>
      </w:pPr>
    </w:lvl>
    <w:lvl w:ilvl="1" w:tplc="0409000F">
      <w:start w:val="1"/>
      <w:numFmt w:val="decimal"/>
      <w:lvlText w:val="%2."/>
      <w:lvlJc w:val="left"/>
      <w:pPr>
        <w:ind w:left="99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6" w15:restartNumberingAfterBreak="0">
    <w:nsid w:val="356E741E"/>
    <w:multiLevelType w:val="hybridMultilevel"/>
    <w:tmpl w:val="392EF492"/>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35B3601C"/>
    <w:multiLevelType w:val="hybridMultilevel"/>
    <w:tmpl w:val="B67E77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7C677D4"/>
    <w:multiLevelType w:val="hybridMultilevel"/>
    <w:tmpl w:val="AB205B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83F75DA"/>
    <w:multiLevelType w:val="hybridMultilevel"/>
    <w:tmpl w:val="F422552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84B4DB5"/>
    <w:multiLevelType w:val="hybridMultilevel"/>
    <w:tmpl w:val="56E89E30"/>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1" w15:restartNumberingAfterBreak="0">
    <w:nsid w:val="38B23578"/>
    <w:multiLevelType w:val="hybridMultilevel"/>
    <w:tmpl w:val="367EE47C"/>
    <w:lvl w:ilvl="0" w:tplc="04090015">
      <w:start w:val="1"/>
      <w:numFmt w:val="upperLetter"/>
      <w:lvlText w:val="%1."/>
      <w:lvlJc w:val="left"/>
      <w:pPr>
        <w:ind w:left="1080" w:hanging="360"/>
      </w:pPr>
      <w:rPr>
        <w:rFonts w:hint="default"/>
      </w:rPr>
    </w:lvl>
    <w:lvl w:ilvl="1" w:tplc="04090005">
      <w:start w:val="1"/>
      <w:numFmt w:val="bullet"/>
      <w:lvlText w:val=""/>
      <w:lvlJc w:val="left"/>
      <w:pPr>
        <w:ind w:left="162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95C39E7"/>
    <w:multiLevelType w:val="hybridMultilevel"/>
    <w:tmpl w:val="425AC75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39855346"/>
    <w:multiLevelType w:val="hybridMultilevel"/>
    <w:tmpl w:val="D0D29DDA"/>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rPr>
        <w:rFonts w:hint="default"/>
      </w:rPr>
    </w:lvl>
    <w:lvl w:ilvl="2" w:tplc="0409001B">
      <w:start w:val="1"/>
      <w:numFmt w:val="lowerRoman"/>
      <w:lvlText w:val="%3."/>
      <w:lvlJc w:val="right"/>
      <w:pPr>
        <w:ind w:left="3600" w:hanging="360"/>
      </w:p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4" w15:restartNumberingAfterBreak="0">
    <w:nsid w:val="3AB616F8"/>
    <w:multiLevelType w:val="hybridMultilevel"/>
    <w:tmpl w:val="BB10F880"/>
    <w:lvl w:ilvl="0" w:tplc="EA289858">
      <w:start w:val="1"/>
      <w:numFmt w:val="upp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B0F72F4"/>
    <w:multiLevelType w:val="hybridMultilevel"/>
    <w:tmpl w:val="9136559C"/>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rPr>
        <w:rFonts w:hint="default"/>
      </w:rPr>
    </w:lvl>
    <w:lvl w:ilvl="2" w:tplc="0409001B">
      <w:start w:val="1"/>
      <w:numFmt w:val="lowerRoman"/>
      <w:lvlText w:val="%3."/>
      <w:lvlJc w:val="right"/>
      <w:pPr>
        <w:ind w:left="3600" w:hanging="360"/>
      </w:pPr>
      <w:rPr>
        <w:rFont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6" w15:restartNumberingAfterBreak="0">
    <w:nsid w:val="3B1B43FA"/>
    <w:multiLevelType w:val="hybridMultilevel"/>
    <w:tmpl w:val="3EC4463C"/>
    <w:lvl w:ilvl="0" w:tplc="0409000F">
      <w:start w:val="1"/>
      <w:numFmt w:val="decimal"/>
      <w:lvlText w:val="%1."/>
      <w:lvlJc w:val="left"/>
      <w:pPr>
        <w:ind w:left="162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7" w15:restartNumberingAfterBreak="0">
    <w:nsid w:val="3BA60A71"/>
    <w:multiLevelType w:val="hybridMultilevel"/>
    <w:tmpl w:val="981CE5E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8" w15:restartNumberingAfterBreak="0">
    <w:nsid w:val="3C09577C"/>
    <w:multiLevelType w:val="hybridMultilevel"/>
    <w:tmpl w:val="04FC9B2A"/>
    <w:lvl w:ilvl="0" w:tplc="04090015">
      <w:start w:val="1"/>
      <w:numFmt w:val="upperLetter"/>
      <w:lvlText w:val="%1."/>
      <w:lvlJc w:val="left"/>
      <w:pPr>
        <w:ind w:left="990" w:hanging="360"/>
      </w:pPr>
    </w:lvl>
    <w:lvl w:ilvl="1" w:tplc="0409000F">
      <w:start w:val="1"/>
      <w:numFmt w:val="decimal"/>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9" w15:restartNumberingAfterBreak="0">
    <w:nsid w:val="3C640D26"/>
    <w:multiLevelType w:val="hybridMultilevel"/>
    <w:tmpl w:val="CF1C21F0"/>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0" w15:restartNumberingAfterBreak="0">
    <w:nsid w:val="3C8F7BB1"/>
    <w:multiLevelType w:val="hybridMultilevel"/>
    <w:tmpl w:val="1D465F3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1" w15:restartNumberingAfterBreak="0">
    <w:nsid w:val="3C960070"/>
    <w:multiLevelType w:val="hybridMultilevel"/>
    <w:tmpl w:val="D064404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3D26087D"/>
    <w:multiLevelType w:val="hybridMultilevel"/>
    <w:tmpl w:val="ADB0C30A"/>
    <w:lvl w:ilvl="0" w:tplc="C7940FB8">
      <w:start w:val="1"/>
      <w:numFmt w:val="upperLetter"/>
      <w:lvlText w:val="%1."/>
      <w:lvlJc w:val="left"/>
      <w:pPr>
        <w:ind w:left="36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DF0609F"/>
    <w:multiLevelType w:val="hybridMultilevel"/>
    <w:tmpl w:val="5CA487D4"/>
    <w:lvl w:ilvl="0" w:tplc="04090015">
      <w:start w:val="1"/>
      <w:numFmt w:val="upperLetter"/>
      <w:lvlText w:val="%1."/>
      <w:lvlJc w:val="left"/>
      <w:pPr>
        <w:ind w:left="1080" w:hanging="360"/>
      </w:pPr>
      <w:rPr>
        <w:b w:val="0"/>
      </w:rPr>
    </w:lvl>
    <w:lvl w:ilvl="1" w:tplc="04090015">
      <w:start w:val="1"/>
      <w:numFmt w:val="upperLetter"/>
      <w:lvlText w:val="%2."/>
      <w:lvlJc w:val="left"/>
      <w:pPr>
        <w:ind w:left="1440" w:hanging="360"/>
      </w:pPr>
      <w:rPr>
        <w:color w:val="auto"/>
      </w:rPr>
    </w:lvl>
    <w:lvl w:ilvl="2" w:tplc="CD3888E2">
      <w:start w:val="1"/>
      <w:numFmt w:val="upperLetter"/>
      <w:lvlText w:val="%3&gt;"/>
      <w:lvlJc w:val="left"/>
      <w:pPr>
        <w:ind w:left="2700" w:hanging="360"/>
      </w:pPr>
      <w:rPr>
        <w:rFonts w:hint="default"/>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DF92D2C"/>
    <w:multiLevelType w:val="hybridMultilevel"/>
    <w:tmpl w:val="4C9C8C04"/>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5" w15:restartNumberingAfterBreak="0">
    <w:nsid w:val="3E70050F"/>
    <w:multiLevelType w:val="hybridMultilevel"/>
    <w:tmpl w:val="7D6AB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F100695"/>
    <w:multiLevelType w:val="hybridMultilevel"/>
    <w:tmpl w:val="56E89E30"/>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7" w15:restartNumberingAfterBreak="0">
    <w:nsid w:val="3FA030D6"/>
    <w:multiLevelType w:val="hybridMultilevel"/>
    <w:tmpl w:val="818C4246"/>
    <w:lvl w:ilvl="0" w:tplc="04090015">
      <w:start w:val="1"/>
      <w:numFmt w:val="upperLetter"/>
      <w:lvlText w:val="%1."/>
      <w:lvlJc w:val="left"/>
      <w:pPr>
        <w:ind w:left="81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0747047"/>
    <w:multiLevelType w:val="hybridMultilevel"/>
    <w:tmpl w:val="AFB2DF5C"/>
    <w:lvl w:ilvl="0" w:tplc="459AB546">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408977EE"/>
    <w:multiLevelType w:val="hybridMultilevel"/>
    <w:tmpl w:val="7E002DC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0" w15:restartNumberingAfterBreak="0">
    <w:nsid w:val="426A27DD"/>
    <w:multiLevelType w:val="hybridMultilevel"/>
    <w:tmpl w:val="159A05D6"/>
    <w:lvl w:ilvl="0" w:tplc="F6BC3882">
      <w:start w:val="1"/>
      <w:numFmt w:val="upperLetter"/>
      <w:lvlText w:val="%1."/>
      <w:lvlJc w:val="left"/>
      <w:pPr>
        <w:ind w:left="720" w:hanging="360"/>
      </w:pPr>
      <w:rPr>
        <w:rFonts w:ascii="Arial Narrow" w:eastAsiaTheme="minorEastAsia" w:hAnsi="Arial Narrow"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2A7515B"/>
    <w:multiLevelType w:val="hybridMultilevel"/>
    <w:tmpl w:val="ABC881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2E1668D"/>
    <w:multiLevelType w:val="hybridMultilevel"/>
    <w:tmpl w:val="5C2C7FCC"/>
    <w:lvl w:ilvl="0" w:tplc="566850D2">
      <w:start w:val="1"/>
      <w:numFmt w:val="upperLetter"/>
      <w:lvlText w:val="%1."/>
      <w:lvlJc w:val="left"/>
      <w:pPr>
        <w:ind w:left="1080" w:hanging="360"/>
      </w:pPr>
      <w:rPr>
        <w:color w:val="auto"/>
      </w:rPr>
    </w:lvl>
    <w:lvl w:ilvl="1" w:tplc="CA34CD90">
      <w:start w:val="1"/>
      <w:numFmt w:val="decimal"/>
      <w:lvlText w:val="%2."/>
      <w:lvlJc w:val="left"/>
      <w:pPr>
        <w:ind w:left="1800" w:hanging="360"/>
      </w:pPr>
      <w:rPr>
        <w:rFonts w:ascii="Arial Narrow" w:eastAsiaTheme="minorEastAsia" w:hAnsi="Arial Narrow" w:cs="Arial"/>
      </w:r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30A2A31"/>
    <w:multiLevelType w:val="hybridMultilevel"/>
    <w:tmpl w:val="19449AB2"/>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rPr>
        <w:rFonts w:hint="default"/>
      </w:rPr>
    </w:lvl>
    <w:lvl w:ilvl="2" w:tplc="2BA4BAFE">
      <w:start w:val="1"/>
      <w:numFmt w:val="lowerLetter"/>
      <w:lvlText w:val="%3."/>
      <w:lvlJc w:val="right"/>
      <w:pPr>
        <w:ind w:left="3600" w:hanging="360"/>
      </w:pPr>
      <w:rPr>
        <w:rFonts w:ascii="Arial Narrow" w:eastAsiaTheme="minorEastAsia" w:hAnsi="Arial Narrow" w:cs="Arial"/>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4" w15:restartNumberingAfterBreak="0">
    <w:nsid w:val="435D7EA7"/>
    <w:multiLevelType w:val="hybridMultilevel"/>
    <w:tmpl w:val="AF141F0C"/>
    <w:lvl w:ilvl="0" w:tplc="A58A4B52">
      <w:start w:val="1"/>
      <w:numFmt w:val="decimal"/>
      <w:lvlText w:val="%1."/>
      <w:lvlJc w:val="left"/>
      <w:pPr>
        <w:ind w:left="1080" w:hanging="360"/>
      </w:pPr>
      <w:rPr>
        <w:b w:val="0"/>
        <w:bCs/>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46556C9E"/>
    <w:multiLevelType w:val="hybridMultilevel"/>
    <w:tmpl w:val="E0E4438C"/>
    <w:lvl w:ilvl="0" w:tplc="04090015">
      <w:start w:val="1"/>
      <w:numFmt w:val="upperLetter"/>
      <w:lvlText w:val="%1."/>
      <w:lvlJc w:val="left"/>
      <w:pPr>
        <w:ind w:left="1170" w:hanging="360"/>
      </w:pPr>
      <w:rPr>
        <w:rFonts w:hint="default"/>
      </w:rPr>
    </w:lvl>
    <w:lvl w:ilvl="1" w:tplc="04090019">
      <w:start w:val="1"/>
      <w:numFmt w:val="lowerLetter"/>
      <w:lvlText w:val="%2."/>
      <w:lvlJc w:val="left"/>
      <w:pPr>
        <w:ind w:left="1890" w:hanging="360"/>
      </w:pPr>
      <w:rPr>
        <w:rFonts w:hint="default"/>
      </w:rPr>
    </w:lvl>
    <w:lvl w:ilvl="2" w:tplc="323C81D2">
      <w:start w:val="1"/>
      <w:numFmt w:val="upperLetter"/>
      <w:lvlText w:val="%3."/>
      <w:lvlJc w:val="left"/>
      <w:pPr>
        <w:ind w:left="2610" w:hanging="360"/>
      </w:pPr>
      <w:rPr>
        <w:rFont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6" w15:restartNumberingAfterBreak="0">
    <w:nsid w:val="46CB14DB"/>
    <w:multiLevelType w:val="hybridMultilevel"/>
    <w:tmpl w:val="6456D48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7" w15:restartNumberingAfterBreak="0">
    <w:nsid w:val="479C7ECB"/>
    <w:multiLevelType w:val="hybridMultilevel"/>
    <w:tmpl w:val="5B846010"/>
    <w:lvl w:ilvl="0" w:tplc="04090015">
      <w:start w:val="1"/>
      <w:numFmt w:val="upperLetter"/>
      <w:lvlText w:val="%1."/>
      <w:lvlJc w:val="left"/>
      <w:pPr>
        <w:ind w:left="990" w:hanging="360"/>
      </w:pPr>
    </w:lvl>
    <w:lvl w:ilvl="1" w:tplc="0409000F">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8" w15:restartNumberingAfterBreak="0">
    <w:nsid w:val="47A30322"/>
    <w:multiLevelType w:val="hybridMultilevel"/>
    <w:tmpl w:val="19449AB2"/>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rPr>
        <w:rFonts w:hint="default"/>
      </w:rPr>
    </w:lvl>
    <w:lvl w:ilvl="2" w:tplc="2BA4BAFE">
      <w:start w:val="1"/>
      <w:numFmt w:val="lowerLetter"/>
      <w:lvlText w:val="%3."/>
      <w:lvlJc w:val="right"/>
      <w:pPr>
        <w:ind w:left="3600" w:hanging="360"/>
      </w:pPr>
      <w:rPr>
        <w:rFonts w:ascii="Arial Narrow" w:eastAsiaTheme="minorEastAsia" w:hAnsi="Arial Narrow" w:cs="Arial"/>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9" w15:restartNumberingAfterBreak="0">
    <w:nsid w:val="4AB2587C"/>
    <w:multiLevelType w:val="hybridMultilevel"/>
    <w:tmpl w:val="8BA6D36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4AE1527F"/>
    <w:multiLevelType w:val="hybridMultilevel"/>
    <w:tmpl w:val="4DF411B6"/>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rPr>
        <w:rFonts w:hint="default"/>
      </w:rPr>
    </w:lvl>
    <w:lvl w:ilvl="2" w:tplc="0409001B">
      <w:start w:val="1"/>
      <w:numFmt w:val="lowerRoman"/>
      <w:lvlText w:val="%3."/>
      <w:lvlJc w:val="right"/>
      <w:pPr>
        <w:ind w:left="3600" w:hanging="360"/>
      </w:pPr>
      <w:rPr>
        <w:rFont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1" w15:restartNumberingAfterBreak="0">
    <w:nsid w:val="4BD45188"/>
    <w:multiLevelType w:val="hybridMultilevel"/>
    <w:tmpl w:val="25E2B4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4E4627EA"/>
    <w:multiLevelType w:val="hybridMultilevel"/>
    <w:tmpl w:val="3BD4AAC8"/>
    <w:lvl w:ilvl="0" w:tplc="0409000F">
      <w:start w:val="1"/>
      <w:numFmt w:val="decimal"/>
      <w:lvlText w:val="%1."/>
      <w:lvlJc w:val="left"/>
      <w:pPr>
        <w:ind w:left="1080" w:hanging="360"/>
      </w:pPr>
    </w:lvl>
    <w:lvl w:ilvl="1" w:tplc="63122116">
      <w:start w:val="1"/>
      <w:numFmt w:val="decimal"/>
      <w:lvlText w:val="%2."/>
      <w:lvlJc w:val="left"/>
      <w:pPr>
        <w:ind w:left="1800" w:hanging="360"/>
      </w:pPr>
      <w:rPr>
        <w:rFonts w:ascii="Arial Narrow" w:eastAsia="Times New Roman" w:hAnsi="Arial Narrow"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EB53A16"/>
    <w:multiLevelType w:val="hybridMultilevel"/>
    <w:tmpl w:val="5CEADAB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4" w15:restartNumberingAfterBreak="0">
    <w:nsid w:val="4F6F0B84"/>
    <w:multiLevelType w:val="hybridMultilevel"/>
    <w:tmpl w:val="E6C0DF72"/>
    <w:lvl w:ilvl="0" w:tplc="04090015">
      <w:start w:val="1"/>
      <w:numFmt w:val="upperLetter"/>
      <w:lvlText w:val="%1."/>
      <w:lvlJc w:val="left"/>
      <w:pPr>
        <w:ind w:left="720" w:hanging="360"/>
      </w:pPr>
      <w:rPr>
        <w:rFonts w:hint="default"/>
        <w:b w:val="0"/>
        <w:sz w:val="26"/>
        <w:szCs w:val="26"/>
      </w:rPr>
    </w:lvl>
    <w:lvl w:ilvl="1" w:tplc="04090015">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1BF6336"/>
    <w:multiLevelType w:val="hybridMultilevel"/>
    <w:tmpl w:val="1E8AE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526E0727"/>
    <w:multiLevelType w:val="hybridMultilevel"/>
    <w:tmpl w:val="3AE25374"/>
    <w:lvl w:ilvl="0" w:tplc="6876FEAC">
      <w:start w:val="1"/>
      <w:numFmt w:val="upperLetter"/>
      <w:lvlText w:val="%1."/>
      <w:lvlJc w:val="left"/>
      <w:pPr>
        <w:ind w:left="950" w:hanging="360"/>
      </w:pPr>
      <w:rPr>
        <w:rFonts w:hint="default"/>
      </w:rPr>
    </w:lvl>
    <w:lvl w:ilvl="1" w:tplc="0409000F">
      <w:start w:val="1"/>
      <w:numFmt w:val="decimal"/>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17" w15:restartNumberingAfterBreak="0">
    <w:nsid w:val="53DC7377"/>
    <w:multiLevelType w:val="hybridMultilevel"/>
    <w:tmpl w:val="9F1EA8C4"/>
    <w:lvl w:ilvl="0" w:tplc="5BC85F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4E64ECB"/>
    <w:multiLevelType w:val="hybridMultilevel"/>
    <w:tmpl w:val="0CCAF78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9" w15:restartNumberingAfterBreak="0">
    <w:nsid w:val="54F17A81"/>
    <w:multiLevelType w:val="hybridMultilevel"/>
    <w:tmpl w:val="09F08E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4F749B6"/>
    <w:multiLevelType w:val="hybridMultilevel"/>
    <w:tmpl w:val="61BA9928"/>
    <w:lvl w:ilvl="0" w:tplc="04090015">
      <w:start w:val="1"/>
      <w:numFmt w:val="upperLetter"/>
      <w:lvlText w:val="%1."/>
      <w:lvlJc w:val="left"/>
      <w:pPr>
        <w:ind w:left="990" w:hanging="360"/>
      </w:pPr>
    </w:lvl>
    <w:lvl w:ilvl="1" w:tplc="417CBD72">
      <w:start w:val="1"/>
      <w:numFmt w:val="decimal"/>
      <w:lvlText w:val="%2."/>
      <w:lvlJc w:val="left"/>
      <w:pPr>
        <w:ind w:left="1710" w:hanging="360"/>
      </w:pPr>
      <w:rPr>
        <w:sz w:val="26"/>
        <w:szCs w:val="26"/>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1" w15:restartNumberingAfterBreak="0">
    <w:nsid w:val="557D5C3F"/>
    <w:multiLevelType w:val="hybridMultilevel"/>
    <w:tmpl w:val="4A7C0704"/>
    <w:lvl w:ilvl="0" w:tplc="04090019">
      <w:start w:val="1"/>
      <w:numFmt w:val="lowerLetter"/>
      <w:lvlText w:val="%1."/>
      <w:lvlJc w:val="left"/>
      <w:pPr>
        <w:ind w:left="2880" w:hanging="360"/>
      </w:p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2" w15:restartNumberingAfterBreak="0">
    <w:nsid w:val="562349E2"/>
    <w:multiLevelType w:val="hybridMultilevel"/>
    <w:tmpl w:val="256CE7EE"/>
    <w:lvl w:ilvl="0" w:tplc="0908E706">
      <w:start w:val="1"/>
      <w:numFmt w:val="upperLetter"/>
      <w:lvlText w:val="%1."/>
      <w:lvlJc w:val="left"/>
      <w:pPr>
        <w:ind w:left="99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73313D2"/>
    <w:multiLevelType w:val="hybridMultilevel"/>
    <w:tmpl w:val="2C6484A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4" w15:restartNumberingAfterBreak="0">
    <w:nsid w:val="57D123D1"/>
    <w:multiLevelType w:val="hybridMultilevel"/>
    <w:tmpl w:val="C1463CB4"/>
    <w:lvl w:ilvl="0" w:tplc="24DC6C4C">
      <w:start w:val="1"/>
      <w:numFmt w:val="decimal"/>
      <w:lvlText w:val="%1."/>
      <w:lvlJc w:val="left"/>
      <w:pPr>
        <w:ind w:left="1080" w:hanging="360"/>
      </w:pPr>
      <w:rPr>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580E5E29"/>
    <w:multiLevelType w:val="hybridMultilevel"/>
    <w:tmpl w:val="2752EAF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6" w15:restartNumberingAfterBreak="0">
    <w:nsid w:val="58213C60"/>
    <w:multiLevelType w:val="hybridMultilevel"/>
    <w:tmpl w:val="C7E66B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58ED462C"/>
    <w:multiLevelType w:val="hybridMultilevel"/>
    <w:tmpl w:val="872E616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B5505BE"/>
    <w:multiLevelType w:val="hybridMultilevel"/>
    <w:tmpl w:val="F84AD2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5C9E5991"/>
    <w:multiLevelType w:val="multilevel"/>
    <w:tmpl w:val="1A4C5F90"/>
    <w:styleLink w:val="CurrentList1"/>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0" w15:restartNumberingAfterBreak="0">
    <w:nsid w:val="5CCD7D96"/>
    <w:multiLevelType w:val="hybridMultilevel"/>
    <w:tmpl w:val="0FA0E87E"/>
    <w:lvl w:ilvl="0" w:tplc="D54451B4">
      <w:start w:val="1"/>
      <w:numFmt w:val="decimal"/>
      <w:lvlText w:val="%1."/>
      <w:lvlJc w:val="left"/>
      <w:pPr>
        <w:tabs>
          <w:tab w:val="num" w:pos="1080"/>
        </w:tabs>
        <w:ind w:left="1080" w:hanging="360"/>
      </w:pPr>
      <w:rPr>
        <w:rFonts w:hint="default"/>
        <w:i w:val="0"/>
        <w:iCs/>
        <w:sz w:val="26"/>
        <w:szCs w:val="2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1" w15:restartNumberingAfterBreak="0">
    <w:nsid w:val="5D02620F"/>
    <w:multiLevelType w:val="hybridMultilevel"/>
    <w:tmpl w:val="47C81298"/>
    <w:lvl w:ilvl="0" w:tplc="CA34CD90">
      <w:start w:val="1"/>
      <w:numFmt w:val="decimal"/>
      <w:lvlText w:val="%1."/>
      <w:lvlJc w:val="left"/>
      <w:pPr>
        <w:ind w:left="1800" w:hanging="360"/>
      </w:pPr>
      <w:rPr>
        <w:rFonts w:ascii="Arial Narrow" w:eastAsiaTheme="minorEastAsia" w:hAnsi="Arial Narrow" w:cs="Arial"/>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2" w15:restartNumberingAfterBreak="0">
    <w:nsid w:val="5E0D590D"/>
    <w:multiLevelType w:val="hybridMultilevel"/>
    <w:tmpl w:val="09E4D7F4"/>
    <w:lvl w:ilvl="0" w:tplc="0409000F">
      <w:start w:val="1"/>
      <w:numFmt w:val="decimal"/>
      <w:lvlText w:val="%1."/>
      <w:lvlJc w:val="left"/>
      <w:pPr>
        <w:ind w:left="990" w:hanging="360"/>
      </w:pPr>
    </w:lvl>
    <w:lvl w:ilvl="1" w:tplc="0409000F">
      <w:start w:val="1"/>
      <w:numFmt w:val="decimal"/>
      <w:lvlText w:val="%2."/>
      <w:lvlJc w:val="left"/>
      <w:pPr>
        <w:ind w:left="99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3" w15:restartNumberingAfterBreak="0">
    <w:nsid w:val="5F045B05"/>
    <w:multiLevelType w:val="hybridMultilevel"/>
    <w:tmpl w:val="6DD866A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5F465013"/>
    <w:multiLevelType w:val="hybridMultilevel"/>
    <w:tmpl w:val="826CF7E2"/>
    <w:lvl w:ilvl="0" w:tplc="4532EDBC">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03352FC"/>
    <w:multiLevelType w:val="hybridMultilevel"/>
    <w:tmpl w:val="F60EFFCE"/>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60881C58"/>
    <w:multiLevelType w:val="hybridMultilevel"/>
    <w:tmpl w:val="2B46A58E"/>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610F3B3A"/>
    <w:multiLevelType w:val="hybridMultilevel"/>
    <w:tmpl w:val="B37E8134"/>
    <w:lvl w:ilvl="0" w:tplc="04090015">
      <w:start w:val="1"/>
      <w:numFmt w:val="upperLetter"/>
      <w:lvlText w:val="%1."/>
      <w:lvlJc w:val="left"/>
      <w:pPr>
        <w:ind w:left="720" w:hanging="360"/>
      </w:pPr>
      <w:rPr>
        <w:rFonts w:hint="default"/>
        <w:b w:val="0"/>
        <w:sz w:val="26"/>
        <w:szCs w:val="26"/>
      </w:rPr>
    </w:lvl>
    <w:lvl w:ilvl="1" w:tplc="04090015">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178000A"/>
    <w:multiLevelType w:val="hybridMultilevel"/>
    <w:tmpl w:val="617079E6"/>
    <w:lvl w:ilvl="0" w:tplc="F6BC3882">
      <w:start w:val="1"/>
      <w:numFmt w:val="upperLetter"/>
      <w:lvlText w:val="%1."/>
      <w:lvlJc w:val="left"/>
      <w:pPr>
        <w:ind w:left="720" w:hanging="360"/>
      </w:pPr>
      <w:rPr>
        <w:rFonts w:ascii="Arial Narrow" w:eastAsiaTheme="minorEastAsia" w:hAnsi="Arial Narrow"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19E45F3"/>
    <w:multiLevelType w:val="hybridMultilevel"/>
    <w:tmpl w:val="BBE60C12"/>
    <w:lvl w:ilvl="0" w:tplc="0409000F">
      <w:start w:val="1"/>
      <w:numFmt w:val="decimal"/>
      <w:lvlText w:val="%1."/>
      <w:lvlJc w:val="left"/>
      <w:pPr>
        <w:ind w:left="2160" w:hanging="360"/>
      </w:pPr>
      <w:rPr>
        <w:rFonts w:hint="default"/>
      </w:rPr>
    </w:lvl>
    <w:lvl w:ilvl="1" w:tplc="04090019">
      <w:start w:val="1"/>
      <w:numFmt w:val="lowerLetter"/>
      <w:lvlText w:val="%2."/>
      <w:lvlJc w:val="left"/>
      <w:pPr>
        <w:ind w:left="360" w:hanging="360"/>
      </w:pPr>
      <w:rPr>
        <w:rFonts w:hint="default"/>
      </w:rPr>
    </w:lvl>
    <w:lvl w:ilvl="2" w:tplc="0409001B">
      <w:start w:val="1"/>
      <w:numFmt w:val="lowerRoman"/>
      <w:lvlText w:val="%3."/>
      <w:lvlJc w:val="right"/>
      <w:pPr>
        <w:ind w:left="3600" w:hanging="360"/>
      </w:pPr>
      <w:rPr>
        <w:rFont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0" w15:restartNumberingAfterBreak="0">
    <w:nsid w:val="61E97724"/>
    <w:multiLevelType w:val="hybridMultilevel"/>
    <w:tmpl w:val="01AEA756"/>
    <w:lvl w:ilvl="0" w:tplc="04090015">
      <w:start w:val="1"/>
      <w:numFmt w:val="upperLetter"/>
      <w:lvlText w:val="%1."/>
      <w:lvlJc w:val="left"/>
      <w:pPr>
        <w:ind w:left="1080" w:hanging="360"/>
      </w:pPr>
      <w:rPr>
        <w:b w:val="0"/>
      </w:rPr>
    </w:lvl>
    <w:lvl w:ilvl="1" w:tplc="04090015">
      <w:start w:val="1"/>
      <w:numFmt w:val="upperLetter"/>
      <w:lvlText w:val="%2."/>
      <w:lvlJc w:val="left"/>
      <w:pPr>
        <w:ind w:left="1440" w:hanging="360"/>
      </w:pPr>
      <w:rPr>
        <w:color w:val="auto"/>
      </w:rPr>
    </w:lvl>
    <w:lvl w:ilvl="2" w:tplc="CD3888E2">
      <w:start w:val="1"/>
      <w:numFmt w:val="upperLetter"/>
      <w:lvlText w:val="%3&gt;"/>
      <w:lvlJc w:val="left"/>
      <w:pPr>
        <w:ind w:left="2700" w:hanging="360"/>
      </w:pPr>
      <w:rPr>
        <w:rFonts w:hint="default"/>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2435E9C"/>
    <w:multiLevelType w:val="hybridMultilevel"/>
    <w:tmpl w:val="6A9EB73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364507E"/>
    <w:multiLevelType w:val="hybridMultilevel"/>
    <w:tmpl w:val="8CB46F84"/>
    <w:lvl w:ilvl="0" w:tplc="753AD18C">
      <w:start w:val="1"/>
      <w:numFmt w:val="upperLetter"/>
      <w:lvlText w:val="%1."/>
      <w:lvlJc w:val="left"/>
      <w:pPr>
        <w:ind w:left="630" w:hanging="360"/>
      </w:pPr>
      <w:rPr>
        <w:rFonts w:hint="default"/>
        <w:b w:val="0"/>
      </w:rPr>
    </w:lvl>
    <w:lvl w:ilvl="1" w:tplc="0409000F">
      <w:start w:val="1"/>
      <w:numFmt w:val="decimal"/>
      <w:lvlText w:val="%2."/>
      <w:lvlJc w:val="left"/>
      <w:pPr>
        <w:ind w:left="990" w:hanging="360"/>
      </w:pPr>
      <w:rPr>
        <w:rFont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3" w15:restartNumberingAfterBreak="0">
    <w:nsid w:val="63DF406A"/>
    <w:multiLevelType w:val="hybridMultilevel"/>
    <w:tmpl w:val="28E2CAC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4596C18"/>
    <w:multiLevelType w:val="hybridMultilevel"/>
    <w:tmpl w:val="42BC70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64FC53F9"/>
    <w:multiLevelType w:val="hybridMultilevel"/>
    <w:tmpl w:val="89F030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66593828"/>
    <w:multiLevelType w:val="hybridMultilevel"/>
    <w:tmpl w:val="2E6A1F7A"/>
    <w:lvl w:ilvl="0" w:tplc="04090015">
      <w:start w:val="1"/>
      <w:numFmt w:val="upperLetter"/>
      <w:lvlText w:val="%1."/>
      <w:lvlJc w:val="left"/>
      <w:pPr>
        <w:tabs>
          <w:tab w:val="num" w:pos="990"/>
        </w:tabs>
        <w:ind w:left="990" w:hanging="360"/>
      </w:pPr>
      <w:rPr>
        <w:rFonts w:hint="default"/>
        <w:color w:val="auto"/>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47" w15:restartNumberingAfterBreak="0">
    <w:nsid w:val="68764E05"/>
    <w:multiLevelType w:val="hybridMultilevel"/>
    <w:tmpl w:val="6BAAE960"/>
    <w:lvl w:ilvl="0" w:tplc="C1BE4A16">
      <w:start w:val="1"/>
      <w:numFmt w:val="decimal"/>
      <w:lvlText w:val="%1."/>
      <w:lvlJc w:val="left"/>
      <w:pPr>
        <w:ind w:left="1080" w:hanging="360"/>
      </w:pPr>
      <w:rPr>
        <w:rFonts w:hint="default"/>
        <w:b w:val="0"/>
        <w:color w:val="auto"/>
      </w:rPr>
    </w:lvl>
    <w:lvl w:ilvl="1" w:tplc="75441AB6">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68914A95"/>
    <w:multiLevelType w:val="hybridMultilevel"/>
    <w:tmpl w:val="0C2C651C"/>
    <w:lvl w:ilvl="0" w:tplc="5B96E424">
      <w:start w:val="1"/>
      <w:numFmt w:val="upperLetter"/>
      <w:lvlText w:val="%1."/>
      <w:lvlJc w:val="left"/>
      <w:pPr>
        <w:ind w:left="990" w:hanging="360"/>
      </w:pPr>
      <w:rPr>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9" w15:restartNumberingAfterBreak="0">
    <w:nsid w:val="68FF3C84"/>
    <w:multiLevelType w:val="hybridMultilevel"/>
    <w:tmpl w:val="CF00D06A"/>
    <w:lvl w:ilvl="0" w:tplc="04090019">
      <w:start w:val="1"/>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0" w15:restartNumberingAfterBreak="0">
    <w:nsid w:val="6B462A72"/>
    <w:multiLevelType w:val="hybridMultilevel"/>
    <w:tmpl w:val="3AC0324E"/>
    <w:lvl w:ilvl="0" w:tplc="0409000F">
      <w:start w:val="1"/>
      <w:numFmt w:val="decimal"/>
      <w:lvlText w:val="%1."/>
      <w:lvlJc w:val="left"/>
      <w:pPr>
        <w:ind w:left="117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1" w15:restartNumberingAfterBreak="0">
    <w:nsid w:val="6D356341"/>
    <w:multiLevelType w:val="hybridMultilevel"/>
    <w:tmpl w:val="1E949B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6DA775B3"/>
    <w:multiLevelType w:val="hybridMultilevel"/>
    <w:tmpl w:val="ADFAFD98"/>
    <w:lvl w:ilvl="0" w:tplc="7696F3F2">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BB4E28EC">
      <w:start w:val="1"/>
      <w:numFmt w:val="lowerLetter"/>
      <w:lvlText w:val="%3."/>
      <w:lvlJc w:val="right"/>
      <w:pPr>
        <w:ind w:left="2880" w:hanging="180"/>
      </w:pPr>
      <w:rPr>
        <w:rFonts w:ascii="Arial Narrow" w:eastAsiaTheme="minorEastAsia" w:hAnsi="Arial Narrow" w:cs="Calibri"/>
      </w:rPr>
    </w:lvl>
    <w:lvl w:ilvl="3" w:tplc="9EBAF1BA">
      <w:start w:val="4"/>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6E050872"/>
    <w:multiLevelType w:val="hybridMultilevel"/>
    <w:tmpl w:val="B044BC56"/>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6EA56CF6"/>
    <w:multiLevelType w:val="hybridMultilevel"/>
    <w:tmpl w:val="C2F8471E"/>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5" w15:restartNumberingAfterBreak="0">
    <w:nsid w:val="715A4864"/>
    <w:multiLevelType w:val="hybridMultilevel"/>
    <w:tmpl w:val="CA603A9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18E2335"/>
    <w:multiLevelType w:val="hybridMultilevel"/>
    <w:tmpl w:val="C8420018"/>
    <w:lvl w:ilvl="0" w:tplc="0EAAEA5A">
      <w:start w:val="1"/>
      <w:numFmt w:val="decimal"/>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71E93FDD"/>
    <w:multiLevelType w:val="hybridMultilevel"/>
    <w:tmpl w:val="4C9C8C04"/>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8" w15:restartNumberingAfterBreak="0">
    <w:nsid w:val="733342B5"/>
    <w:multiLevelType w:val="hybridMultilevel"/>
    <w:tmpl w:val="3CD41F3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74761E55"/>
    <w:multiLevelType w:val="hybridMultilevel"/>
    <w:tmpl w:val="236080CA"/>
    <w:lvl w:ilvl="0" w:tplc="388E0CF2">
      <w:start w:val="1"/>
      <w:numFmt w:val="upp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C45A32"/>
    <w:multiLevelType w:val="hybridMultilevel"/>
    <w:tmpl w:val="06B6F40E"/>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1" w15:restartNumberingAfterBreak="0">
    <w:nsid w:val="74DD0DF3"/>
    <w:multiLevelType w:val="hybridMultilevel"/>
    <w:tmpl w:val="8CC84D08"/>
    <w:lvl w:ilvl="0" w:tplc="FFFFFFFF">
      <w:start w:val="1"/>
      <w:numFmt w:val="upperLetter"/>
      <w:lvlText w:val="%1."/>
      <w:lvlJc w:val="left"/>
      <w:pPr>
        <w:ind w:left="630" w:hanging="360"/>
      </w:pPr>
    </w:lvl>
    <w:lvl w:ilvl="1" w:tplc="0409000F">
      <w:start w:val="1"/>
      <w:numFmt w:val="decimal"/>
      <w:lvlText w:val="%2."/>
      <w:lvlJc w:val="left"/>
      <w:pPr>
        <w:ind w:left="1440" w:hanging="360"/>
      </w:pPr>
      <w:rPr>
        <w:rFonts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62" w15:restartNumberingAfterBreak="0">
    <w:nsid w:val="74F80F4C"/>
    <w:multiLevelType w:val="hybridMultilevel"/>
    <w:tmpl w:val="3822FF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7700094B"/>
    <w:multiLevelType w:val="hybridMultilevel"/>
    <w:tmpl w:val="7D627EFC"/>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4" w15:restartNumberingAfterBreak="0">
    <w:nsid w:val="7786116F"/>
    <w:multiLevelType w:val="hybridMultilevel"/>
    <w:tmpl w:val="F60EFFC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77D57141"/>
    <w:multiLevelType w:val="hybridMultilevel"/>
    <w:tmpl w:val="FDAEC6EE"/>
    <w:lvl w:ilvl="0" w:tplc="04090015">
      <w:start w:val="1"/>
      <w:numFmt w:val="upperLetter"/>
      <w:lvlText w:val="%1."/>
      <w:lvlJc w:val="left"/>
      <w:pPr>
        <w:ind w:left="1170" w:hanging="360"/>
      </w:pPr>
      <w:rPr>
        <w:rFonts w:hint="default"/>
      </w:rPr>
    </w:lvl>
    <w:lvl w:ilvl="1" w:tplc="04090019">
      <w:start w:val="1"/>
      <w:numFmt w:val="lowerLetter"/>
      <w:lvlText w:val="%2."/>
      <w:lvlJc w:val="left"/>
      <w:pPr>
        <w:ind w:left="1890" w:hanging="360"/>
      </w:pPr>
      <w:rPr>
        <w:rFonts w:hint="default"/>
      </w:rPr>
    </w:lvl>
    <w:lvl w:ilvl="2" w:tplc="323C81D2">
      <w:start w:val="1"/>
      <w:numFmt w:val="upperLetter"/>
      <w:lvlText w:val="%3."/>
      <w:lvlJc w:val="left"/>
      <w:pPr>
        <w:ind w:left="2610" w:hanging="360"/>
      </w:pPr>
      <w:rPr>
        <w:rFont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6" w15:restartNumberingAfterBreak="0">
    <w:nsid w:val="78010AE5"/>
    <w:multiLevelType w:val="hybridMultilevel"/>
    <w:tmpl w:val="8D1CFC78"/>
    <w:lvl w:ilvl="0" w:tplc="0908E706">
      <w:start w:val="1"/>
      <w:numFmt w:val="upperLetter"/>
      <w:lvlText w:val="%1."/>
      <w:lvlJc w:val="left"/>
      <w:pPr>
        <w:ind w:left="99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84E0904"/>
    <w:multiLevelType w:val="hybridMultilevel"/>
    <w:tmpl w:val="26FACB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790220F4"/>
    <w:multiLevelType w:val="hybridMultilevel"/>
    <w:tmpl w:val="D4E6301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9" w15:restartNumberingAfterBreak="0">
    <w:nsid w:val="79B444CA"/>
    <w:multiLevelType w:val="hybridMultilevel"/>
    <w:tmpl w:val="701C457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0" w15:restartNumberingAfterBreak="0">
    <w:nsid w:val="7A804FA1"/>
    <w:multiLevelType w:val="hybridMultilevel"/>
    <w:tmpl w:val="54B88FD6"/>
    <w:lvl w:ilvl="0" w:tplc="0409000F">
      <w:start w:val="1"/>
      <w:numFmt w:val="decimal"/>
      <w:lvlText w:val="%1."/>
      <w:lvlJc w:val="left"/>
      <w:pPr>
        <w:ind w:left="1170" w:hanging="360"/>
      </w:pPr>
      <w:rPr>
        <w:rFont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1" w15:restartNumberingAfterBreak="0">
    <w:nsid w:val="7B356C6B"/>
    <w:multiLevelType w:val="hybridMultilevel"/>
    <w:tmpl w:val="FDAEC6EE"/>
    <w:lvl w:ilvl="0" w:tplc="04090015">
      <w:start w:val="1"/>
      <w:numFmt w:val="upperLetter"/>
      <w:lvlText w:val="%1."/>
      <w:lvlJc w:val="left"/>
      <w:pPr>
        <w:ind w:left="1170" w:hanging="360"/>
      </w:pPr>
      <w:rPr>
        <w:rFonts w:hint="default"/>
      </w:rPr>
    </w:lvl>
    <w:lvl w:ilvl="1" w:tplc="04090019">
      <w:start w:val="1"/>
      <w:numFmt w:val="lowerLetter"/>
      <w:lvlText w:val="%2."/>
      <w:lvlJc w:val="left"/>
      <w:pPr>
        <w:ind w:left="1890" w:hanging="360"/>
      </w:pPr>
      <w:rPr>
        <w:rFonts w:hint="default"/>
      </w:rPr>
    </w:lvl>
    <w:lvl w:ilvl="2" w:tplc="323C81D2">
      <w:start w:val="1"/>
      <w:numFmt w:val="upperLetter"/>
      <w:lvlText w:val="%3."/>
      <w:lvlJc w:val="left"/>
      <w:pPr>
        <w:ind w:left="2610" w:hanging="360"/>
      </w:pPr>
      <w:rPr>
        <w:rFont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2" w15:restartNumberingAfterBreak="0">
    <w:nsid w:val="7C8B2A7F"/>
    <w:multiLevelType w:val="hybridMultilevel"/>
    <w:tmpl w:val="E75C4860"/>
    <w:lvl w:ilvl="0" w:tplc="CD50F9A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CB03382"/>
    <w:multiLevelType w:val="hybridMultilevel"/>
    <w:tmpl w:val="9EA0F1C4"/>
    <w:lvl w:ilvl="0" w:tplc="73C02D8E">
      <w:start w:val="1"/>
      <w:numFmt w:val="upperLetter"/>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CBB6E60"/>
    <w:multiLevelType w:val="hybridMultilevel"/>
    <w:tmpl w:val="685272F8"/>
    <w:lvl w:ilvl="0" w:tplc="BC14EA2A">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2564765">
    <w:abstractNumId w:val="65"/>
  </w:num>
  <w:num w:numId="2" w16cid:durableId="1792361986">
    <w:abstractNumId w:val="5"/>
  </w:num>
  <w:num w:numId="3" w16cid:durableId="1552498791">
    <w:abstractNumId w:val="22"/>
  </w:num>
  <w:num w:numId="4" w16cid:durableId="190724285">
    <w:abstractNumId w:val="76"/>
  </w:num>
  <w:num w:numId="5" w16cid:durableId="1718241770">
    <w:abstractNumId w:val="134"/>
  </w:num>
  <w:num w:numId="6" w16cid:durableId="978270703">
    <w:abstractNumId w:val="133"/>
  </w:num>
  <w:num w:numId="7" w16cid:durableId="1358653246">
    <w:abstractNumId w:val="156"/>
  </w:num>
  <w:num w:numId="8" w16cid:durableId="1940135436">
    <w:abstractNumId w:val="52"/>
  </w:num>
  <w:num w:numId="9" w16cid:durableId="497503457">
    <w:abstractNumId w:val="98"/>
  </w:num>
  <w:num w:numId="10" w16cid:durableId="1063723161">
    <w:abstractNumId w:val="82"/>
  </w:num>
  <w:num w:numId="11" w16cid:durableId="773205033">
    <w:abstractNumId w:val="6"/>
  </w:num>
  <w:num w:numId="12" w16cid:durableId="1272858141">
    <w:abstractNumId w:val="147"/>
  </w:num>
  <w:num w:numId="13" w16cid:durableId="801769677">
    <w:abstractNumId w:val="39"/>
  </w:num>
  <w:num w:numId="14" w16cid:durableId="138688082">
    <w:abstractNumId w:val="164"/>
  </w:num>
  <w:num w:numId="15" w16cid:durableId="2074355426">
    <w:abstractNumId w:val="109"/>
  </w:num>
  <w:num w:numId="16" w16cid:durableId="830683560">
    <w:abstractNumId w:val="46"/>
  </w:num>
  <w:num w:numId="17" w16cid:durableId="510605088">
    <w:abstractNumId w:val="130"/>
  </w:num>
  <w:num w:numId="18" w16cid:durableId="1590194904">
    <w:abstractNumId w:val="70"/>
  </w:num>
  <w:num w:numId="19" w16cid:durableId="757679344">
    <w:abstractNumId w:val="91"/>
  </w:num>
  <w:num w:numId="20" w16cid:durableId="478769040">
    <w:abstractNumId w:val="48"/>
  </w:num>
  <w:num w:numId="21" w16cid:durableId="664865871">
    <w:abstractNumId w:val="142"/>
  </w:num>
  <w:num w:numId="22" w16cid:durableId="849176784">
    <w:abstractNumId w:val="75"/>
  </w:num>
  <w:num w:numId="23" w16cid:durableId="309865405">
    <w:abstractNumId w:val="132"/>
  </w:num>
  <w:num w:numId="24" w16cid:durableId="1499075892">
    <w:abstractNumId w:val="35"/>
  </w:num>
  <w:num w:numId="25" w16cid:durableId="1448620604">
    <w:abstractNumId w:val="119"/>
  </w:num>
  <w:num w:numId="26" w16cid:durableId="1241524088">
    <w:abstractNumId w:val="7"/>
  </w:num>
  <w:num w:numId="27" w16cid:durableId="1527989178">
    <w:abstractNumId w:val="71"/>
  </w:num>
  <w:num w:numId="28" w16cid:durableId="1618487491">
    <w:abstractNumId w:val="92"/>
  </w:num>
  <w:num w:numId="29" w16cid:durableId="1855339832">
    <w:abstractNumId w:val="67"/>
  </w:num>
  <w:num w:numId="30" w16cid:durableId="670718576">
    <w:abstractNumId w:val="81"/>
  </w:num>
  <w:num w:numId="31" w16cid:durableId="2140874561">
    <w:abstractNumId w:val="27"/>
  </w:num>
  <w:num w:numId="32" w16cid:durableId="1451974750">
    <w:abstractNumId w:val="69"/>
  </w:num>
  <w:num w:numId="33" w16cid:durableId="784999859">
    <w:abstractNumId w:val="17"/>
  </w:num>
  <w:num w:numId="34" w16cid:durableId="268632772">
    <w:abstractNumId w:val="150"/>
  </w:num>
  <w:num w:numId="35" w16cid:durableId="2082556244">
    <w:abstractNumId w:val="160"/>
  </w:num>
  <w:num w:numId="36" w16cid:durableId="1376345996">
    <w:abstractNumId w:val="158"/>
  </w:num>
  <w:num w:numId="37" w16cid:durableId="242573175">
    <w:abstractNumId w:val="136"/>
  </w:num>
  <w:num w:numId="38" w16cid:durableId="527983574">
    <w:abstractNumId w:val="151"/>
  </w:num>
  <w:num w:numId="39" w16cid:durableId="998385519">
    <w:abstractNumId w:val="159"/>
  </w:num>
  <w:num w:numId="40" w16cid:durableId="1909916322">
    <w:abstractNumId w:val="155"/>
  </w:num>
  <w:num w:numId="41" w16cid:durableId="1572351497">
    <w:abstractNumId w:val="127"/>
  </w:num>
  <w:num w:numId="42" w16cid:durableId="2055808534">
    <w:abstractNumId w:val="143"/>
  </w:num>
  <w:num w:numId="43" w16cid:durableId="1571773859">
    <w:abstractNumId w:val="68"/>
  </w:num>
  <w:num w:numId="44" w16cid:durableId="612322501">
    <w:abstractNumId w:val="21"/>
  </w:num>
  <w:num w:numId="45" w16cid:durableId="2114936252">
    <w:abstractNumId w:val="43"/>
  </w:num>
  <w:num w:numId="46" w16cid:durableId="336807978">
    <w:abstractNumId w:val="44"/>
  </w:num>
  <w:num w:numId="47" w16cid:durableId="199904678">
    <w:abstractNumId w:val="20"/>
  </w:num>
  <w:num w:numId="48" w16cid:durableId="1675525527">
    <w:abstractNumId w:val="124"/>
  </w:num>
  <w:num w:numId="49" w16cid:durableId="1102803541">
    <w:abstractNumId w:val="107"/>
  </w:num>
  <w:num w:numId="50" w16cid:durableId="1488746909">
    <w:abstractNumId w:val="148"/>
  </w:num>
  <w:num w:numId="51" w16cid:durableId="1981694048">
    <w:abstractNumId w:val="146"/>
  </w:num>
  <w:num w:numId="52" w16cid:durableId="517083037">
    <w:abstractNumId w:val="170"/>
  </w:num>
  <w:num w:numId="53" w16cid:durableId="1959095532">
    <w:abstractNumId w:val="4"/>
  </w:num>
  <w:num w:numId="54" w16cid:durableId="1033726280">
    <w:abstractNumId w:val="153"/>
  </w:num>
  <w:num w:numId="55" w16cid:durableId="421800947">
    <w:abstractNumId w:val="93"/>
  </w:num>
  <w:num w:numId="56" w16cid:durableId="483817149">
    <w:abstractNumId w:val="42"/>
  </w:num>
  <w:num w:numId="57" w16cid:durableId="1960258249">
    <w:abstractNumId w:val="49"/>
  </w:num>
  <w:num w:numId="58" w16cid:durableId="2105303352">
    <w:abstractNumId w:val="79"/>
  </w:num>
  <w:num w:numId="59" w16cid:durableId="1425763078">
    <w:abstractNumId w:val="166"/>
  </w:num>
  <w:num w:numId="60" w16cid:durableId="238709314">
    <w:abstractNumId w:val="122"/>
  </w:num>
  <w:num w:numId="61" w16cid:durableId="73010971">
    <w:abstractNumId w:val="40"/>
  </w:num>
  <w:num w:numId="62" w16cid:durableId="1384938900">
    <w:abstractNumId w:val="13"/>
  </w:num>
  <w:num w:numId="63" w16cid:durableId="190653776">
    <w:abstractNumId w:val="37"/>
  </w:num>
  <w:num w:numId="64" w16cid:durableId="1959144693">
    <w:abstractNumId w:val="174"/>
  </w:num>
  <w:num w:numId="65" w16cid:durableId="1240867446">
    <w:abstractNumId w:val="51"/>
  </w:num>
  <w:num w:numId="66" w16cid:durableId="1001734672">
    <w:abstractNumId w:val="172"/>
  </w:num>
  <w:num w:numId="67" w16cid:durableId="1887835774">
    <w:abstractNumId w:val="23"/>
  </w:num>
  <w:num w:numId="68" w16cid:durableId="695085836">
    <w:abstractNumId w:val="64"/>
  </w:num>
  <w:num w:numId="69" w16cid:durableId="583225885">
    <w:abstractNumId w:val="115"/>
  </w:num>
  <w:num w:numId="70" w16cid:durableId="926033705">
    <w:abstractNumId w:val="31"/>
  </w:num>
  <w:num w:numId="71" w16cid:durableId="1004892438">
    <w:abstractNumId w:val="117"/>
  </w:num>
  <w:num w:numId="72" w16cid:durableId="1527671651">
    <w:abstractNumId w:val="24"/>
  </w:num>
  <w:num w:numId="73" w16cid:durableId="342247520">
    <w:abstractNumId w:val="149"/>
  </w:num>
  <w:num w:numId="74" w16cid:durableId="1684093178">
    <w:abstractNumId w:val="126"/>
  </w:num>
  <w:num w:numId="75" w16cid:durableId="1702969781">
    <w:abstractNumId w:val="125"/>
  </w:num>
  <w:num w:numId="76" w16cid:durableId="1712152685">
    <w:abstractNumId w:val="102"/>
  </w:num>
  <w:num w:numId="77" w16cid:durableId="1202131716">
    <w:abstractNumId w:val="77"/>
  </w:num>
  <w:num w:numId="78" w16cid:durableId="1782408478">
    <w:abstractNumId w:val="116"/>
  </w:num>
  <w:num w:numId="79" w16cid:durableId="1799686964">
    <w:abstractNumId w:val="15"/>
  </w:num>
  <w:num w:numId="80" w16cid:durableId="1052269837">
    <w:abstractNumId w:val="32"/>
  </w:num>
  <w:num w:numId="81" w16cid:durableId="446506950">
    <w:abstractNumId w:val="128"/>
  </w:num>
  <w:num w:numId="82" w16cid:durableId="268782329">
    <w:abstractNumId w:val="84"/>
  </w:num>
  <w:num w:numId="83" w16cid:durableId="700982009">
    <w:abstractNumId w:val="100"/>
  </w:num>
  <w:num w:numId="84" w16cid:durableId="1991016197">
    <w:abstractNumId w:val="14"/>
  </w:num>
  <w:num w:numId="85" w16cid:durableId="859243512">
    <w:abstractNumId w:val="138"/>
  </w:num>
  <w:num w:numId="86" w16cid:durableId="1835367318">
    <w:abstractNumId w:val="173"/>
  </w:num>
  <w:num w:numId="87" w16cid:durableId="759184468">
    <w:abstractNumId w:val="33"/>
  </w:num>
  <w:num w:numId="88" w16cid:durableId="1802117711">
    <w:abstractNumId w:val="38"/>
  </w:num>
  <w:num w:numId="89" w16cid:durableId="259720002">
    <w:abstractNumId w:val="139"/>
  </w:num>
  <w:num w:numId="90" w16cid:durableId="1665477274">
    <w:abstractNumId w:val="120"/>
  </w:num>
  <w:num w:numId="91" w16cid:durableId="95903868">
    <w:abstractNumId w:val="97"/>
  </w:num>
  <w:num w:numId="92" w16cid:durableId="30306209">
    <w:abstractNumId w:val="18"/>
  </w:num>
  <w:num w:numId="93" w16cid:durableId="1172600952">
    <w:abstractNumId w:val="10"/>
  </w:num>
  <w:num w:numId="94" w16cid:durableId="1224489493">
    <w:abstractNumId w:val="25"/>
  </w:num>
  <w:num w:numId="95" w16cid:durableId="1100180186">
    <w:abstractNumId w:val="114"/>
  </w:num>
  <w:num w:numId="96" w16cid:durableId="1011763666">
    <w:abstractNumId w:val="54"/>
  </w:num>
  <w:num w:numId="97" w16cid:durableId="1023289521">
    <w:abstractNumId w:val="137"/>
  </w:num>
  <w:num w:numId="98" w16cid:durableId="289558574">
    <w:abstractNumId w:val="88"/>
  </w:num>
  <w:num w:numId="99" w16cid:durableId="1382706320">
    <w:abstractNumId w:val="80"/>
  </w:num>
  <w:num w:numId="100" w16cid:durableId="2060326241">
    <w:abstractNumId w:val="96"/>
  </w:num>
  <w:num w:numId="101" w16cid:durableId="135492089">
    <w:abstractNumId w:val="152"/>
  </w:num>
  <w:num w:numId="102" w16cid:durableId="2096976657">
    <w:abstractNumId w:val="53"/>
  </w:num>
  <w:num w:numId="103" w16cid:durableId="2131630638">
    <w:abstractNumId w:val="118"/>
  </w:num>
  <w:num w:numId="104" w16cid:durableId="1083603714">
    <w:abstractNumId w:val="28"/>
  </w:num>
  <w:num w:numId="105" w16cid:durableId="2108964822">
    <w:abstractNumId w:val="87"/>
  </w:num>
  <w:num w:numId="106" w16cid:durableId="1114592917">
    <w:abstractNumId w:val="74"/>
  </w:num>
  <w:num w:numId="107" w16cid:durableId="1576553613">
    <w:abstractNumId w:val="106"/>
  </w:num>
  <w:num w:numId="108" w16cid:durableId="1599866973">
    <w:abstractNumId w:val="58"/>
  </w:num>
  <w:num w:numId="109" w16cid:durableId="374164091">
    <w:abstractNumId w:val="141"/>
  </w:num>
  <w:num w:numId="110" w16cid:durableId="1721860087">
    <w:abstractNumId w:val="19"/>
  </w:num>
  <w:num w:numId="111" w16cid:durableId="1560358718">
    <w:abstractNumId w:val="50"/>
  </w:num>
  <w:num w:numId="112" w16cid:durableId="1664550301">
    <w:abstractNumId w:val="16"/>
  </w:num>
  <w:num w:numId="113" w16cid:durableId="1081829351">
    <w:abstractNumId w:val="86"/>
  </w:num>
  <w:num w:numId="114" w16cid:durableId="2092893042">
    <w:abstractNumId w:val="0"/>
  </w:num>
  <w:num w:numId="115" w16cid:durableId="1174105792">
    <w:abstractNumId w:val="36"/>
  </w:num>
  <w:num w:numId="116" w16cid:durableId="1329947231">
    <w:abstractNumId w:val="45"/>
  </w:num>
  <w:num w:numId="117" w16cid:durableId="1365249253">
    <w:abstractNumId w:val="111"/>
  </w:num>
  <w:num w:numId="118" w16cid:durableId="222133496">
    <w:abstractNumId w:val="2"/>
  </w:num>
  <w:num w:numId="119" w16cid:durableId="462433284">
    <w:abstractNumId w:val="104"/>
  </w:num>
  <w:num w:numId="120" w16cid:durableId="1274484430">
    <w:abstractNumId w:val="78"/>
  </w:num>
  <w:num w:numId="121" w16cid:durableId="835220378">
    <w:abstractNumId w:val="26"/>
  </w:num>
  <w:num w:numId="122" w16cid:durableId="795292746">
    <w:abstractNumId w:val="85"/>
  </w:num>
  <w:num w:numId="123" w16cid:durableId="1080643143">
    <w:abstractNumId w:val="9"/>
  </w:num>
  <w:num w:numId="124" w16cid:durableId="1260455340">
    <w:abstractNumId w:val="60"/>
  </w:num>
  <w:num w:numId="125" w16cid:durableId="1498153315">
    <w:abstractNumId w:val="83"/>
  </w:num>
  <w:num w:numId="126" w16cid:durableId="1707173118">
    <w:abstractNumId w:val="103"/>
  </w:num>
  <w:num w:numId="127" w16cid:durableId="737553547">
    <w:abstractNumId w:val="113"/>
  </w:num>
  <w:num w:numId="128" w16cid:durableId="757336176">
    <w:abstractNumId w:val="108"/>
  </w:num>
  <w:num w:numId="129" w16cid:durableId="1220559336">
    <w:abstractNumId w:val="154"/>
  </w:num>
  <w:num w:numId="130" w16cid:durableId="372771266">
    <w:abstractNumId w:val="123"/>
  </w:num>
  <w:num w:numId="131" w16cid:durableId="619609288">
    <w:abstractNumId w:val="121"/>
  </w:num>
  <w:num w:numId="132" w16cid:durableId="84612160">
    <w:abstractNumId w:val="110"/>
  </w:num>
  <w:num w:numId="133" w16cid:durableId="1768890308">
    <w:abstractNumId w:val="90"/>
  </w:num>
  <w:num w:numId="134" w16cid:durableId="1786345542">
    <w:abstractNumId w:val="55"/>
  </w:num>
  <w:num w:numId="135" w16cid:durableId="614217964">
    <w:abstractNumId w:val="3"/>
  </w:num>
  <w:num w:numId="136" w16cid:durableId="2106488191">
    <w:abstractNumId w:val="61"/>
  </w:num>
  <w:num w:numId="137" w16cid:durableId="552544839">
    <w:abstractNumId w:val="11"/>
  </w:num>
  <w:num w:numId="138" w16cid:durableId="673924440">
    <w:abstractNumId w:val="129"/>
  </w:num>
  <w:num w:numId="139" w16cid:durableId="421144830">
    <w:abstractNumId w:val="72"/>
    <w:lvlOverride w:ilvl="0">
      <w:startOverride w:val="1"/>
    </w:lvlOverride>
  </w:num>
  <w:num w:numId="140" w16cid:durableId="1676108448">
    <w:abstractNumId w:val="72"/>
    <w:lvlOverride w:ilvl="0">
      <w:startOverride w:val="1"/>
    </w:lvlOverride>
  </w:num>
  <w:num w:numId="141" w16cid:durableId="68159036">
    <w:abstractNumId w:val="72"/>
    <w:lvlOverride w:ilvl="0">
      <w:startOverride w:val="1"/>
    </w:lvlOverride>
  </w:num>
  <w:num w:numId="142" w16cid:durableId="398671578">
    <w:abstractNumId w:val="72"/>
    <w:lvlOverride w:ilvl="0">
      <w:startOverride w:val="1"/>
    </w:lvlOverride>
  </w:num>
  <w:num w:numId="143" w16cid:durableId="1520779715">
    <w:abstractNumId w:val="72"/>
    <w:lvlOverride w:ilvl="0">
      <w:startOverride w:val="1"/>
    </w:lvlOverride>
  </w:num>
  <w:num w:numId="144" w16cid:durableId="1167672352">
    <w:abstractNumId w:val="72"/>
    <w:lvlOverride w:ilvl="0">
      <w:startOverride w:val="1"/>
    </w:lvlOverride>
  </w:num>
  <w:num w:numId="145" w16cid:durableId="1072778653">
    <w:abstractNumId w:val="72"/>
    <w:lvlOverride w:ilvl="0">
      <w:startOverride w:val="1"/>
    </w:lvlOverride>
  </w:num>
  <w:num w:numId="146" w16cid:durableId="270091425">
    <w:abstractNumId w:val="72"/>
    <w:lvlOverride w:ilvl="0">
      <w:startOverride w:val="1"/>
    </w:lvlOverride>
  </w:num>
  <w:num w:numId="147" w16cid:durableId="253130581">
    <w:abstractNumId w:val="72"/>
    <w:lvlOverride w:ilvl="0">
      <w:startOverride w:val="1"/>
    </w:lvlOverride>
  </w:num>
  <w:num w:numId="148" w16cid:durableId="1735737681">
    <w:abstractNumId w:val="72"/>
    <w:lvlOverride w:ilvl="0">
      <w:startOverride w:val="1"/>
    </w:lvlOverride>
  </w:num>
  <w:num w:numId="149" w16cid:durableId="1003581347">
    <w:abstractNumId w:val="72"/>
    <w:lvlOverride w:ilvl="0">
      <w:startOverride w:val="1"/>
    </w:lvlOverride>
  </w:num>
  <w:num w:numId="150" w16cid:durableId="1576818900">
    <w:abstractNumId w:val="72"/>
  </w:num>
  <w:num w:numId="151" w16cid:durableId="1976332325">
    <w:abstractNumId w:val="89"/>
  </w:num>
  <w:num w:numId="152" w16cid:durableId="1615819509">
    <w:abstractNumId w:val="12"/>
  </w:num>
  <w:num w:numId="153" w16cid:durableId="1459641826">
    <w:abstractNumId w:val="56"/>
  </w:num>
  <w:num w:numId="154" w16cid:durableId="6639209">
    <w:abstractNumId w:val="29"/>
  </w:num>
  <w:num w:numId="155" w16cid:durableId="56824034">
    <w:abstractNumId w:val="94"/>
  </w:num>
  <w:num w:numId="156" w16cid:durableId="1130442475">
    <w:abstractNumId w:val="157"/>
  </w:num>
  <w:num w:numId="157" w16cid:durableId="2109305914">
    <w:abstractNumId w:val="161"/>
  </w:num>
  <w:num w:numId="158" w16cid:durableId="828329091">
    <w:abstractNumId w:val="30"/>
  </w:num>
  <w:num w:numId="159" w16cid:durableId="823011860">
    <w:abstractNumId w:val="131"/>
  </w:num>
  <w:num w:numId="160" w16cid:durableId="1198860498">
    <w:abstractNumId w:val="62"/>
  </w:num>
  <w:num w:numId="161" w16cid:durableId="262029472">
    <w:abstractNumId w:val="168"/>
  </w:num>
  <w:num w:numId="162" w16cid:durableId="932132166">
    <w:abstractNumId w:val="99"/>
  </w:num>
  <w:num w:numId="163" w16cid:durableId="2001494113">
    <w:abstractNumId w:val="57"/>
  </w:num>
  <w:num w:numId="164" w16cid:durableId="729306653">
    <w:abstractNumId w:val="47"/>
  </w:num>
  <w:num w:numId="165" w16cid:durableId="312295302">
    <w:abstractNumId w:val="167"/>
  </w:num>
  <w:num w:numId="166" w16cid:durableId="1357849158">
    <w:abstractNumId w:val="63"/>
  </w:num>
  <w:num w:numId="167" w16cid:durableId="564729828">
    <w:abstractNumId w:val="34"/>
  </w:num>
  <w:num w:numId="168" w16cid:durableId="966590888">
    <w:abstractNumId w:val="144"/>
  </w:num>
  <w:num w:numId="169" w16cid:durableId="1191186440">
    <w:abstractNumId w:val="8"/>
  </w:num>
  <w:num w:numId="170" w16cid:durableId="1203322722">
    <w:abstractNumId w:val="112"/>
  </w:num>
  <w:num w:numId="171" w16cid:durableId="94787176">
    <w:abstractNumId w:val="163"/>
  </w:num>
  <w:num w:numId="172" w16cid:durableId="1430930315">
    <w:abstractNumId w:val="41"/>
  </w:num>
  <w:num w:numId="173" w16cid:durableId="1878810240">
    <w:abstractNumId w:val="105"/>
  </w:num>
  <w:num w:numId="174" w16cid:durableId="776875196">
    <w:abstractNumId w:val="165"/>
  </w:num>
  <w:num w:numId="175" w16cid:durableId="1869752157">
    <w:abstractNumId w:val="171"/>
  </w:num>
  <w:num w:numId="176" w16cid:durableId="1543635154">
    <w:abstractNumId w:val="169"/>
  </w:num>
  <w:num w:numId="177" w16cid:durableId="914054159">
    <w:abstractNumId w:val="73"/>
  </w:num>
  <w:num w:numId="178" w16cid:durableId="1588030488">
    <w:abstractNumId w:val="162"/>
  </w:num>
  <w:num w:numId="179" w16cid:durableId="515268322">
    <w:abstractNumId w:val="140"/>
  </w:num>
  <w:num w:numId="180" w16cid:durableId="388844109">
    <w:abstractNumId w:val="66"/>
  </w:num>
  <w:num w:numId="181" w16cid:durableId="178156990">
    <w:abstractNumId w:val="145"/>
  </w:num>
  <w:num w:numId="182" w16cid:durableId="992294814">
    <w:abstractNumId w:val="95"/>
  </w:num>
  <w:num w:numId="183" w16cid:durableId="252514414">
    <w:abstractNumId w:val="1"/>
  </w:num>
  <w:num w:numId="184" w16cid:durableId="1588073193">
    <w:abstractNumId w:val="101"/>
  </w:num>
  <w:num w:numId="185" w16cid:durableId="460003560">
    <w:abstractNumId w:val="135"/>
  </w:num>
  <w:num w:numId="186" w16cid:durableId="625241497">
    <w:abstractNumId w:val="59"/>
  </w:num>
  <w:numIdMacAtCleanup w:val="1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 DP">
    <w15:presenceInfo w15:providerId="Windows Live" w15:userId="fd766a74384692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CF2"/>
    <w:rsid w:val="0000191F"/>
    <w:rsid w:val="0000391C"/>
    <w:rsid w:val="00005C58"/>
    <w:rsid w:val="00010D1D"/>
    <w:rsid w:val="00012436"/>
    <w:rsid w:val="00012B9E"/>
    <w:rsid w:val="00015A91"/>
    <w:rsid w:val="00016E03"/>
    <w:rsid w:val="000175B8"/>
    <w:rsid w:val="000202B2"/>
    <w:rsid w:val="00020348"/>
    <w:rsid w:val="00021271"/>
    <w:rsid w:val="000212A3"/>
    <w:rsid w:val="0002149D"/>
    <w:rsid w:val="00021A01"/>
    <w:rsid w:val="00022134"/>
    <w:rsid w:val="00023774"/>
    <w:rsid w:val="00023B53"/>
    <w:rsid w:val="00024924"/>
    <w:rsid w:val="00025AFA"/>
    <w:rsid w:val="00027DA9"/>
    <w:rsid w:val="0003059F"/>
    <w:rsid w:val="00030816"/>
    <w:rsid w:val="00030AF8"/>
    <w:rsid w:val="00031149"/>
    <w:rsid w:val="00031AEF"/>
    <w:rsid w:val="00032B39"/>
    <w:rsid w:val="000330E9"/>
    <w:rsid w:val="00033CBA"/>
    <w:rsid w:val="00033CEE"/>
    <w:rsid w:val="00034F1B"/>
    <w:rsid w:val="00035227"/>
    <w:rsid w:val="00036BFB"/>
    <w:rsid w:val="00036E03"/>
    <w:rsid w:val="000401B3"/>
    <w:rsid w:val="00040BE8"/>
    <w:rsid w:val="000412FE"/>
    <w:rsid w:val="0004138E"/>
    <w:rsid w:val="0004196F"/>
    <w:rsid w:val="000425A1"/>
    <w:rsid w:val="00044580"/>
    <w:rsid w:val="000469D6"/>
    <w:rsid w:val="00047280"/>
    <w:rsid w:val="00050ABB"/>
    <w:rsid w:val="0005101C"/>
    <w:rsid w:val="0005278E"/>
    <w:rsid w:val="00054F12"/>
    <w:rsid w:val="000566F9"/>
    <w:rsid w:val="000627B7"/>
    <w:rsid w:val="00062E31"/>
    <w:rsid w:val="00064CED"/>
    <w:rsid w:val="00065AD6"/>
    <w:rsid w:val="00066EBF"/>
    <w:rsid w:val="000676D1"/>
    <w:rsid w:val="00067DFA"/>
    <w:rsid w:val="000703CD"/>
    <w:rsid w:val="000714DC"/>
    <w:rsid w:val="00071CA0"/>
    <w:rsid w:val="00072C2F"/>
    <w:rsid w:val="00072FC5"/>
    <w:rsid w:val="000736A3"/>
    <w:rsid w:val="00073CE1"/>
    <w:rsid w:val="000741CF"/>
    <w:rsid w:val="00074C08"/>
    <w:rsid w:val="00075CF8"/>
    <w:rsid w:val="00076D3A"/>
    <w:rsid w:val="00081658"/>
    <w:rsid w:val="0008430D"/>
    <w:rsid w:val="00084427"/>
    <w:rsid w:val="00084883"/>
    <w:rsid w:val="000848A9"/>
    <w:rsid w:val="000852DC"/>
    <w:rsid w:val="00085564"/>
    <w:rsid w:val="0008569D"/>
    <w:rsid w:val="0008675C"/>
    <w:rsid w:val="000868D9"/>
    <w:rsid w:val="00087A17"/>
    <w:rsid w:val="00090FBC"/>
    <w:rsid w:val="00091B98"/>
    <w:rsid w:val="00092D9F"/>
    <w:rsid w:val="00094D71"/>
    <w:rsid w:val="0009582E"/>
    <w:rsid w:val="000964A4"/>
    <w:rsid w:val="00096BB1"/>
    <w:rsid w:val="00096C8C"/>
    <w:rsid w:val="00097788"/>
    <w:rsid w:val="000A03B7"/>
    <w:rsid w:val="000A13EE"/>
    <w:rsid w:val="000A1E4E"/>
    <w:rsid w:val="000A2C39"/>
    <w:rsid w:val="000A36D2"/>
    <w:rsid w:val="000A4AAC"/>
    <w:rsid w:val="000A4B6F"/>
    <w:rsid w:val="000A4C20"/>
    <w:rsid w:val="000A56FF"/>
    <w:rsid w:val="000A5C03"/>
    <w:rsid w:val="000A5DE2"/>
    <w:rsid w:val="000A6706"/>
    <w:rsid w:val="000A77F9"/>
    <w:rsid w:val="000A7A4D"/>
    <w:rsid w:val="000A7E5F"/>
    <w:rsid w:val="000B0F61"/>
    <w:rsid w:val="000B166B"/>
    <w:rsid w:val="000B2593"/>
    <w:rsid w:val="000B37AA"/>
    <w:rsid w:val="000B3C0F"/>
    <w:rsid w:val="000B5A36"/>
    <w:rsid w:val="000C056F"/>
    <w:rsid w:val="000C1E02"/>
    <w:rsid w:val="000C2A7D"/>
    <w:rsid w:val="000C3BE4"/>
    <w:rsid w:val="000C572D"/>
    <w:rsid w:val="000C59EE"/>
    <w:rsid w:val="000C7A92"/>
    <w:rsid w:val="000D016F"/>
    <w:rsid w:val="000D04DA"/>
    <w:rsid w:val="000D063A"/>
    <w:rsid w:val="000D151E"/>
    <w:rsid w:val="000D1D18"/>
    <w:rsid w:val="000D1F4A"/>
    <w:rsid w:val="000D208A"/>
    <w:rsid w:val="000D28C3"/>
    <w:rsid w:val="000D2DF0"/>
    <w:rsid w:val="000D3D96"/>
    <w:rsid w:val="000D7DE2"/>
    <w:rsid w:val="000D7DE6"/>
    <w:rsid w:val="000D7E48"/>
    <w:rsid w:val="000E0170"/>
    <w:rsid w:val="000E0A38"/>
    <w:rsid w:val="000E0C16"/>
    <w:rsid w:val="000E1E5F"/>
    <w:rsid w:val="000E2899"/>
    <w:rsid w:val="000E4EE0"/>
    <w:rsid w:val="000E7596"/>
    <w:rsid w:val="000F0A85"/>
    <w:rsid w:val="000F1141"/>
    <w:rsid w:val="000F1DC0"/>
    <w:rsid w:val="000F4702"/>
    <w:rsid w:val="000F4D5F"/>
    <w:rsid w:val="000F5DE0"/>
    <w:rsid w:val="000F76DD"/>
    <w:rsid w:val="00101040"/>
    <w:rsid w:val="001011CF"/>
    <w:rsid w:val="0010140A"/>
    <w:rsid w:val="001015C5"/>
    <w:rsid w:val="00102332"/>
    <w:rsid w:val="00102660"/>
    <w:rsid w:val="00102966"/>
    <w:rsid w:val="001030D4"/>
    <w:rsid w:val="0010408E"/>
    <w:rsid w:val="001051B8"/>
    <w:rsid w:val="001058FA"/>
    <w:rsid w:val="00106BE7"/>
    <w:rsid w:val="001107BB"/>
    <w:rsid w:val="0011088D"/>
    <w:rsid w:val="00110BD6"/>
    <w:rsid w:val="00110C1A"/>
    <w:rsid w:val="0011253F"/>
    <w:rsid w:val="001138F5"/>
    <w:rsid w:val="00113E33"/>
    <w:rsid w:val="00114F56"/>
    <w:rsid w:val="00115DF5"/>
    <w:rsid w:val="00116017"/>
    <w:rsid w:val="00116A6C"/>
    <w:rsid w:val="00116F4D"/>
    <w:rsid w:val="001173C7"/>
    <w:rsid w:val="0012035D"/>
    <w:rsid w:val="00120B55"/>
    <w:rsid w:val="00121558"/>
    <w:rsid w:val="00123310"/>
    <w:rsid w:val="0012425F"/>
    <w:rsid w:val="00124624"/>
    <w:rsid w:val="0012520A"/>
    <w:rsid w:val="00127255"/>
    <w:rsid w:val="001273EB"/>
    <w:rsid w:val="0012774D"/>
    <w:rsid w:val="001315BD"/>
    <w:rsid w:val="00132F75"/>
    <w:rsid w:val="00133DE4"/>
    <w:rsid w:val="001343F8"/>
    <w:rsid w:val="001346BB"/>
    <w:rsid w:val="0013541D"/>
    <w:rsid w:val="001363AC"/>
    <w:rsid w:val="001372C8"/>
    <w:rsid w:val="001420C5"/>
    <w:rsid w:val="001421AA"/>
    <w:rsid w:val="0014250B"/>
    <w:rsid w:val="001425C4"/>
    <w:rsid w:val="00144019"/>
    <w:rsid w:val="00144400"/>
    <w:rsid w:val="001444A4"/>
    <w:rsid w:val="0014488F"/>
    <w:rsid w:val="001455FE"/>
    <w:rsid w:val="00145F3A"/>
    <w:rsid w:val="00146528"/>
    <w:rsid w:val="00146F3F"/>
    <w:rsid w:val="00147A12"/>
    <w:rsid w:val="001505BA"/>
    <w:rsid w:val="00152A14"/>
    <w:rsid w:val="00152D49"/>
    <w:rsid w:val="00153A71"/>
    <w:rsid w:val="00153DF7"/>
    <w:rsid w:val="0015460C"/>
    <w:rsid w:val="00154C47"/>
    <w:rsid w:val="00156D7F"/>
    <w:rsid w:val="00157466"/>
    <w:rsid w:val="001606AC"/>
    <w:rsid w:val="00161491"/>
    <w:rsid w:val="00161788"/>
    <w:rsid w:val="00162662"/>
    <w:rsid w:val="00162D4D"/>
    <w:rsid w:val="00163EFD"/>
    <w:rsid w:val="001647B6"/>
    <w:rsid w:val="0016626D"/>
    <w:rsid w:val="00166865"/>
    <w:rsid w:val="00166C9A"/>
    <w:rsid w:val="00167526"/>
    <w:rsid w:val="00167A6D"/>
    <w:rsid w:val="00170613"/>
    <w:rsid w:val="00171CB7"/>
    <w:rsid w:val="00172398"/>
    <w:rsid w:val="00172780"/>
    <w:rsid w:val="00172A5C"/>
    <w:rsid w:val="001739F8"/>
    <w:rsid w:val="0017421D"/>
    <w:rsid w:val="00176B9F"/>
    <w:rsid w:val="00177B61"/>
    <w:rsid w:val="00181DD0"/>
    <w:rsid w:val="00182FB7"/>
    <w:rsid w:val="0018340E"/>
    <w:rsid w:val="0018677A"/>
    <w:rsid w:val="0018777C"/>
    <w:rsid w:val="001877DC"/>
    <w:rsid w:val="001879D3"/>
    <w:rsid w:val="0019047F"/>
    <w:rsid w:val="0019089D"/>
    <w:rsid w:val="00192818"/>
    <w:rsid w:val="00192FDC"/>
    <w:rsid w:val="001944E4"/>
    <w:rsid w:val="00194ABD"/>
    <w:rsid w:val="00195384"/>
    <w:rsid w:val="001956EC"/>
    <w:rsid w:val="00195BA2"/>
    <w:rsid w:val="001963B4"/>
    <w:rsid w:val="00197183"/>
    <w:rsid w:val="001A0B91"/>
    <w:rsid w:val="001A2B9F"/>
    <w:rsid w:val="001A2CC1"/>
    <w:rsid w:val="001A3BFD"/>
    <w:rsid w:val="001A4E96"/>
    <w:rsid w:val="001A6128"/>
    <w:rsid w:val="001A6596"/>
    <w:rsid w:val="001A6BB2"/>
    <w:rsid w:val="001A7F6B"/>
    <w:rsid w:val="001B02F4"/>
    <w:rsid w:val="001B1017"/>
    <w:rsid w:val="001B1197"/>
    <w:rsid w:val="001B1AB8"/>
    <w:rsid w:val="001B3293"/>
    <w:rsid w:val="001B4288"/>
    <w:rsid w:val="001B4B37"/>
    <w:rsid w:val="001B73E0"/>
    <w:rsid w:val="001B7B25"/>
    <w:rsid w:val="001C0050"/>
    <w:rsid w:val="001C0232"/>
    <w:rsid w:val="001C0D77"/>
    <w:rsid w:val="001C1A6C"/>
    <w:rsid w:val="001C3568"/>
    <w:rsid w:val="001C3EDF"/>
    <w:rsid w:val="001C5725"/>
    <w:rsid w:val="001C6402"/>
    <w:rsid w:val="001C6F21"/>
    <w:rsid w:val="001D0274"/>
    <w:rsid w:val="001D46A2"/>
    <w:rsid w:val="001D6113"/>
    <w:rsid w:val="001E0A3D"/>
    <w:rsid w:val="001E0ADA"/>
    <w:rsid w:val="001E0D56"/>
    <w:rsid w:val="001E1649"/>
    <w:rsid w:val="001E1B0C"/>
    <w:rsid w:val="001E3468"/>
    <w:rsid w:val="001E371C"/>
    <w:rsid w:val="001E3A7E"/>
    <w:rsid w:val="001E40A6"/>
    <w:rsid w:val="001E4BEF"/>
    <w:rsid w:val="001E572E"/>
    <w:rsid w:val="001E6A97"/>
    <w:rsid w:val="001E757A"/>
    <w:rsid w:val="001E774D"/>
    <w:rsid w:val="001F0B86"/>
    <w:rsid w:val="001F1F15"/>
    <w:rsid w:val="001F4C03"/>
    <w:rsid w:val="001F5902"/>
    <w:rsid w:val="001F7BB1"/>
    <w:rsid w:val="001F7D10"/>
    <w:rsid w:val="001F7EEF"/>
    <w:rsid w:val="001F7F55"/>
    <w:rsid w:val="002006DC"/>
    <w:rsid w:val="0020091C"/>
    <w:rsid w:val="002009E8"/>
    <w:rsid w:val="00200A15"/>
    <w:rsid w:val="00200A87"/>
    <w:rsid w:val="0020126C"/>
    <w:rsid w:val="0020190A"/>
    <w:rsid w:val="00203316"/>
    <w:rsid w:val="00204AD4"/>
    <w:rsid w:val="00206DA8"/>
    <w:rsid w:val="00210622"/>
    <w:rsid w:val="0021241B"/>
    <w:rsid w:val="002133D9"/>
    <w:rsid w:val="00214C53"/>
    <w:rsid w:val="002204A9"/>
    <w:rsid w:val="00220A6A"/>
    <w:rsid w:val="00221123"/>
    <w:rsid w:val="00222018"/>
    <w:rsid w:val="002223AF"/>
    <w:rsid w:val="00222B20"/>
    <w:rsid w:val="00222BE4"/>
    <w:rsid w:val="00222E29"/>
    <w:rsid w:val="002238F9"/>
    <w:rsid w:val="00225351"/>
    <w:rsid w:val="00225796"/>
    <w:rsid w:val="002263D6"/>
    <w:rsid w:val="00226BFD"/>
    <w:rsid w:val="00230084"/>
    <w:rsid w:val="00230915"/>
    <w:rsid w:val="002320A5"/>
    <w:rsid w:val="002322C4"/>
    <w:rsid w:val="00233FDF"/>
    <w:rsid w:val="00234794"/>
    <w:rsid w:val="002353E7"/>
    <w:rsid w:val="002355AC"/>
    <w:rsid w:val="00236DC1"/>
    <w:rsid w:val="00237175"/>
    <w:rsid w:val="00237AB5"/>
    <w:rsid w:val="00240678"/>
    <w:rsid w:val="00240AC9"/>
    <w:rsid w:val="002414FC"/>
    <w:rsid w:val="00242484"/>
    <w:rsid w:val="00242B8B"/>
    <w:rsid w:val="00242F93"/>
    <w:rsid w:val="0024304E"/>
    <w:rsid w:val="002435D2"/>
    <w:rsid w:val="00243B09"/>
    <w:rsid w:val="00243C31"/>
    <w:rsid w:val="002441ED"/>
    <w:rsid w:val="002444D1"/>
    <w:rsid w:val="00244702"/>
    <w:rsid w:val="00245317"/>
    <w:rsid w:val="00245443"/>
    <w:rsid w:val="00245DAA"/>
    <w:rsid w:val="00246625"/>
    <w:rsid w:val="00246861"/>
    <w:rsid w:val="00246F3E"/>
    <w:rsid w:val="00247A3F"/>
    <w:rsid w:val="00250486"/>
    <w:rsid w:val="00250C08"/>
    <w:rsid w:val="00250F15"/>
    <w:rsid w:val="00251143"/>
    <w:rsid w:val="002527D5"/>
    <w:rsid w:val="00252F47"/>
    <w:rsid w:val="00253E6B"/>
    <w:rsid w:val="00254221"/>
    <w:rsid w:val="002543BC"/>
    <w:rsid w:val="00254D4A"/>
    <w:rsid w:val="00255395"/>
    <w:rsid w:val="002554BC"/>
    <w:rsid w:val="00257156"/>
    <w:rsid w:val="00257173"/>
    <w:rsid w:val="00257975"/>
    <w:rsid w:val="0026039F"/>
    <w:rsid w:val="00260A45"/>
    <w:rsid w:val="00261AC7"/>
    <w:rsid w:val="00261F02"/>
    <w:rsid w:val="002623D5"/>
    <w:rsid w:val="00262556"/>
    <w:rsid w:val="0026378B"/>
    <w:rsid w:val="00267242"/>
    <w:rsid w:val="00267D72"/>
    <w:rsid w:val="00267D9A"/>
    <w:rsid w:val="00270244"/>
    <w:rsid w:val="002714C0"/>
    <w:rsid w:val="00274A3C"/>
    <w:rsid w:val="00274B84"/>
    <w:rsid w:val="00274E3F"/>
    <w:rsid w:val="0027553F"/>
    <w:rsid w:val="0027624C"/>
    <w:rsid w:val="00277658"/>
    <w:rsid w:val="00280AAE"/>
    <w:rsid w:val="0028106E"/>
    <w:rsid w:val="002812C4"/>
    <w:rsid w:val="00282712"/>
    <w:rsid w:val="00284D76"/>
    <w:rsid w:val="002858F2"/>
    <w:rsid w:val="00286446"/>
    <w:rsid w:val="00286EA0"/>
    <w:rsid w:val="00287660"/>
    <w:rsid w:val="00292229"/>
    <w:rsid w:val="00292D08"/>
    <w:rsid w:val="00294010"/>
    <w:rsid w:val="00294CFB"/>
    <w:rsid w:val="00295762"/>
    <w:rsid w:val="00295C0A"/>
    <w:rsid w:val="00296701"/>
    <w:rsid w:val="00296C67"/>
    <w:rsid w:val="002A16C5"/>
    <w:rsid w:val="002A253A"/>
    <w:rsid w:val="002A2A3A"/>
    <w:rsid w:val="002A2B18"/>
    <w:rsid w:val="002A4A24"/>
    <w:rsid w:val="002A51B6"/>
    <w:rsid w:val="002A5D6A"/>
    <w:rsid w:val="002A614C"/>
    <w:rsid w:val="002A638D"/>
    <w:rsid w:val="002A7706"/>
    <w:rsid w:val="002A7DF4"/>
    <w:rsid w:val="002B0433"/>
    <w:rsid w:val="002B05D3"/>
    <w:rsid w:val="002B05FC"/>
    <w:rsid w:val="002B182F"/>
    <w:rsid w:val="002B21BA"/>
    <w:rsid w:val="002B30E6"/>
    <w:rsid w:val="002B3B71"/>
    <w:rsid w:val="002B486E"/>
    <w:rsid w:val="002B5075"/>
    <w:rsid w:val="002B5825"/>
    <w:rsid w:val="002B649D"/>
    <w:rsid w:val="002B6DB2"/>
    <w:rsid w:val="002B791D"/>
    <w:rsid w:val="002C1441"/>
    <w:rsid w:val="002C1C1A"/>
    <w:rsid w:val="002C1F96"/>
    <w:rsid w:val="002C27F1"/>
    <w:rsid w:val="002C2BA5"/>
    <w:rsid w:val="002C46C6"/>
    <w:rsid w:val="002C58C7"/>
    <w:rsid w:val="002C5EDA"/>
    <w:rsid w:val="002C6945"/>
    <w:rsid w:val="002C6F1F"/>
    <w:rsid w:val="002D0470"/>
    <w:rsid w:val="002D0720"/>
    <w:rsid w:val="002D0D66"/>
    <w:rsid w:val="002D1DC8"/>
    <w:rsid w:val="002D2680"/>
    <w:rsid w:val="002D3D71"/>
    <w:rsid w:val="002D432E"/>
    <w:rsid w:val="002D467E"/>
    <w:rsid w:val="002D535C"/>
    <w:rsid w:val="002D607A"/>
    <w:rsid w:val="002D68AC"/>
    <w:rsid w:val="002E0685"/>
    <w:rsid w:val="002E091C"/>
    <w:rsid w:val="002E1825"/>
    <w:rsid w:val="002E1904"/>
    <w:rsid w:val="002E26A1"/>
    <w:rsid w:val="002E391F"/>
    <w:rsid w:val="002E3BDE"/>
    <w:rsid w:val="002E47DD"/>
    <w:rsid w:val="002E582F"/>
    <w:rsid w:val="002E6057"/>
    <w:rsid w:val="002E6A0F"/>
    <w:rsid w:val="002E6A29"/>
    <w:rsid w:val="002E6D34"/>
    <w:rsid w:val="002E7007"/>
    <w:rsid w:val="002F014C"/>
    <w:rsid w:val="002F031F"/>
    <w:rsid w:val="002F10DC"/>
    <w:rsid w:val="002F1369"/>
    <w:rsid w:val="002F1BFD"/>
    <w:rsid w:val="002F33C4"/>
    <w:rsid w:val="002F38E8"/>
    <w:rsid w:val="002F4A7F"/>
    <w:rsid w:val="002F53FE"/>
    <w:rsid w:val="002F595C"/>
    <w:rsid w:val="002F6D13"/>
    <w:rsid w:val="002F7E86"/>
    <w:rsid w:val="00301457"/>
    <w:rsid w:val="00303633"/>
    <w:rsid w:val="00304556"/>
    <w:rsid w:val="00304B5B"/>
    <w:rsid w:val="0030599F"/>
    <w:rsid w:val="003076A8"/>
    <w:rsid w:val="00307BB0"/>
    <w:rsid w:val="00311607"/>
    <w:rsid w:val="003125EE"/>
    <w:rsid w:val="0031427A"/>
    <w:rsid w:val="00314526"/>
    <w:rsid w:val="00314D03"/>
    <w:rsid w:val="00315477"/>
    <w:rsid w:val="00316870"/>
    <w:rsid w:val="00317D80"/>
    <w:rsid w:val="00320376"/>
    <w:rsid w:val="00321AFE"/>
    <w:rsid w:val="0032332F"/>
    <w:rsid w:val="00323D00"/>
    <w:rsid w:val="00324A30"/>
    <w:rsid w:val="00324CA9"/>
    <w:rsid w:val="00330223"/>
    <w:rsid w:val="003307CA"/>
    <w:rsid w:val="0033192C"/>
    <w:rsid w:val="003322FB"/>
    <w:rsid w:val="00333855"/>
    <w:rsid w:val="003339FB"/>
    <w:rsid w:val="003341DF"/>
    <w:rsid w:val="0033532F"/>
    <w:rsid w:val="00335652"/>
    <w:rsid w:val="00335D76"/>
    <w:rsid w:val="00336740"/>
    <w:rsid w:val="00337C81"/>
    <w:rsid w:val="003400AE"/>
    <w:rsid w:val="00340723"/>
    <w:rsid w:val="0034110E"/>
    <w:rsid w:val="00341D90"/>
    <w:rsid w:val="00342B03"/>
    <w:rsid w:val="0034319E"/>
    <w:rsid w:val="003444C2"/>
    <w:rsid w:val="00344A7E"/>
    <w:rsid w:val="00344F38"/>
    <w:rsid w:val="003453D2"/>
    <w:rsid w:val="00345593"/>
    <w:rsid w:val="00347206"/>
    <w:rsid w:val="00347974"/>
    <w:rsid w:val="003515CB"/>
    <w:rsid w:val="00351BA4"/>
    <w:rsid w:val="0035305E"/>
    <w:rsid w:val="00353F6E"/>
    <w:rsid w:val="0035403C"/>
    <w:rsid w:val="00354B01"/>
    <w:rsid w:val="0035669E"/>
    <w:rsid w:val="00361A0E"/>
    <w:rsid w:val="00363B0F"/>
    <w:rsid w:val="00363FD2"/>
    <w:rsid w:val="0036410D"/>
    <w:rsid w:val="00364EB5"/>
    <w:rsid w:val="00365276"/>
    <w:rsid w:val="003653DE"/>
    <w:rsid w:val="00365EAA"/>
    <w:rsid w:val="003661C8"/>
    <w:rsid w:val="0036622A"/>
    <w:rsid w:val="0036696F"/>
    <w:rsid w:val="00367316"/>
    <w:rsid w:val="00367AD3"/>
    <w:rsid w:val="00371BD9"/>
    <w:rsid w:val="00372281"/>
    <w:rsid w:val="003723F2"/>
    <w:rsid w:val="003725AD"/>
    <w:rsid w:val="00373531"/>
    <w:rsid w:val="003740BB"/>
    <w:rsid w:val="00374197"/>
    <w:rsid w:val="00374A9F"/>
    <w:rsid w:val="00376570"/>
    <w:rsid w:val="00376B61"/>
    <w:rsid w:val="00377FB7"/>
    <w:rsid w:val="003802B3"/>
    <w:rsid w:val="0038248D"/>
    <w:rsid w:val="0038391B"/>
    <w:rsid w:val="00383C43"/>
    <w:rsid w:val="00384618"/>
    <w:rsid w:val="00384CEF"/>
    <w:rsid w:val="00385324"/>
    <w:rsid w:val="00385A12"/>
    <w:rsid w:val="00386379"/>
    <w:rsid w:val="0039038E"/>
    <w:rsid w:val="00390D5F"/>
    <w:rsid w:val="0039128E"/>
    <w:rsid w:val="00395F20"/>
    <w:rsid w:val="00396537"/>
    <w:rsid w:val="003978A1"/>
    <w:rsid w:val="003A2787"/>
    <w:rsid w:val="003A346E"/>
    <w:rsid w:val="003A3908"/>
    <w:rsid w:val="003A3EF3"/>
    <w:rsid w:val="003A417F"/>
    <w:rsid w:val="003A494D"/>
    <w:rsid w:val="003A53DC"/>
    <w:rsid w:val="003A60AB"/>
    <w:rsid w:val="003A7AD4"/>
    <w:rsid w:val="003B2E1D"/>
    <w:rsid w:val="003B4117"/>
    <w:rsid w:val="003B47A7"/>
    <w:rsid w:val="003B480D"/>
    <w:rsid w:val="003B6189"/>
    <w:rsid w:val="003B678E"/>
    <w:rsid w:val="003B6E4E"/>
    <w:rsid w:val="003B706A"/>
    <w:rsid w:val="003B7144"/>
    <w:rsid w:val="003C2712"/>
    <w:rsid w:val="003C3880"/>
    <w:rsid w:val="003C3B7F"/>
    <w:rsid w:val="003C3C05"/>
    <w:rsid w:val="003C3C66"/>
    <w:rsid w:val="003C4495"/>
    <w:rsid w:val="003C534A"/>
    <w:rsid w:val="003C78F0"/>
    <w:rsid w:val="003D0019"/>
    <w:rsid w:val="003D0A16"/>
    <w:rsid w:val="003D1534"/>
    <w:rsid w:val="003D1DD7"/>
    <w:rsid w:val="003D3741"/>
    <w:rsid w:val="003D3F56"/>
    <w:rsid w:val="003D7C8C"/>
    <w:rsid w:val="003E1D54"/>
    <w:rsid w:val="003E1F49"/>
    <w:rsid w:val="003E220D"/>
    <w:rsid w:val="003E2C3A"/>
    <w:rsid w:val="003E455F"/>
    <w:rsid w:val="003E5830"/>
    <w:rsid w:val="003E6775"/>
    <w:rsid w:val="003F04BE"/>
    <w:rsid w:val="003F07D5"/>
    <w:rsid w:val="003F12FE"/>
    <w:rsid w:val="003F1AEC"/>
    <w:rsid w:val="003F1CC0"/>
    <w:rsid w:val="003F345A"/>
    <w:rsid w:val="003F499D"/>
    <w:rsid w:val="003F58D9"/>
    <w:rsid w:val="003F60DE"/>
    <w:rsid w:val="003F6CA3"/>
    <w:rsid w:val="00400584"/>
    <w:rsid w:val="00401814"/>
    <w:rsid w:val="00401C20"/>
    <w:rsid w:val="00404122"/>
    <w:rsid w:val="00404DB1"/>
    <w:rsid w:val="00405799"/>
    <w:rsid w:val="00405AA7"/>
    <w:rsid w:val="00406E1B"/>
    <w:rsid w:val="00411600"/>
    <w:rsid w:val="00412908"/>
    <w:rsid w:val="0041291F"/>
    <w:rsid w:val="004129D7"/>
    <w:rsid w:val="00413286"/>
    <w:rsid w:val="00413538"/>
    <w:rsid w:val="0041439F"/>
    <w:rsid w:val="0041495F"/>
    <w:rsid w:val="00414BDD"/>
    <w:rsid w:val="004153C9"/>
    <w:rsid w:val="00416A80"/>
    <w:rsid w:val="004170D8"/>
    <w:rsid w:val="00417250"/>
    <w:rsid w:val="00420256"/>
    <w:rsid w:val="004204CC"/>
    <w:rsid w:val="004206C8"/>
    <w:rsid w:val="004213F5"/>
    <w:rsid w:val="00424945"/>
    <w:rsid w:val="00424F1A"/>
    <w:rsid w:val="004257CB"/>
    <w:rsid w:val="00426511"/>
    <w:rsid w:val="00430971"/>
    <w:rsid w:val="00432A6D"/>
    <w:rsid w:val="00433084"/>
    <w:rsid w:val="0043407B"/>
    <w:rsid w:val="0043625C"/>
    <w:rsid w:val="004373F0"/>
    <w:rsid w:val="00437694"/>
    <w:rsid w:val="00437BDE"/>
    <w:rsid w:val="00437DB5"/>
    <w:rsid w:val="00440191"/>
    <w:rsid w:val="00442E90"/>
    <w:rsid w:val="00442FE3"/>
    <w:rsid w:val="004432F4"/>
    <w:rsid w:val="00444AD6"/>
    <w:rsid w:val="004460F0"/>
    <w:rsid w:val="0045126A"/>
    <w:rsid w:val="004519D7"/>
    <w:rsid w:val="00452702"/>
    <w:rsid w:val="00453DBC"/>
    <w:rsid w:val="00455F8F"/>
    <w:rsid w:val="004568FE"/>
    <w:rsid w:val="00457D08"/>
    <w:rsid w:val="00460685"/>
    <w:rsid w:val="00461C53"/>
    <w:rsid w:val="00463B70"/>
    <w:rsid w:val="00463E05"/>
    <w:rsid w:val="00465B47"/>
    <w:rsid w:val="0046602A"/>
    <w:rsid w:val="00466188"/>
    <w:rsid w:val="00467448"/>
    <w:rsid w:val="00470565"/>
    <w:rsid w:val="00470C04"/>
    <w:rsid w:val="004718C0"/>
    <w:rsid w:val="00471B20"/>
    <w:rsid w:val="00471FAE"/>
    <w:rsid w:val="0047294C"/>
    <w:rsid w:val="00472DD2"/>
    <w:rsid w:val="00473B02"/>
    <w:rsid w:val="00475233"/>
    <w:rsid w:val="00475F3B"/>
    <w:rsid w:val="00481C11"/>
    <w:rsid w:val="0048238D"/>
    <w:rsid w:val="0048248F"/>
    <w:rsid w:val="00482981"/>
    <w:rsid w:val="00482F56"/>
    <w:rsid w:val="00483651"/>
    <w:rsid w:val="00483E3D"/>
    <w:rsid w:val="004847D4"/>
    <w:rsid w:val="00490D78"/>
    <w:rsid w:val="004918CE"/>
    <w:rsid w:val="00492908"/>
    <w:rsid w:val="004935E2"/>
    <w:rsid w:val="004939AF"/>
    <w:rsid w:val="004942DA"/>
    <w:rsid w:val="004A0F53"/>
    <w:rsid w:val="004A21AC"/>
    <w:rsid w:val="004A2B09"/>
    <w:rsid w:val="004A4519"/>
    <w:rsid w:val="004A59D0"/>
    <w:rsid w:val="004A6FD0"/>
    <w:rsid w:val="004B2257"/>
    <w:rsid w:val="004B29A6"/>
    <w:rsid w:val="004B2B0A"/>
    <w:rsid w:val="004B2B79"/>
    <w:rsid w:val="004B3316"/>
    <w:rsid w:val="004B4D1D"/>
    <w:rsid w:val="004B58A3"/>
    <w:rsid w:val="004B6F4C"/>
    <w:rsid w:val="004B7712"/>
    <w:rsid w:val="004B7C9B"/>
    <w:rsid w:val="004C0985"/>
    <w:rsid w:val="004C0A3D"/>
    <w:rsid w:val="004C4D8F"/>
    <w:rsid w:val="004C4D96"/>
    <w:rsid w:val="004C6792"/>
    <w:rsid w:val="004C7A06"/>
    <w:rsid w:val="004C7DF9"/>
    <w:rsid w:val="004D0447"/>
    <w:rsid w:val="004D2792"/>
    <w:rsid w:val="004D31F8"/>
    <w:rsid w:val="004E02A9"/>
    <w:rsid w:val="004E087C"/>
    <w:rsid w:val="004E1D12"/>
    <w:rsid w:val="004E228E"/>
    <w:rsid w:val="004E2CAB"/>
    <w:rsid w:val="004E38F5"/>
    <w:rsid w:val="004E3AD2"/>
    <w:rsid w:val="004E4B13"/>
    <w:rsid w:val="004E5900"/>
    <w:rsid w:val="004E6CC6"/>
    <w:rsid w:val="004E6DA1"/>
    <w:rsid w:val="004E7FE5"/>
    <w:rsid w:val="004F1CE3"/>
    <w:rsid w:val="004F2438"/>
    <w:rsid w:val="004F2BD1"/>
    <w:rsid w:val="004F339F"/>
    <w:rsid w:val="004F5EAA"/>
    <w:rsid w:val="004F6C9C"/>
    <w:rsid w:val="004F7E81"/>
    <w:rsid w:val="00500BA3"/>
    <w:rsid w:val="005016E9"/>
    <w:rsid w:val="005025B0"/>
    <w:rsid w:val="00503462"/>
    <w:rsid w:val="00504113"/>
    <w:rsid w:val="00504151"/>
    <w:rsid w:val="00504F6C"/>
    <w:rsid w:val="0050572D"/>
    <w:rsid w:val="00506340"/>
    <w:rsid w:val="00506E07"/>
    <w:rsid w:val="00510B5F"/>
    <w:rsid w:val="0051169B"/>
    <w:rsid w:val="00511F52"/>
    <w:rsid w:val="00513A49"/>
    <w:rsid w:val="005143EA"/>
    <w:rsid w:val="00514B35"/>
    <w:rsid w:val="00516701"/>
    <w:rsid w:val="005177F1"/>
    <w:rsid w:val="005234E7"/>
    <w:rsid w:val="00524E76"/>
    <w:rsid w:val="00524F77"/>
    <w:rsid w:val="00525648"/>
    <w:rsid w:val="00526534"/>
    <w:rsid w:val="00526D12"/>
    <w:rsid w:val="005314F1"/>
    <w:rsid w:val="00531F19"/>
    <w:rsid w:val="0053252C"/>
    <w:rsid w:val="00532AB4"/>
    <w:rsid w:val="00532FA3"/>
    <w:rsid w:val="005335BE"/>
    <w:rsid w:val="00533EEE"/>
    <w:rsid w:val="00534176"/>
    <w:rsid w:val="00536099"/>
    <w:rsid w:val="0053630B"/>
    <w:rsid w:val="00536834"/>
    <w:rsid w:val="00537253"/>
    <w:rsid w:val="00537BA3"/>
    <w:rsid w:val="00543E39"/>
    <w:rsid w:val="005474B0"/>
    <w:rsid w:val="00550205"/>
    <w:rsid w:val="00550E3E"/>
    <w:rsid w:val="00552595"/>
    <w:rsid w:val="00552A85"/>
    <w:rsid w:val="00554383"/>
    <w:rsid w:val="00554C5B"/>
    <w:rsid w:val="00555CF8"/>
    <w:rsid w:val="005566A7"/>
    <w:rsid w:val="00557048"/>
    <w:rsid w:val="00557571"/>
    <w:rsid w:val="0056301F"/>
    <w:rsid w:val="00563DC7"/>
    <w:rsid w:val="0056461A"/>
    <w:rsid w:val="00565679"/>
    <w:rsid w:val="00565788"/>
    <w:rsid w:val="0056682B"/>
    <w:rsid w:val="00571AC8"/>
    <w:rsid w:val="00572A31"/>
    <w:rsid w:val="005743FE"/>
    <w:rsid w:val="005746F3"/>
    <w:rsid w:val="00575AFD"/>
    <w:rsid w:val="00575ECA"/>
    <w:rsid w:val="005764A2"/>
    <w:rsid w:val="005775CC"/>
    <w:rsid w:val="00577C7F"/>
    <w:rsid w:val="005811F3"/>
    <w:rsid w:val="0058479C"/>
    <w:rsid w:val="00584B45"/>
    <w:rsid w:val="005855C1"/>
    <w:rsid w:val="00585FA4"/>
    <w:rsid w:val="00587833"/>
    <w:rsid w:val="005901D9"/>
    <w:rsid w:val="00590337"/>
    <w:rsid w:val="00590708"/>
    <w:rsid w:val="00591D44"/>
    <w:rsid w:val="005923AA"/>
    <w:rsid w:val="00592EF6"/>
    <w:rsid w:val="00595031"/>
    <w:rsid w:val="005951CA"/>
    <w:rsid w:val="00595A97"/>
    <w:rsid w:val="00597432"/>
    <w:rsid w:val="00597F21"/>
    <w:rsid w:val="005A0996"/>
    <w:rsid w:val="005A0EC2"/>
    <w:rsid w:val="005A19AB"/>
    <w:rsid w:val="005A3181"/>
    <w:rsid w:val="005A5021"/>
    <w:rsid w:val="005A55D0"/>
    <w:rsid w:val="005A587E"/>
    <w:rsid w:val="005A76A4"/>
    <w:rsid w:val="005A7AF0"/>
    <w:rsid w:val="005B016A"/>
    <w:rsid w:val="005B0231"/>
    <w:rsid w:val="005B0BBA"/>
    <w:rsid w:val="005B12B1"/>
    <w:rsid w:val="005B18DE"/>
    <w:rsid w:val="005B1909"/>
    <w:rsid w:val="005B2CA1"/>
    <w:rsid w:val="005B42CD"/>
    <w:rsid w:val="005B44F5"/>
    <w:rsid w:val="005B4EEC"/>
    <w:rsid w:val="005B5013"/>
    <w:rsid w:val="005B593F"/>
    <w:rsid w:val="005B7F6A"/>
    <w:rsid w:val="005C1718"/>
    <w:rsid w:val="005C1888"/>
    <w:rsid w:val="005C39C4"/>
    <w:rsid w:val="005C4472"/>
    <w:rsid w:val="005C61C9"/>
    <w:rsid w:val="005C7571"/>
    <w:rsid w:val="005C7E68"/>
    <w:rsid w:val="005D0F0E"/>
    <w:rsid w:val="005D4F12"/>
    <w:rsid w:val="005D5AAB"/>
    <w:rsid w:val="005D6A56"/>
    <w:rsid w:val="005D7C5B"/>
    <w:rsid w:val="005D7FE0"/>
    <w:rsid w:val="005E13DF"/>
    <w:rsid w:val="005E154E"/>
    <w:rsid w:val="005E1FC8"/>
    <w:rsid w:val="005E247B"/>
    <w:rsid w:val="005E2A01"/>
    <w:rsid w:val="005E3661"/>
    <w:rsid w:val="005E3975"/>
    <w:rsid w:val="005E4485"/>
    <w:rsid w:val="005E4BA1"/>
    <w:rsid w:val="005E5164"/>
    <w:rsid w:val="005E63DC"/>
    <w:rsid w:val="005E741B"/>
    <w:rsid w:val="005E7D17"/>
    <w:rsid w:val="005F1AE3"/>
    <w:rsid w:val="005F1D11"/>
    <w:rsid w:val="005F20BD"/>
    <w:rsid w:val="005F2DEA"/>
    <w:rsid w:val="005F44B4"/>
    <w:rsid w:val="005F476D"/>
    <w:rsid w:val="005F477C"/>
    <w:rsid w:val="005F541C"/>
    <w:rsid w:val="005F7241"/>
    <w:rsid w:val="00601167"/>
    <w:rsid w:val="00602627"/>
    <w:rsid w:val="00602DB4"/>
    <w:rsid w:val="006037BC"/>
    <w:rsid w:val="00604701"/>
    <w:rsid w:val="00604D6D"/>
    <w:rsid w:val="006056E7"/>
    <w:rsid w:val="00605B2E"/>
    <w:rsid w:val="00605FDB"/>
    <w:rsid w:val="0060602A"/>
    <w:rsid w:val="0060645A"/>
    <w:rsid w:val="0060649C"/>
    <w:rsid w:val="00606E2F"/>
    <w:rsid w:val="006073D1"/>
    <w:rsid w:val="00610468"/>
    <w:rsid w:val="00612589"/>
    <w:rsid w:val="00612886"/>
    <w:rsid w:val="00613AEC"/>
    <w:rsid w:val="00616095"/>
    <w:rsid w:val="006161A9"/>
    <w:rsid w:val="006208CC"/>
    <w:rsid w:val="00620BF4"/>
    <w:rsid w:val="006212A5"/>
    <w:rsid w:val="006226E1"/>
    <w:rsid w:val="006237D1"/>
    <w:rsid w:val="0062387C"/>
    <w:rsid w:val="00623917"/>
    <w:rsid w:val="00624A8B"/>
    <w:rsid w:val="00625073"/>
    <w:rsid w:val="00625328"/>
    <w:rsid w:val="006254DF"/>
    <w:rsid w:val="006256EE"/>
    <w:rsid w:val="00625C83"/>
    <w:rsid w:val="00625F57"/>
    <w:rsid w:val="00630095"/>
    <w:rsid w:val="00630651"/>
    <w:rsid w:val="00631762"/>
    <w:rsid w:val="0063248D"/>
    <w:rsid w:val="006337A2"/>
    <w:rsid w:val="00633A52"/>
    <w:rsid w:val="006343E0"/>
    <w:rsid w:val="00636D4E"/>
    <w:rsid w:val="00641773"/>
    <w:rsid w:val="00641C30"/>
    <w:rsid w:val="00641C7A"/>
    <w:rsid w:val="00641EC1"/>
    <w:rsid w:val="00643FBC"/>
    <w:rsid w:val="006447DC"/>
    <w:rsid w:val="00644A09"/>
    <w:rsid w:val="00645AF2"/>
    <w:rsid w:val="00646092"/>
    <w:rsid w:val="00646174"/>
    <w:rsid w:val="00647654"/>
    <w:rsid w:val="00652BAD"/>
    <w:rsid w:val="00654040"/>
    <w:rsid w:val="00654383"/>
    <w:rsid w:val="006552BA"/>
    <w:rsid w:val="00657530"/>
    <w:rsid w:val="0065772C"/>
    <w:rsid w:val="006607A1"/>
    <w:rsid w:val="0066295F"/>
    <w:rsid w:val="00662E49"/>
    <w:rsid w:val="006642EB"/>
    <w:rsid w:val="00664BDB"/>
    <w:rsid w:val="006654D9"/>
    <w:rsid w:val="00665E97"/>
    <w:rsid w:val="00666CB4"/>
    <w:rsid w:val="00667A9C"/>
    <w:rsid w:val="00670827"/>
    <w:rsid w:val="006713A5"/>
    <w:rsid w:val="006714F5"/>
    <w:rsid w:val="00671513"/>
    <w:rsid w:val="00671A50"/>
    <w:rsid w:val="00672E6A"/>
    <w:rsid w:val="00673F11"/>
    <w:rsid w:val="00674635"/>
    <w:rsid w:val="00677092"/>
    <w:rsid w:val="006778C9"/>
    <w:rsid w:val="00677DBD"/>
    <w:rsid w:val="00677FDC"/>
    <w:rsid w:val="00682054"/>
    <w:rsid w:val="00682A22"/>
    <w:rsid w:val="006876A3"/>
    <w:rsid w:val="00690C11"/>
    <w:rsid w:val="00693E98"/>
    <w:rsid w:val="0069572C"/>
    <w:rsid w:val="006958F6"/>
    <w:rsid w:val="00695E7A"/>
    <w:rsid w:val="0069630C"/>
    <w:rsid w:val="00696B82"/>
    <w:rsid w:val="006973BA"/>
    <w:rsid w:val="006A047F"/>
    <w:rsid w:val="006A46F5"/>
    <w:rsid w:val="006B0115"/>
    <w:rsid w:val="006B4F80"/>
    <w:rsid w:val="006B57E2"/>
    <w:rsid w:val="006B6B0B"/>
    <w:rsid w:val="006B76D1"/>
    <w:rsid w:val="006B7989"/>
    <w:rsid w:val="006B7B7A"/>
    <w:rsid w:val="006B7F47"/>
    <w:rsid w:val="006C1046"/>
    <w:rsid w:val="006C1DA8"/>
    <w:rsid w:val="006C25A5"/>
    <w:rsid w:val="006C3133"/>
    <w:rsid w:val="006C4703"/>
    <w:rsid w:val="006C5BDD"/>
    <w:rsid w:val="006C63BC"/>
    <w:rsid w:val="006C75EC"/>
    <w:rsid w:val="006C7FA4"/>
    <w:rsid w:val="006D0182"/>
    <w:rsid w:val="006D051D"/>
    <w:rsid w:val="006D09C4"/>
    <w:rsid w:val="006D1F8A"/>
    <w:rsid w:val="006D642E"/>
    <w:rsid w:val="006D76C2"/>
    <w:rsid w:val="006E0046"/>
    <w:rsid w:val="006E295F"/>
    <w:rsid w:val="006E4149"/>
    <w:rsid w:val="006E41AE"/>
    <w:rsid w:val="006E441A"/>
    <w:rsid w:val="006E5470"/>
    <w:rsid w:val="006E5530"/>
    <w:rsid w:val="006E5F3D"/>
    <w:rsid w:val="006E652C"/>
    <w:rsid w:val="006E7FE7"/>
    <w:rsid w:val="006F0786"/>
    <w:rsid w:val="006F0CFA"/>
    <w:rsid w:val="006F10EC"/>
    <w:rsid w:val="006F2C8A"/>
    <w:rsid w:val="006F398E"/>
    <w:rsid w:val="006F4127"/>
    <w:rsid w:val="006F53F2"/>
    <w:rsid w:val="006F54DD"/>
    <w:rsid w:val="006F55DC"/>
    <w:rsid w:val="006F63CA"/>
    <w:rsid w:val="006F65D2"/>
    <w:rsid w:val="006F7F27"/>
    <w:rsid w:val="00701748"/>
    <w:rsid w:val="00701E13"/>
    <w:rsid w:val="00704B3F"/>
    <w:rsid w:val="00706D33"/>
    <w:rsid w:val="0070776B"/>
    <w:rsid w:val="00707982"/>
    <w:rsid w:val="007118F3"/>
    <w:rsid w:val="00711CF4"/>
    <w:rsid w:val="00712507"/>
    <w:rsid w:val="00712D95"/>
    <w:rsid w:val="00713DE3"/>
    <w:rsid w:val="00717159"/>
    <w:rsid w:val="00717BCE"/>
    <w:rsid w:val="00717DCE"/>
    <w:rsid w:val="007227A4"/>
    <w:rsid w:val="007229B1"/>
    <w:rsid w:val="00722B72"/>
    <w:rsid w:val="007241D8"/>
    <w:rsid w:val="00724F3A"/>
    <w:rsid w:val="0073017C"/>
    <w:rsid w:val="007302D2"/>
    <w:rsid w:val="00730AA4"/>
    <w:rsid w:val="007326F0"/>
    <w:rsid w:val="007336E3"/>
    <w:rsid w:val="00733D51"/>
    <w:rsid w:val="00737BBF"/>
    <w:rsid w:val="00740056"/>
    <w:rsid w:val="00741AF5"/>
    <w:rsid w:val="0074228E"/>
    <w:rsid w:val="00743A65"/>
    <w:rsid w:val="00746DCD"/>
    <w:rsid w:val="00747EE6"/>
    <w:rsid w:val="00751757"/>
    <w:rsid w:val="00751D76"/>
    <w:rsid w:val="00752C9B"/>
    <w:rsid w:val="00752FB3"/>
    <w:rsid w:val="00753BB4"/>
    <w:rsid w:val="00755DBE"/>
    <w:rsid w:val="00757E41"/>
    <w:rsid w:val="007630B7"/>
    <w:rsid w:val="00764162"/>
    <w:rsid w:val="0076537B"/>
    <w:rsid w:val="00767625"/>
    <w:rsid w:val="007703B6"/>
    <w:rsid w:val="007707C4"/>
    <w:rsid w:val="00771564"/>
    <w:rsid w:val="00771A07"/>
    <w:rsid w:val="00771A5C"/>
    <w:rsid w:val="00772568"/>
    <w:rsid w:val="007737FE"/>
    <w:rsid w:val="0077388A"/>
    <w:rsid w:val="007748DF"/>
    <w:rsid w:val="0077498C"/>
    <w:rsid w:val="00774B38"/>
    <w:rsid w:val="007753CD"/>
    <w:rsid w:val="00776172"/>
    <w:rsid w:val="00776AFA"/>
    <w:rsid w:val="007802F1"/>
    <w:rsid w:val="007818E7"/>
    <w:rsid w:val="00782627"/>
    <w:rsid w:val="00783E65"/>
    <w:rsid w:val="00785950"/>
    <w:rsid w:val="007863EF"/>
    <w:rsid w:val="007875B3"/>
    <w:rsid w:val="00787C62"/>
    <w:rsid w:val="00787FF2"/>
    <w:rsid w:val="007900D1"/>
    <w:rsid w:val="007924BA"/>
    <w:rsid w:val="007929E5"/>
    <w:rsid w:val="0079404D"/>
    <w:rsid w:val="0079450E"/>
    <w:rsid w:val="00794A2F"/>
    <w:rsid w:val="0079627C"/>
    <w:rsid w:val="007A0246"/>
    <w:rsid w:val="007A061B"/>
    <w:rsid w:val="007A1092"/>
    <w:rsid w:val="007A27E1"/>
    <w:rsid w:val="007A27F8"/>
    <w:rsid w:val="007A3373"/>
    <w:rsid w:val="007A3B1D"/>
    <w:rsid w:val="007A42B1"/>
    <w:rsid w:val="007A44B1"/>
    <w:rsid w:val="007A481B"/>
    <w:rsid w:val="007A5027"/>
    <w:rsid w:val="007A6646"/>
    <w:rsid w:val="007A6C5A"/>
    <w:rsid w:val="007B0B1D"/>
    <w:rsid w:val="007B0B61"/>
    <w:rsid w:val="007B0C03"/>
    <w:rsid w:val="007B0F7A"/>
    <w:rsid w:val="007B6567"/>
    <w:rsid w:val="007B749D"/>
    <w:rsid w:val="007B7CCC"/>
    <w:rsid w:val="007B7EEF"/>
    <w:rsid w:val="007B7FB7"/>
    <w:rsid w:val="007C02B2"/>
    <w:rsid w:val="007C063D"/>
    <w:rsid w:val="007C224F"/>
    <w:rsid w:val="007C2AB2"/>
    <w:rsid w:val="007C3301"/>
    <w:rsid w:val="007C4202"/>
    <w:rsid w:val="007C42FD"/>
    <w:rsid w:val="007C52DE"/>
    <w:rsid w:val="007C616C"/>
    <w:rsid w:val="007C66B6"/>
    <w:rsid w:val="007C7EBE"/>
    <w:rsid w:val="007D1179"/>
    <w:rsid w:val="007D1C03"/>
    <w:rsid w:val="007D34BC"/>
    <w:rsid w:val="007D429A"/>
    <w:rsid w:val="007D64F5"/>
    <w:rsid w:val="007D6EBF"/>
    <w:rsid w:val="007D76D0"/>
    <w:rsid w:val="007D7C42"/>
    <w:rsid w:val="007D7DCD"/>
    <w:rsid w:val="007E0072"/>
    <w:rsid w:val="007E052E"/>
    <w:rsid w:val="007E08E2"/>
    <w:rsid w:val="007E0EF1"/>
    <w:rsid w:val="007E1052"/>
    <w:rsid w:val="007E1710"/>
    <w:rsid w:val="007E2877"/>
    <w:rsid w:val="007E2A8B"/>
    <w:rsid w:val="007E330A"/>
    <w:rsid w:val="007E504A"/>
    <w:rsid w:val="007E50F1"/>
    <w:rsid w:val="007E764A"/>
    <w:rsid w:val="007F076F"/>
    <w:rsid w:val="007F0E37"/>
    <w:rsid w:val="007F39BB"/>
    <w:rsid w:val="007F3A45"/>
    <w:rsid w:val="007F56F2"/>
    <w:rsid w:val="00800ACF"/>
    <w:rsid w:val="0080103A"/>
    <w:rsid w:val="008018DD"/>
    <w:rsid w:val="0080383B"/>
    <w:rsid w:val="00804CCB"/>
    <w:rsid w:val="008060E6"/>
    <w:rsid w:val="0080712F"/>
    <w:rsid w:val="00807BBF"/>
    <w:rsid w:val="00807F7B"/>
    <w:rsid w:val="00810018"/>
    <w:rsid w:val="008105A6"/>
    <w:rsid w:val="008110B7"/>
    <w:rsid w:val="00811A90"/>
    <w:rsid w:val="00812955"/>
    <w:rsid w:val="00813764"/>
    <w:rsid w:val="0081415D"/>
    <w:rsid w:val="00814EA6"/>
    <w:rsid w:val="00815598"/>
    <w:rsid w:val="0081567E"/>
    <w:rsid w:val="00815877"/>
    <w:rsid w:val="00816585"/>
    <w:rsid w:val="00816C05"/>
    <w:rsid w:val="00824482"/>
    <w:rsid w:val="00825A87"/>
    <w:rsid w:val="00825D57"/>
    <w:rsid w:val="008263D1"/>
    <w:rsid w:val="00826A85"/>
    <w:rsid w:val="008277C0"/>
    <w:rsid w:val="00827DA2"/>
    <w:rsid w:val="008302D3"/>
    <w:rsid w:val="00831E81"/>
    <w:rsid w:val="00832206"/>
    <w:rsid w:val="008329CB"/>
    <w:rsid w:val="00832C8B"/>
    <w:rsid w:val="008332F0"/>
    <w:rsid w:val="00833675"/>
    <w:rsid w:val="008339FA"/>
    <w:rsid w:val="00833B93"/>
    <w:rsid w:val="00833C59"/>
    <w:rsid w:val="00833CA4"/>
    <w:rsid w:val="00835333"/>
    <w:rsid w:val="008365FD"/>
    <w:rsid w:val="00836F4E"/>
    <w:rsid w:val="00840D56"/>
    <w:rsid w:val="0084105A"/>
    <w:rsid w:val="008415C2"/>
    <w:rsid w:val="008419DC"/>
    <w:rsid w:val="008423CB"/>
    <w:rsid w:val="00842487"/>
    <w:rsid w:val="00843E08"/>
    <w:rsid w:val="00843E41"/>
    <w:rsid w:val="008440B5"/>
    <w:rsid w:val="00845188"/>
    <w:rsid w:val="00845A59"/>
    <w:rsid w:val="00845B5B"/>
    <w:rsid w:val="00845CC5"/>
    <w:rsid w:val="00847126"/>
    <w:rsid w:val="008503AE"/>
    <w:rsid w:val="008531D3"/>
    <w:rsid w:val="00853857"/>
    <w:rsid w:val="0085462F"/>
    <w:rsid w:val="00855243"/>
    <w:rsid w:val="00856372"/>
    <w:rsid w:val="00860DAC"/>
    <w:rsid w:val="00860E8E"/>
    <w:rsid w:val="0086142D"/>
    <w:rsid w:val="00861B69"/>
    <w:rsid w:val="00863D29"/>
    <w:rsid w:val="00864425"/>
    <w:rsid w:val="0086454B"/>
    <w:rsid w:val="008647F5"/>
    <w:rsid w:val="008652CE"/>
    <w:rsid w:val="0086605F"/>
    <w:rsid w:val="00866158"/>
    <w:rsid w:val="0086742C"/>
    <w:rsid w:val="00867BA6"/>
    <w:rsid w:val="008717F4"/>
    <w:rsid w:val="00872F25"/>
    <w:rsid w:val="0087312E"/>
    <w:rsid w:val="00874417"/>
    <w:rsid w:val="00874A42"/>
    <w:rsid w:val="00875111"/>
    <w:rsid w:val="00875A4B"/>
    <w:rsid w:val="00875AFB"/>
    <w:rsid w:val="00877425"/>
    <w:rsid w:val="008810BB"/>
    <w:rsid w:val="008826AD"/>
    <w:rsid w:val="00884CE8"/>
    <w:rsid w:val="00885438"/>
    <w:rsid w:val="0088598F"/>
    <w:rsid w:val="00886802"/>
    <w:rsid w:val="008905DC"/>
    <w:rsid w:val="008921C7"/>
    <w:rsid w:val="00892516"/>
    <w:rsid w:val="0089299D"/>
    <w:rsid w:val="008929C2"/>
    <w:rsid w:val="00893856"/>
    <w:rsid w:val="00894199"/>
    <w:rsid w:val="0089452C"/>
    <w:rsid w:val="00894DB3"/>
    <w:rsid w:val="00895382"/>
    <w:rsid w:val="00896E76"/>
    <w:rsid w:val="0089771A"/>
    <w:rsid w:val="00897A83"/>
    <w:rsid w:val="008A009C"/>
    <w:rsid w:val="008A0FA9"/>
    <w:rsid w:val="008A10B2"/>
    <w:rsid w:val="008A3792"/>
    <w:rsid w:val="008A576E"/>
    <w:rsid w:val="008A6660"/>
    <w:rsid w:val="008A727E"/>
    <w:rsid w:val="008B18F4"/>
    <w:rsid w:val="008B3929"/>
    <w:rsid w:val="008B3A86"/>
    <w:rsid w:val="008B413D"/>
    <w:rsid w:val="008B5183"/>
    <w:rsid w:val="008B5438"/>
    <w:rsid w:val="008B7735"/>
    <w:rsid w:val="008C0600"/>
    <w:rsid w:val="008C14B2"/>
    <w:rsid w:val="008C1E7E"/>
    <w:rsid w:val="008C63F3"/>
    <w:rsid w:val="008C6AC3"/>
    <w:rsid w:val="008C78E6"/>
    <w:rsid w:val="008D2C7E"/>
    <w:rsid w:val="008D3CD3"/>
    <w:rsid w:val="008D4AB2"/>
    <w:rsid w:val="008D62CB"/>
    <w:rsid w:val="008D76E6"/>
    <w:rsid w:val="008D7CB4"/>
    <w:rsid w:val="008E0B59"/>
    <w:rsid w:val="008E20A4"/>
    <w:rsid w:val="008E2B78"/>
    <w:rsid w:val="008E2EFB"/>
    <w:rsid w:val="008E722E"/>
    <w:rsid w:val="008E7797"/>
    <w:rsid w:val="008E782D"/>
    <w:rsid w:val="008F0D25"/>
    <w:rsid w:val="008F0D5B"/>
    <w:rsid w:val="008F14FF"/>
    <w:rsid w:val="008F2249"/>
    <w:rsid w:val="008F2C15"/>
    <w:rsid w:val="008F55E2"/>
    <w:rsid w:val="008F5EF1"/>
    <w:rsid w:val="008F6D2A"/>
    <w:rsid w:val="0090078A"/>
    <w:rsid w:val="009026B2"/>
    <w:rsid w:val="00904E24"/>
    <w:rsid w:val="009057D3"/>
    <w:rsid w:val="00905D06"/>
    <w:rsid w:val="009064B2"/>
    <w:rsid w:val="00907829"/>
    <w:rsid w:val="00910008"/>
    <w:rsid w:val="00910D0F"/>
    <w:rsid w:val="00911876"/>
    <w:rsid w:val="009129EE"/>
    <w:rsid w:val="00913FC1"/>
    <w:rsid w:val="00915A93"/>
    <w:rsid w:val="00917543"/>
    <w:rsid w:val="00917AE0"/>
    <w:rsid w:val="00917C70"/>
    <w:rsid w:val="00920EF1"/>
    <w:rsid w:val="00921A6D"/>
    <w:rsid w:val="00922E45"/>
    <w:rsid w:val="00924173"/>
    <w:rsid w:val="009247D4"/>
    <w:rsid w:val="0092702A"/>
    <w:rsid w:val="009272D8"/>
    <w:rsid w:val="00927B13"/>
    <w:rsid w:val="00930FE1"/>
    <w:rsid w:val="009315A1"/>
    <w:rsid w:val="009320A2"/>
    <w:rsid w:val="0093257F"/>
    <w:rsid w:val="00932A1C"/>
    <w:rsid w:val="00932B56"/>
    <w:rsid w:val="00933184"/>
    <w:rsid w:val="009334BA"/>
    <w:rsid w:val="00933AFA"/>
    <w:rsid w:val="00935A8B"/>
    <w:rsid w:val="00937EB7"/>
    <w:rsid w:val="009413D2"/>
    <w:rsid w:val="00941919"/>
    <w:rsid w:val="009426DA"/>
    <w:rsid w:val="009457D0"/>
    <w:rsid w:val="0094706F"/>
    <w:rsid w:val="00947DAE"/>
    <w:rsid w:val="00950708"/>
    <w:rsid w:val="00951D13"/>
    <w:rsid w:val="00951E34"/>
    <w:rsid w:val="009522B9"/>
    <w:rsid w:val="00952CEA"/>
    <w:rsid w:val="009531D7"/>
    <w:rsid w:val="00954948"/>
    <w:rsid w:val="0095501F"/>
    <w:rsid w:val="0095599D"/>
    <w:rsid w:val="00957E75"/>
    <w:rsid w:val="0096241F"/>
    <w:rsid w:val="00962901"/>
    <w:rsid w:val="00962DF3"/>
    <w:rsid w:val="00963832"/>
    <w:rsid w:val="00964281"/>
    <w:rsid w:val="0096441A"/>
    <w:rsid w:val="00966CD4"/>
    <w:rsid w:val="00967DD5"/>
    <w:rsid w:val="009720B2"/>
    <w:rsid w:val="00972628"/>
    <w:rsid w:val="00972AAD"/>
    <w:rsid w:val="00972C94"/>
    <w:rsid w:val="0097370F"/>
    <w:rsid w:val="0097409E"/>
    <w:rsid w:val="009743A8"/>
    <w:rsid w:val="00976C60"/>
    <w:rsid w:val="00976D08"/>
    <w:rsid w:val="00976D34"/>
    <w:rsid w:val="0097713D"/>
    <w:rsid w:val="00977208"/>
    <w:rsid w:val="0098291F"/>
    <w:rsid w:val="00984F55"/>
    <w:rsid w:val="009859D6"/>
    <w:rsid w:val="00985E6D"/>
    <w:rsid w:val="0098638E"/>
    <w:rsid w:val="00986770"/>
    <w:rsid w:val="0098719C"/>
    <w:rsid w:val="009915FA"/>
    <w:rsid w:val="00991B44"/>
    <w:rsid w:val="0099381C"/>
    <w:rsid w:val="00993B6D"/>
    <w:rsid w:val="0099558D"/>
    <w:rsid w:val="00995D48"/>
    <w:rsid w:val="009964BA"/>
    <w:rsid w:val="00997A59"/>
    <w:rsid w:val="009A00C9"/>
    <w:rsid w:val="009A1E6C"/>
    <w:rsid w:val="009A30BB"/>
    <w:rsid w:val="009A41CD"/>
    <w:rsid w:val="009A4433"/>
    <w:rsid w:val="009A54BD"/>
    <w:rsid w:val="009A55EE"/>
    <w:rsid w:val="009A7AE7"/>
    <w:rsid w:val="009A7E1F"/>
    <w:rsid w:val="009B1567"/>
    <w:rsid w:val="009B18BE"/>
    <w:rsid w:val="009B387C"/>
    <w:rsid w:val="009B6A51"/>
    <w:rsid w:val="009B6F9F"/>
    <w:rsid w:val="009B7C2F"/>
    <w:rsid w:val="009C034C"/>
    <w:rsid w:val="009C12CB"/>
    <w:rsid w:val="009C38CD"/>
    <w:rsid w:val="009C71E9"/>
    <w:rsid w:val="009D1156"/>
    <w:rsid w:val="009D155C"/>
    <w:rsid w:val="009D1BC8"/>
    <w:rsid w:val="009D1BFE"/>
    <w:rsid w:val="009D3095"/>
    <w:rsid w:val="009D5556"/>
    <w:rsid w:val="009D68A2"/>
    <w:rsid w:val="009D6EF4"/>
    <w:rsid w:val="009D7282"/>
    <w:rsid w:val="009E0733"/>
    <w:rsid w:val="009E1366"/>
    <w:rsid w:val="009E14E0"/>
    <w:rsid w:val="009E1F89"/>
    <w:rsid w:val="009E2141"/>
    <w:rsid w:val="009E4334"/>
    <w:rsid w:val="009E467F"/>
    <w:rsid w:val="009E47F9"/>
    <w:rsid w:val="009E4B51"/>
    <w:rsid w:val="009E6640"/>
    <w:rsid w:val="009E7A3E"/>
    <w:rsid w:val="009F01EF"/>
    <w:rsid w:val="009F1791"/>
    <w:rsid w:val="009F1A09"/>
    <w:rsid w:val="009F1BD7"/>
    <w:rsid w:val="009F1CB6"/>
    <w:rsid w:val="009F4712"/>
    <w:rsid w:val="009F4C8D"/>
    <w:rsid w:val="009F5935"/>
    <w:rsid w:val="009F68AD"/>
    <w:rsid w:val="009F6A00"/>
    <w:rsid w:val="00A008E7"/>
    <w:rsid w:val="00A00F2A"/>
    <w:rsid w:val="00A01B07"/>
    <w:rsid w:val="00A01C0E"/>
    <w:rsid w:val="00A033E0"/>
    <w:rsid w:val="00A03B16"/>
    <w:rsid w:val="00A10578"/>
    <w:rsid w:val="00A107F7"/>
    <w:rsid w:val="00A10826"/>
    <w:rsid w:val="00A10FD1"/>
    <w:rsid w:val="00A12028"/>
    <w:rsid w:val="00A139AC"/>
    <w:rsid w:val="00A13FFD"/>
    <w:rsid w:val="00A20CD0"/>
    <w:rsid w:val="00A20FB3"/>
    <w:rsid w:val="00A2260F"/>
    <w:rsid w:val="00A22E2B"/>
    <w:rsid w:val="00A23AE0"/>
    <w:rsid w:val="00A23C0A"/>
    <w:rsid w:val="00A24AAC"/>
    <w:rsid w:val="00A25246"/>
    <w:rsid w:val="00A2626B"/>
    <w:rsid w:val="00A26749"/>
    <w:rsid w:val="00A26CBE"/>
    <w:rsid w:val="00A26EFA"/>
    <w:rsid w:val="00A31306"/>
    <w:rsid w:val="00A320DB"/>
    <w:rsid w:val="00A33B6A"/>
    <w:rsid w:val="00A356A5"/>
    <w:rsid w:val="00A35B72"/>
    <w:rsid w:val="00A400A0"/>
    <w:rsid w:val="00A427A5"/>
    <w:rsid w:val="00A43BEC"/>
    <w:rsid w:val="00A46174"/>
    <w:rsid w:val="00A47A6F"/>
    <w:rsid w:val="00A567CB"/>
    <w:rsid w:val="00A5784C"/>
    <w:rsid w:val="00A57C87"/>
    <w:rsid w:val="00A60699"/>
    <w:rsid w:val="00A606D7"/>
    <w:rsid w:val="00A608DD"/>
    <w:rsid w:val="00A65C6C"/>
    <w:rsid w:val="00A66F5B"/>
    <w:rsid w:val="00A67634"/>
    <w:rsid w:val="00A717FE"/>
    <w:rsid w:val="00A72C95"/>
    <w:rsid w:val="00A732EE"/>
    <w:rsid w:val="00A735CD"/>
    <w:rsid w:val="00A73DB0"/>
    <w:rsid w:val="00A74226"/>
    <w:rsid w:val="00A74233"/>
    <w:rsid w:val="00A74F04"/>
    <w:rsid w:val="00A77691"/>
    <w:rsid w:val="00A80415"/>
    <w:rsid w:val="00A81A15"/>
    <w:rsid w:val="00A82D55"/>
    <w:rsid w:val="00A82DB2"/>
    <w:rsid w:val="00A83470"/>
    <w:rsid w:val="00A84C44"/>
    <w:rsid w:val="00A84DD8"/>
    <w:rsid w:val="00A85C11"/>
    <w:rsid w:val="00A8633F"/>
    <w:rsid w:val="00A869B3"/>
    <w:rsid w:val="00A86FC6"/>
    <w:rsid w:val="00A87006"/>
    <w:rsid w:val="00A902E8"/>
    <w:rsid w:val="00A903F3"/>
    <w:rsid w:val="00A9071A"/>
    <w:rsid w:val="00A91B0A"/>
    <w:rsid w:val="00A91E9D"/>
    <w:rsid w:val="00A92D23"/>
    <w:rsid w:val="00A92EA4"/>
    <w:rsid w:val="00A95A03"/>
    <w:rsid w:val="00A967A5"/>
    <w:rsid w:val="00A96C26"/>
    <w:rsid w:val="00AA0A02"/>
    <w:rsid w:val="00AA209E"/>
    <w:rsid w:val="00AA598C"/>
    <w:rsid w:val="00AA5A6A"/>
    <w:rsid w:val="00AA5B21"/>
    <w:rsid w:val="00AA5FD0"/>
    <w:rsid w:val="00AA63B4"/>
    <w:rsid w:val="00AA6A47"/>
    <w:rsid w:val="00AA7B51"/>
    <w:rsid w:val="00AA7CB3"/>
    <w:rsid w:val="00AA7DEE"/>
    <w:rsid w:val="00AB056E"/>
    <w:rsid w:val="00AB0C17"/>
    <w:rsid w:val="00AB0E34"/>
    <w:rsid w:val="00AB0E56"/>
    <w:rsid w:val="00AB1DC1"/>
    <w:rsid w:val="00AB43ED"/>
    <w:rsid w:val="00AB4A25"/>
    <w:rsid w:val="00AB55A6"/>
    <w:rsid w:val="00AB645D"/>
    <w:rsid w:val="00AB745B"/>
    <w:rsid w:val="00AB7BA9"/>
    <w:rsid w:val="00AC688F"/>
    <w:rsid w:val="00AD034A"/>
    <w:rsid w:val="00AD2F77"/>
    <w:rsid w:val="00AD3265"/>
    <w:rsid w:val="00AD3951"/>
    <w:rsid w:val="00AD4647"/>
    <w:rsid w:val="00AD4666"/>
    <w:rsid w:val="00AD4CF1"/>
    <w:rsid w:val="00AD51D3"/>
    <w:rsid w:val="00AD5388"/>
    <w:rsid w:val="00AD572A"/>
    <w:rsid w:val="00AD61EF"/>
    <w:rsid w:val="00AD66B0"/>
    <w:rsid w:val="00AE0458"/>
    <w:rsid w:val="00AE0F3F"/>
    <w:rsid w:val="00AE2169"/>
    <w:rsid w:val="00AE23B4"/>
    <w:rsid w:val="00AE4687"/>
    <w:rsid w:val="00AE46F5"/>
    <w:rsid w:val="00AE5233"/>
    <w:rsid w:val="00AE5B3D"/>
    <w:rsid w:val="00AE5F28"/>
    <w:rsid w:val="00AE6E9F"/>
    <w:rsid w:val="00AF0829"/>
    <w:rsid w:val="00AF2181"/>
    <w:rsid w:val="00AF3413"/>
    <w:rsid w:val="00AF3CE3"/>
    <w:rsid w:val="00AF4277"/>
    <w:rsid w:val="00AF5E21"/>
    <w:rsid w:val="00AF63E6"/>
    <w:rsid w:val="00AF6565"/>
    <w:rsid w:val="00AF7177"/>
    <w:rsid w:val="00AF724F"/>
    <w:rsid w:val="00B00B4B"/>
    <w:rsid w:val="00B03F22"/>
    <w:rsid w:val="00B03F2B"/>
    <w:rsid w:val="00B03F4E"/>
    <w:rsid w:val="00B066D7"/>
    <w:rsid w:val="00B1056D"/>
    <w:rsid w:val="00B122FD"/>
    <w:rsid w:val="00B13FEB"/>
    <w:rsid w:val="00B15F8D"/>
    <w:rsid w:val="00B20D1A"/>
    <w:rsid w:val="00B21810"/>
    <w:rsid w:val="00B218CC"/>
    <w:rsid w:val="00B21F49"/>
    <w:rsid w:val="00B2233D"/>
    <w:rsid w:val="00B22E31"/>
    <w:rsid w:val="00B231D7"/>
    <w:rsid w:val="00B24B01"/>
    <w:rsid w:val="00B27264"/>
    <w:rsid w:val="00B27C8C"/>
    <w:rsid w:val="00B30AC1"/>
    <w:rsid w:val="00B30EFC"/>
    <w:rsid w:val="00B31469"/>
    <w:rsid w:val="00B32120"/>
    <w:rsid w:val="00B3381C"/>
    <w:rsid w:val="00B33826"/>
    <w:rsid w:val="00B354E1"/>
    <w:rsid w:val="00B400E9"/>
    <w:rsid w:val="00B40542"/>
    <w:rsid w:val="00B40D9C"/>
    <w:rsid w:val="00B41F32"/>
    <w:rsid w:val="00B42C10"/>
    <w:rsid w:val="00B430FB"/>
    <w:rsid w:val="00B44A22"/>
    <w:rsid w:val="00B44F70"/>
    <w:rsid w:val="00B46EDE"/>
    <w:rsid w:val="00B47ACA"/>
    <w:rsid w:val="00B5063A"/>
    <w:rsid w:val="00B51F36"/>
    <w:rsid w:val="00B52075"/>
    <w:rsid w:val="00B52D44"/>
    <w:rsid w:val="00B54672"/>
    <w:rsid w:val="00B54B08"/>
    <w:rsid w:val="00B56A71"/>
    <w:rsid w:val="00B57D5D"/>
    <w:rsid w:val="00B606EC"/>
    <w:rsid w:val="00B630B3"/>
    <w:rsid w:val="00B63BB0"/>
    <w:rsid w:val="00B648A2"/>
    <w:rsid w:val="00B64B34"/>
    <w:rsid w:val="00B64DDA"/>
    <w:rsid w:val="00B6503D"/>
    <w:rsid w:val="00B654B9"/>
    <w:rsid w:val="00B65657"/>
    <w:rsid w:val="00B70C71"/>
    <w:rsid w:val="00B72AAF"/>
    <w:rsid w:val="00B74523"/>
    <w:rsid w:val="00B7546F"/>
    <w:rsid w:val="00B75DCF"/>
    <w:rsid w:val="00B76834"/>
    <w:rsid w:val="00B76FA2"/>
    <w:rsid w:val="00B77C5D"/>
    <w:rsid w:val="00B80126"/>
    <w:rsid w:val="00B81499"/>
    <w:rsid w:val="00B814A4"/>
    <w:rsid w:val="00B814C1"/>
    <w:rsid w:val="00B8171C"/>
    <w:rsid w:val="00B81742"/>
    <w:rsid w:val="00B82206"/>
    <w:rsid w:val="00B82EC9"/>
    <w:rsid w:val="00B83D6F"/>
    <w:rsid w:val="00B84771"/>
    <w:rsid w:val="00B850B2"/>
    <w:rsid w:val="00B86FBB"/>
    <w:rsid w:val="00B876F7"/>
    <w:rsid w:val="00B87A97"/>
    <w:rsid w:val="00B9148A"/>
    <w:rsid w:val="00B92A83"/>
    <w:rsid w:val="00B92D1F"/>
    <w:rsid w:val="00B940DD"/>
    <w:rsid w:val="00B955F9"/>
    <w:rsid w:val="00B95A8F"/>
    <w:rsid w:val="00B9604E"/>
    <w:rsid w:val="00B963A5"/>
    <w:rsid w:val="00BA123C"/>
    <w:rsid w:val="00BA1A38"/>
    <w:rsid w:val="00BA1FAE"/>
    <w:rsid w:val="00BA4894"/>
    <w:rsid w:val="00BA54DA"/>
    <w:rsid w:val="00BB00AB"/>
    <w:rsid w:val="00BB0483"/>
    <w:rsid w:val="00BB1568"/>
    <w:rsid w:val="00BB170E"/>
    <w:rsid w:val="00BB42EF"/>
    <w:rsid w:val="00BB5DDB"/>
    <w:rsid w:val="00BB612F"/>
    <w:rsid w:val="00BB6177"/>
    <w:rsid w:val="00BC0003"/>
    <w:rsid w:val="00BC18C1"/>
    <w:rsid w:val="00BC3A54"/>
    <w:rsid w:val="00BC3D7A"/>
    <w:rsid w:val="00BC5A51"/>
    <w:rsid w:val="00BC5C7F"/>
    <w:rsid w:val="00BC6F81"/>
    <w:rsid w:val="00BC733E"/>
    <w:rsid w:val="00BC7514"/>
    <w:rsid w:val="00BC7C73"/>
    <w:rsid w:val="00BD04A9"/>
    <w:rsid w:val="00BD0D0E"/>
    <w:rsid w:val="00BD0DA6"/>
    <w:rsid w:val="00BD2CD2"/>
    <w:rsid w:val="00BD34EC"/>
    <w:rsid w:val="00BD3833"/>
    <w:rsid w:val="00BD3E8D"/>
    <w:rsid w:val="00BD435E"/>
    <w:rsid w:val="00BD4C62"/>
    <w:rsid w:val="00BD6379"/>
    <w:rsid w:val="00BD63F2"/>
    <w:rsid w:val="00BD6C9F"/>
    <w:rsid w:val="00BD746F"/>
    <w:rsid w:val="00BD7788"/>
    <w:rsid w:val="00BD79E5"/>
    <w:rsid w:val="00BE0A53"/>
    <w:rsid w:val="00BE0D9C"/>
    <w:rsid w:val="00BE210D"/>
    <w:rsid w:val="00BE2DAD"/>
    <w:rsid w:val="00BE3C59"/>
    <w:rsid w:val="00BE3D69"/>
    <w:rsid w:val="00BE4032"/>
    <w:rsid w:val="00BE4CF2"/>
    <w:rsid w:val="00BE5C54"/>
    <w:rsid w:val="00BE6853"/>
    <w:rsid w:val="00BE7093"/>
    <w:rsid w:val="00BE79E1"/>
    <w:rsid w:val="00BF026F"/>
    <w:rsid w:val="00BF0BB4"/>
    <w:rsid w:val="00BF3DFD"/>
    <w:rsid w:val="00BF5A6C"/>
    <w:rsid w:val="00BF6FA7"/>
    <w:rsid w:val="00BF71EC"/>
    <w:rsid w:val="00BF741F"/>
    <w:rsid w:val="00C007DC"/>
    <w:rsid w:val="00C00EAC"/>
    <w:rsid w:val="00C02F03"/>
    <w:rsid w:val="00C03013"/>
    <w:rsid w:val="00C05AE8"/>
    <w:rsid w:val="00C06600"/>
    <w:rsid w:val="00C066BC"/>
    <w:rsid w:val="00C074D8"/>
    <w:rsid w:val="00C07603"/>
    <w:rsid w:val="00C07C9A"/>
    <w:rsid w:val="00C10136"/>
    <w:rsid w:val="00C104D8"/>
    <w:rsid w:val="00C127F4"/>
    <w:rsid w:val="00C12EFB"/>
    <w:rsid w:val="00C130AC"/>
    <w:rsid w:val="00C14E8E"/>
    <w:rsid w:val="00C14F53"/>
    <w:rsid w:val="00C1514D"/>
    <w:rsid w:val="00C151E8"/>
    <w:rsid w:val="00C1547C"/>
    <w:rsid w:val="00C155F1"/>
    <w:rsid w:val="00C156C4"/>
    <w:rsid w:val="00C15F61"/>
    <w:rsid w:val="00C162C7"/>
    <w:rsid w:val="00C168EB"/>
    <w:rsid w:val="00C16BC7"/>
    <w:rsid w:val="00C220FF"/>
    <w:rsid w:val="00C228FD"/>
    <w:rsid w:val="00C22F7B"/>
    <w:rsid w:val="00C24030"/>
    <w:rsid w:val="00C24417"/>
    <w:rsid w:val="00C26012"/>
    <w:rsid w:val="00C2627D"/>
    <w:rsid w:val="00C3037D"/>
    <w:rsid w:val="00C30746"/>
    <w:rsid w:val="00C30B3A"/>
    <w:rsid w:val="00C312A7"/>
    <w:rsid w:val="00C33F59"/>
    <w:rsid w:val="00C34B28"/>
    <w:rsid w:val="00C3520A"/>
    <w:rsid w:val="00C36B62"/>
    <w:rsid w:val="00C37D7B"/>
    <w:rsid w:val="00C43E65"/>
    <w:rsid w:val="00C45A8B"/>
    <w:rsid w:val="00C45B95"/>
    <w:rsid w:val="00C46176"/>
    <w:rsid w:val="00C4618F"/>
    <w:rsid w:val="00C472E8"/>
    <w:rsid w:val="00C475D0"/>
    <w:rsid w:val="00C47880"/>
    <w:rsid w:val="00C50B30"/>
    <w:rsid w:val="00C510A5"/>
    <w:rsid w:val="00C5325A"/>
    <w:rsid w:val="00C532B1"/>
    <w:rsid w:val="00C5555C"/>
    <w:rsid w:val="00C55F0F"/>
    <w:rsid w:val="00C5650C"/>
    <w:rsid w:val="00C56551"/>
    <w:rsid w:val="00C578B3"/>
    <w:rsid w:val="00C613A4"/>
    <w:rsid w:val="00C6144B"/>
    <w:rsid w:val="00C6151B"/>
    <w:rsid w:val="00C62F70"/>
    <w:rsid w:val="00C643D4"/>
    <w:rsid w:val="00C64E4E"/>
    <w:rsid w:val="00C653AA"/>
    <w:rsid w:val="00C6630E"/>
    <w:rsid w:val="00C664B2"/>
    <w:rsid w:val="00C70AF8"/>
    <w:rsid w:val="00C72232"/>
    <w:rsid w:val="00C73649"/>
    <w:rsid w:val="00C74157"/>
    <w:rsid w:val="00C74F76"/>
    <w:rsid w:val="00C75161"/>
    <w:rsid w:val="00C760C7"/>
    <w:rsid w:val="00C805E3"/>
    <w:rsid w:val="00C8175A"/>
    <w:rsid w:val="00C82109"/>
    <w:rsid w:val="00C825CD"/>
    <w:rsid w:val="00C82797"/>
    <w:rsid w:val="00C84EDA"/>
    <w:rsid w:val="00C8668B"/>
    <w:rsid w:val="00C866BC"/>
    <w:rsid w:val="00C86A9F"/>
    <w:rsid w:val="00C90154"/>
    <w:rsid w:val="00C90814"/>
    <w:rsid w:val="00C90D1E"/>
    <w:rsid w:val="00C92155"/>
    <w:rsid w:val="00C92CBB"/>
    <w:rsid w:val="00C9386E"/>
    <w:rsid w:val="00C938F7"/>
    <w:rsid w:val="00C94160"/>
    <w:rsid w:val="00C943B7"/>
    <w:rsid w:val="00C95DAE"/>
    <w:rsid w:val="00C970DB"/>
    <w:rsid w:val="00CA0EA8"/>
    <w:rsid w:val="00CA2379"/>
    <w:rsid w:val="00CA4EE0"/>
    <w:rsid w:val="00CA6544"/>
    <w:rsid w:val="00CA69B9"/>
    <w:rsid w:val="00CA7870"/>
    <w:rsid w:val="00CB06DA"/>
    <w:rsid w:val="00CB3147"/>
    <w:rsid w:val="00CB4B8E"/>
    <w:rsid w:val="00CB69E0"/>
    <w:rsid w:val="00CB6D47"/>
    <w:rsid w:val="00CB7D39"/>
    <w:rsid w:val="00CC02C8"/>
    <w:rsid w:val="00CC0F90"/>
    <w:rsid w:val="00CC152B"/>
    <w:rsid w:val="00CC2387"/>
    <w:rsid w:val="00CC2B50"/>
    <w:rsid w:val="00CC5A9E"/>
    <w:rsid w:val="00CC5F86"/>
    <w:rsid w:val="00CC6DC1"/>
    <w:rsid w:val="00CD097B"/>
    <w:rsid w:val="00CD09A3"/>
    <w:rsid w:val="00CD0ABB"/>
    <w:rsid w:val="00CD0D4C"/>
    <w:rsid w:val="00CD2124"/>
    <w:rsid w:val="00CD26EA"/>
    <w:rsid w:val="00CD38D5"/>
    <w:rsid w:val="00CD43C2"/>
    <w:rsid w:val="00CD4661"/>
    <w:rsid w:val="00CD55FE"/>
    <w:rsid w:val="00CD66C1"/>
    <w:rsid w:val="00CD6C7E"/>
    <w:rsid w:val="00CD7C99"/>
    <w:rsid w:val="00CE06E0"/>
    <w:rsid w:val="00CE0E9D"/>
    <w:rsid w:val="00CE55D0"/>
    <w:rsid w:val="00CE57B3"/>
    <w:rsid w:val="00CF0A6A"/>
    <w:rsid w:val="00CF1108"/>
    <w:rsid w:val="00CF18DB"/>
    <w:rsid w:val="00CF29D8"/>
    <w:rsid w:val="00CF29FD"/>
    <w:rsid w:val="00CF42B5"/>
    <w:rsid w:val="00CF4534"/>
    <w:rsid w:val="00CF707F"/>
    <w:rsid w:val="00D0054E"/>
    <w:rsid w:val="00D00CC3"/>
    <w:rsid w:val="00D015D5"/>
    <w:rsid w:val="00D02522"/>
    <w:rsid w:val="00D0312C"/>
    <w:rsid w:val="00D0483F"/>
    <w:rsid w:val="00D06F40"/>
    <w:rsid w:val="00D0736C"/>
    <w:rsid w:val="00D13F81"/>
    <w:rsid w:val="00D15167"/>
    <w:rsid w:val="00D15F46"/>
    <w:rsid w:val="00D166C7"/>
    <w:rsid w:val="00D17232"/>
    <w:rsid w:val="00D17E74"/>
    <w:rsid w:val="00D22C24"/>
    <w:rsid w:val="00D26226"/>
    <w:rsid w:val="00D274D6"/>
    <w:rsid w:val="00D3095F"/>
    <w:rsid w:val="00D30BB9"/>
    <w:rsid w:val="00D31BD2"/>
    <w:rsid w:val="00D3238C"/>
    <w:rsid w:val="00D327BE"/>
    <w:rsid w:val="00D34EDA"/>
    <w:rsid w:val="00D35482"/>
    <w:rsid w:val="00D35AE0"/>
    <w:rsid w:val="00D37919"/>
    <w:rsid w:val="00D400F2"/>
    <w:rsid w:val="00D407E0"/>
    <w:rsid w:val="00D40963"/>
    <w:rsid w:val="00D40D0E"/>
    <w:rsid w:val="00D4100B"/>
    <w:rsid w:val="00D42388"/>
    <w:rsid w:val="00D44181"/>
    <w:rsid w:val="00D45209"/>
    <w:rsid w:val="00D453A9"/>
    <w:rsid w:val="00D46866"/>
    <w:rsid w:val="00D478A7"/>
    <w:rsid w:val="00D47BBE"/>
    <w:rsid w:val="00D524A6"/>
    <w:rsid w:val="00D538A8"/>
    <w:rsid w:val="00D5558F"/>
    <w:rsid w:val="00D55B86"/>
    <w:rsid w:val="00D574A3"/>
    <w:rsid w:val="00D60BC5"/>
    <w:rsid w:val="00D60E92"/>
    <w:rsid w:val="00D624E3"/>
    <w:rsid w:val="00D62F8E"/>
    <w:rsid w:val="00D678E9"/>
    <w:rsid w:val="00D70D22"/>
    <w:rsid w:val="00D70E54"/>
    <w:rsid w:val="00D70F02"/>
    <w:rsid w:val="00D72994"/>
    <w:rsid w:val="00D73645"/>
    <w:rsid w:val="00D738B7"/>
    <w:rsid w:val="00D746A2"/>
    <w:rsid w:val="00D74E9A"/>
    <w:rsid w:val="00D74F95"/>
    <w:rsid w:val="00D751DB"/>
    <w:rsid w:val="00D75AD1"/>
    <w:rsid w:val="00D75E1F"/>
    <w:rsid w:val="00D76D7C"/>
    <w:rsid w:val="00D77EBA"/>
    <w:rsid w:val="00D8015C"/>
    <w:rsid w:val="00D80B40"/>
    <w:rsid w:val="00D81A98"/>
    <w:rsid w:val="00D8246E"/>
    <w:rsid w:val="00D82E54"/>
    <w:rsid w:val="00D8489B"/>
    <w:rsid w:val="00D84990"/>
    <w:rsid w:val="00D84E27"/>
    <w:rsid w:val="00D85217"/>
    <w:rsid w:val="00D852D4"/>
    <w:rsid w:val="00D853E1"/>
    <w:rsid w:val="00D85CD6"/>
    <w:rsid w:val="00D862A0"/>
    <w:rsid w:val="00D87725"/>
    <w:rsid w:val="00D90120"/>
    <w:rsid w:val="00D906AD"/>
    <w:rsid w:val="00D9140F"/>
    <w:rsid w:val="00D91564"/>
    <w:rsid w:val="00D91CC9"/>
    <w:rsid w:val="00D91FAC"/>
    <w:rsid w:val="00D92BA1"/>
    <w:rsid w:val="00D94119"/>
    <w:rsid w:val="00D94DE1"/>
    <w:rsid w:val="00D96A70"/>
    <w:rsid w:val="00D96C71"/>
    <w:rsid w:val="00D97C50"/>
    <w:rsid w:val="00D97F02"/>
    <w:rsid w:val="00DA4213"/>
    <w:rsid w:val="00DA4751"/>
    <w:rsid w:val="00DA483E"/>
    <w:rsid w:val="00DA5808"/>
    <w:rsid w:val="00DA59E3"/>
    <w:rsid w:val="00DA5ECC"/>
    <w:rsid w:val="00DA6268"/>
    <w:rsid w:val="00DB07E7"/>
    <w:rsid w:val="00DB14F8"/>
    <w:rsid w:val="00DB16E1"/>
    <w:rsid w:val="00DB3F95"/>
    <w:rsid w:val="00DB61B9"/>
    <w:rsid w:val="00DB66EC"/>
    <w:rsid w:val="00DB6C59"/>
    <w:rsid w:val="00DB75DF"/>
    <w:rsid w:val="00DC0005"/>
    <w:rsid w:val="00DC0484"/>
    <w:rsid w:val="00DC182A"/>
    <w:rsid w:val="00DC1F27"/>
    <w:rsid w:val="00DC228D"/>
    <w:rsid w:val="00DC249E"/>
    <w:rsid w:val="00DC3A55"/>
    <w:rsid w:val="00DC4D09"/>
    <w:rsid w:val="00DC556D"/>
    <w:rsid w:val="00DC5D01"/>
    <w:rsid w:val="00DC66DB"/>
    <w:rsid w:val="00DC6F5B"/>
    <w:rsid w:val="00DC74CD"/>
    <w:rsid w:val="00DD03C1"/>
    <w:rsid w:val="00DD0CC0"/>
    <w:rsid w:val="00DD1D00"/>
    <w:rsid w:val="00DD2004"/>
    <w:rsid w:val="00DD22F7"/>
    <w:rsid w:val="00DD3B66"/>
    <w:rsid w:val="00DD5A73"/>
    <w:rsid w:val="00DD6355"/>
    <w:rsid w:val="00DD66E4"/>
    <w:rsid w:val="00DD6CD4"/>
    <w:rsid w:val="00DD6DF2"/>
    <w:rsid w:val="00DD7112"/>
    <w:rsid w:val="00DD7A58"/>
    <w:rsid w:val="00DD7C08"/>
    <w:rsid w:val="00DE07AD"/>
    <w:rsid w:val="00DE0D94"/>
    <w:rsid w:val="00DE0F31"/>
    <w:rsid w:val="00DE11CF"/>
    <w:rsid w:val="00DE303F"/>
    <w:rsid w:val="00DE4819"/>
    <w:rsid w:val="00DE4950"/>
    <w:rsid w:val="00DE5E4D"/>
    <w:rsid w:val="00DE644E"/>
    <w:rsid w:val="00DF2F9C"/>
    <w:rsid w:val="00DF32D7"/>
    <w:rsid w:val="00DF3997"/>
    <w:rsid w:val="00DF5438"/>
    <w:rsid w:val="00DF5EAB"/>
    <w:rsid w:val="00DF64B8"/>
    <w:rsid w:val="00DF65F2"/>
    <w:rsid w:val="00DF67FA"/>
    <w:rsid w:val="00E01320"/>
    <w:rsid w:val="00E01834"/>
    <w:rsid w:val="00E032D7"/>
    <w:rsid w:val="00E046EF"/>
    <w:rsid w:val="00E049E0"/>
    <w:rsid w:val="00E04B20"/>
    <w:rsid w:val="00E04E58"/>
    <w:rsid w:val="00E05AA6"/>
    <w:rsid w:val="00E05AD1"/>
    <w:rsid w:val="00E06282"/>
    <w:rsid w:val="00E065B5"/>
    <w:rsid w:val="00E06AB8"/>
    <w:rsid w:val="00E06C00"/>
    <w:rsid w:val="00E06C58"/>
    <w:rsid w:val="00E06EF8"/>
    <w:rsid w:val="00E06FB5"/>
    <w:rsid w:val="00E07382"/>
    <w:rsid w:val="00E07FDD"/>
    <w:rsid w:val="00E10F72"/>
    <w:rsid w:val="00E1157E"/>
    <w:rsid w:val="00E118D3"/>
    <w:rsid w:val="00E11B0C"/>
    <w:rsid w:val="00E11BB7"/>
    <w:rsid w:val="00E11E31"/>
    <w:rsid w:val="00E11EAC"/>
    <w:rsid w:val="00E12634"/>
    <w:rsid w:val="00E13BEA"/>
    <w:rsid w:val="00E1411B"/>
    <w:rsid w:val="00E14DD4"/>
    <w:rsid w:val="00E15C8E"/>
    <w:rsid w:val="00E16269"/>
    <w:rsid w:val="00E17290"/>
    <w:rsid w:val="00E1792B"/>
    <w:rsid w:val="00E221A0"/>
    <w:rsid w:val="00E234AA"/>
    <w:rsid w:val="00E2352C"/>
    <w:rsid w:val="00E24777"/>
    <w:rsid w:val="00E24E96"/>
    <w:rsid w:val="00E27D91"/>
    <w:rsid w:val="00E3179B"/>
    <w:rsid w:val="00E32D00"/>
    <w:rsid w:val="00E345DD"/>
    <w:rsid w:val="00E369A1"/>
    <w:rsid w:val="00E3755E"/>
    <w:rsid w:val="00E376B5"/>
    <w:rsid w:val="00E37D07"/>
    <w:rsid w:val="00E400A0"/>
    <w:rsid w:val="00E419B3"/>
    <w:rsid w:val="00E41ED1"/>
    <w:rsid w:val="00E42953"/>
    <w:rsid w:val="00E42AE9"/>
    <w:rsid w:val="00E42D29"/>
    <w:rsid w:val="00E42FF2"/>
    <w:rsid w:val="00E43B03"/>
    <w:rsid w:val="00E44D90"/>
    <w:rsid w:val="00E4530E"/>
    <w:rsid w:val="00E453BD"/>
    <w:rsid w:val="00E455F3"/>
    <w:rsid w:val="00E504A6"/>
    <w:rsid w:val="00E514CE"/>
    <w:rsid w:val="00E519A8"/>
    <w:rsid w:val="00E52573"/>
    <w:rsid w:val="00E5320D"/>
    <w:rsid w:val="00E53F77"/>
    <w:rsid w:val="00E5568B"/>
    <w:rsid w:val="00E55785"/>
    <w:rsid w:val="00E5616F"/>
    <w:rsid w:val="00E563F8"/>
    <w:rsid w:val="00E60E62"/>
    <w:rsid w:val="00E61849"/>
    <w:rsid w:val="00E621F6"/>
    <w:rsid w:val="00E63000"/>
    <w:rsid w:val="00E63361"/>
    <w:rsid w:val="00E63A72"/>
    <w:rsid w:val="00E63C3D"/>
    <w:rsid w:val="00E65F2E"/>
    <w:rsid w:val="00E6605D"/>
    <w:rsid w:val="00E66160"/>
    <w:rsid w:val="00E66978"/>
    <w:rsid w:val="00E67011"/>
    <w:rsid w:val="00E67530"/>
    <w:rsid w:val="00E70C4A"/>
    <w:rsid w:val="00E710C0"/>
    <w:rsid w:val="00E71209"/>
    <w:rsid w:val="00E715B2"/>
    <w:rsid w:val="00E71742"/>
    <w:rsid w:val="00E7180C"/>
    <w:rsid w:val="00E71F75"/>
    <w:rsid w:val="00E73F3D"/>
    <w:rsid w:val="00E744C8"/>
    <w:rsid w:val="00E75178"/>
    <w:rsid w:val="00E770FC"/>
    <w:rsid w:val="00E7721F"/>
    <w:rsid w:val="00E77B5A"/>
    <w:rsid w:val="00E807BA"/>
    <w:rsid w:val="00E81F1A"/>
    <w:rsid w:val="00E838E1"/>
    <w:rsid w:val="00E8397B"/>
    <w:rsid w:val="00E855DC"/>
    <w:rsid w:val="00E85DCC"/>
    <w:rsid w:val="00E9010F"/>
    <w:rsid w:val="00E904C7"/>
    <w:rsid w:val="00E908F5"/>
    <w:rsid w:val="00E91A91"/>
    <w:rsid w:val="00E930E7"/>
    <w:rsid w:val="00E938D2"/>
    <w:rsid w:val="00E94E35"/>
    <w:rsid w:val="00E952F5"/>
    <w:rsid w:val="00E961BB"/>
    <w:rsid w:val="00E97E68"/>
    <w:rsid w:val="00EA002A"/>
    <w:rsid w:val="00EA1230"/>
    <w:rsid w:val="00EA208C"/>
    <w:rsid w:val="00EA3E7B"/>
    <w:rsid w:val="00EA402D"/>
    <w:rsid w:val="00EA44A4"/>
    <w:rsid w:val="00EA4DDB"/>
    <w:rsid w:val="00EA4F80"/>
    <w:rsid w:val="00EA5561"/>
    <w:rsid w:val="00EA5703"/>
    <w:rsid w:val="00EA5C43"/>
    <w:rsid w:val="00EA6524"/>
    <w:rsid w:val="00EB0B3A"/>
    <w:rsid w:val="00EB3C0B"/>
    <w:rsid w:val="00EB3DD9"/>
    <w:rsid w:val="00EB45AA"/>
    <w:rsid w:val="00EB5AFB"/>
    <w:rsid w:val="00EB716F"/>
    <w:rsid w:val="00EB7B52"/>
    <w:rsid w:val="00EB7BCB"/>
    <w:rsid w:val="00EC06EA"/>
    <w:rsid w:val="00EC1AB2"/>
    <w:rsid w:val="00EC3351"/>
    <w:rsid w:val="00EC4E72"/>
    <w:rsid w:val="00EC4EB5"/>
    <w:rsid w:val="00EC52EE"/>
    <w:rsid w:val="00EC687A"/>
    <w:rsid w:val="00EC6AED"/>
    <w:rsid w:val="00EC7CBC"/>
    <w:rsid w:val="00ED0231"/>
    <w:rsid w:val="00ED0422"/>
    <w:rsid w:val="00ED13E6"/>
    <w:rsid w:val="00ED15E0"/>
    <w:rsid w:val="00ED1661"/>
    <w:rsid w:val="00ED25F9"/>
    <w:rsid w:val="00ED2A2E"/>
    <w:rsid w:val="00ED3583"/>
    <w:rsid w:val="00ED3A63"/>
    <w:rsid w:val="00ED5196"/>
    <w:rsid w:val="00ED5424"/>
    <w:rsid w:val="00ED58BC"/>
    <w:rsid w:val="00ED66F1"/>
    <w:rsid w:val="00ED6B04"/>
    <w:rsid w:val="00ED6D41"/>
    <w:rsid w:val="00EE0929"/>
    <w:rsid w:val="00EE0E65"/>
    <w:rsid w:val="00EE13AE"/>
    <w:rsid w:val="00EE1B4B"/>
    <w:rsid w:val="00EE2B7C"/>
    <w:rsid w:val="00EE3BA6"/>
    <w:rsid w:val="00EE41CF"/>
    <w:rsid w:val="00EE45A1"/>
    <w:rsid w:val="00EE75E7"/>
    <w:rsid w:val="00EE7C97"/>
    <w:rsid w:val="00EF0776"/>
    <w:rsid w:val="00EF11FB"/>
    <w:rsid w:val="00EF3D44"/>
    <w:rsid w:val="00EF44DC"/>
    <w:rsid w:val="00EF63BD"/>
    <w:rsid w:val="00EF649C"/>
    <w:rsid w:val="00EF7F02"/>
    <w:rsid w:val="00F000D2"/>
    <w:rsid w:val="00F0221B"/>
    <w:rsid w:val="00F02A3D"/>
    <w:rsid w:val="00F02B2F"/>
    <w:rsid w:val="00F02E94"/>
    <w:rsid w:val="00F05699"/>
    <w:rsid w:val="00F05874"/>
    <w:rsid w:val="00F073EF"/>
    <w:rsid w:val="00F07BF0"/>
    <w:rsid w:val="00F1018C"/>
    <w:rsid w:val="00F116CD"/>
    <w:rsid w:val="00F116D6"/>
    <w:rsid w:val="00F14589"/>
    <w:rsid w:val="00F1461E"/>
    <w:rsid w:val="00F14A75"/>
    <w:rsid w:val="00F14B7B"/>
    <w:rsid w:val="00F14C7F"/>
    <w:rsid w:val="00F1502F"/>
    <w:rsid w:val="00F16677"/>
    <w:rsid w:val="00F166B5"/>
    <w:rsid w:val="00F166FD"/>
    <w:rsid w:val="00F21BD9"/>
    <w:rsid w:val="00F236DF"/>
    <w:rsid w:val="00F24BD1"/>
    <w:rsid w:val="00F25B57"/>
    <w:rsid w:val="00F25DE5"/>
    <w:rsid w:val="00F322F9"/>
    <w:rsid w:val="00F324BE"/>
    <w:rsid w:val="00F32898"/>
    <w:rsid w:val="00F32A1F"/>
    <w:rsid w:val="00F32A46"/>
    <w:rsid w:val="00F32E77"/>
    <w:rsid w:val="00F34F43"/>
    <w:rsid w:val="00F36DB4"/>
    <w:rsid w:val="00F36E87"/>
    <w:rsid w:val="00F3713B"/>
    <w:rsid w:val="00F41679"/>
    <w:rsid w:val="00F42369"/>
    <w:rsid w:val="00F425A7"/>
    <w:rsid w:val="00F42FC1"/>
    <w:rsid w:val="00F437B9"/>
    <w:rsid w:val="00F43FAA"/>
    <w:rsid w:val="00F468CC"/>
    <w:rsid w:val="00F47185"/>
    <w:rsid w:val="00F47B73"/>
    <w:rsid w:val="00F51E54"/>
    <w:rsid w:val="00F52073"/>
    <w:rsid w:val="00F527DF"/>
    <w:rsid w:val="00F5299F"/>
    <w:rsid w:val="00F54BBD"/>
    <w:rsid w:val="00F570CE"/>
    <w:rsid w:val="00F57A57"/>
    <w:rsid w:val="00F57B8F"/>
    <w:rsid w:val="00F609C6"/>
    <w:rsid w:val="00F62169"/>
    <w:rsid w:val="00F6270E"/>
    <w:rsid w:val="00F640B0"/>
    <w:rsid w:val="00F6413C"/>
    <w:rsid w:val="00F642A0"/>
    <w:rsid w:val="00F64F08"/>
    <w:rsid w:val="00F660FB"/>
    <w:rsid w:val="00F6657E"/>
    <w:rsid w:val="00F66B12"/>
    <w:rsid w:val="00F673DA"/>
    <w:rsid w:val="00F67627"/>
    <w:rsid w:val="00F67BFC"/>
    <w:rsid w:val="00F70394"/>
    <w:rsid w:val="00F70677"/>
    <w:rsid w:val="00F70DF7"/>
    <w:rsid w:val="00F712CF"/>
    <w:rsid w:val="00F72B3E"/>
    <w:rsid w:val="00F73723"/>
    <w:rsid w:val="00F73F95"/>
    <w:rsid w:val="00F75236"/>
    <w:rsid w:val="00F758D1"/>
    <w:rsid w:val="00F75E04"/>
    <w:rsid w:val="00F7675D"/>
    <w:rsid w:val="00F773B2"/>
    <w:rsid w:val="00F779EA"/>
    <w:rsid w:val="00F80E36"/>
    <w:rsid w:val="00F82CBD"/>
    <w:rsid w:val="00F8303D"/>
    <w:rsid w:val="00F83333"/>
    <w:rsid w:val="00F8387B"/>
    <w:rsid w:val="00F84F4D"/>
    <w:rsid w:val="00F8618A"/>
    <w:rsid w:val="00F86497"/>
    <w:rsid w:val="00F8687A"/>
    <w:rsid w:val="00F86BC5"/>
    <w:rsid w:val="00F8702B"/>
    <w:rsid w:val="00F876A3"/>
    <w:rsid w:val="00F90924"/>
    <w:rsid w:val="00F91DD3"/>
    <w:rsid w:val="00F9322E"/>
    <w:rsid w:val="00F9414F"/>
    <w:rsid w:val="00F97325"/>
    <w:rsid w:val="00F97BAB"/>
    <w:rsid w:val="00F97F9E"/>
    <w:rsid w:val="00FA0059"/>
    <w:rsid w:val="00FA0552"/>
    <w:rsid w:val="00FA0E31"/>
    <w:rsid w:val="00FA2138"/>
    <w:rsid w:val="00FA244D"/>
    <w:rsid w:val="00FA245A"/>
    <w:rsid w:val="00FA24E7"/>
    <w:rsid w:val="00FA38B5"/>
    <w:rsid w:val="00FA7200"/>
    <w:rsid w:val="00FA7708"/>
    <w:rsid w:val="00FA7951"/>
    <w:rsid w:val="00FB129E"/>
    <w:rsid w:val="00FB1360"/>
    <w:rsid w:val="00FB1F4D"/>
    <w:rsid w:val="00FB2C9D"/>
    <w:rsid w:val="00FB33D5"/>
    <w:rsid w:val="00FB4406"/>
    <w:rsid w:val="00FB5400"/>
    <w:rsid w:val="00FB5A42"/>
    <w:rsid w:val="00FB7774"/>
    <w:rsid w:val="00FB79C8"/>
    <w:rsid w:val="00FC0342"/>
    <w:rsid w:val="00FC0B8A"/>
    <w:rsid w:val="00FC115D"/>
    <w:rsid w:val="00FC1FD3"/>
    <w:rsid w:val="00FC23C7"/>
    <w:rsid w:val="00FC36F0"/>
    <w:rsid w:val="00FC4B21"/>
    <w:rsid w:val="00FC5304"/>
    <w:rsid w:val="00FC5C88"/>
    <w:rsid w:val="00FC6CD2"/>
    <w:rsid w:val="00FC6F73"/>
    <w:rsid w:val="00FC74EF"/>
    <w:rsid w:val="00FD0171"/>
    <w:rsid w:val="00FD0F72"/>
    <w:rsid w:val="00FD23C8"/>
    <w:rsid w:val="00FD30BB"/>
    <w:rsid w:val="00FD337B"/>
    <w:rsid w:val="00FD3513"/>
    <w:rsid w:val="00FD5524"/>
    <w:rsid w:val="00FD6608"/>
    <w:rsid w:val="00FD7FE2"/>
    <w:rsid w:val="00FE092E"/>
    <w:rsid w:val="00FE0A22"/>
    <w:rsid w:val="00FE3281"/>
    <w:rsid w:val="00FE538D"/>
    <w:rsid w:val="00FE59E0"/>
    <w:rsid w:val="00FE5A45"/>
    <w:rsid w:val="00FE6176"/>
    <w:rsid w:val="00FE7E31"/>
    <w:rsid w:val="00FF05A7"/>
    <w:rsid w:val="00FF11A8"/>
    <w:rsid w:val="00FF1762"/>
    <w:rsid w:val="00FF4019"/>
    <w:rsid w:val="00FF483F"/>
    <w:rsid w:val="00FF4E18"/>
    <w:rsid w:val="00FF504B"/>
    <w:rsid w:val="00FF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EBA6C"/>
  <w15:docId w15:val="{F52615EC-CBF3-4565-A74D-8BE09C41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95C"/>
    <w:pPr>
      <w:spacing w:after="0" w:line="240" w:lineRule="auto"/>
    </w:pPr>
    <w:rPr>
      <w:rFonts w:ascii="Times New Roman" w:eastAsia="Times New Roman" w:hAnsi="Times New Roman" w:cs="Times New Roman"/>
      <w:sz w:val="24"/>
      <w:szCs w:val="24"/>
    </w:rPr>
  </w:style>
  <w:style w:type="paragraph" w:styleId="Heading1">
    <w:name w:val="heading 1"/>
    <w:aliases w:val="Heading 1*"/>
    <w:basedOn w:val="Normal"/>
    <w:next w:val="Normal"/>
    <w:link w:val="Heading1Char"/>
    <w:uiPriority w:val="9"/>
    <w:rsid w:val="009334B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rPr>
  </w:style>
  <w:style w:type="paragraph" w:styleId="Heading2">
    <w:name w:val="heading 2"/>
    <w:aliases w:val="Heading 2*"/>
    <w:basedOn w:val="Normal"/>
    <w:next w:val="Normal"/>
    <w:link w:val="Heading2Char"/>
    <w:uiPriority w:val="9"/>
    <w:unhideWhenUsed/>
    <w:rsid w:val="009334B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rPr>
  </w:style>
  <w:style w:type="paragraph" w:styleId="Heading3">
    <w:name w:val="heading 3"/>
    <w:aliases w:val="Heading 3*"/>
    <w:basedOn w:val="Normal"/>
    <w:next w:val="Normal"/>
    <w:link w:val="Heading3Char"/>
    <w:uiPriority w:val="9"/>
    <w:unhideWhenUsed/>
    <w:rsid w:val="009334BA"/>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rPr>
  </w:style>
  <w:style w:type="paragraph" w:styleId="Heading4">
    <w:name w:val="heading 4"/>
    <w:basedOn w:val="Normal"/>
    <w:next w:val="Normal"/>
    <w:link w:val="Heading4Char"/>
    <w:uiPriority w:val="9"/>
    <w:semiHidden/>
    <w:unhideWhenUsed/>
    <w:rsid w:val="009334BA"/>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9334BA"/>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9334BA"/>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9334BA"/>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9334BA"/>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9334BA"/>
    <w:pPr>
      <w:spacing w:before="200" w:after="100"/>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3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556D"/>
    <w:pPr>
      <w:tabs>
        <w:tab w:val="center" w:pos="4680"/>
        <w:tab w:val="right" w:pos="9360"/>
      </w:tabs>
    </w:pPr>
    <w:rPr>
      <w:rFonts w:asciiTheme="minorHAnsi" w:eastAsiaTheme="minorEastAsia" w:hAnsiTheme="minorHAnsi" w:cstheme="minorBidi"/>
      <w:i/>
      <w:iCs/>
      <w:sz w:val="20"/>
      <w:szCs w:val="20"/>
    </w:rPr>
  </w:style>
  <w:style w:type="character" w:customStyle="1" w:styleId="HeaderChar">
    <w:name w:val="Header Char"/>
    <w:basedOn w:val="DefaultParagraphFont"/>
    <w:link w:val="Header"/>
    <w:uiPriority w:val="99"/>
    <w:rsid w:val="00DC556D"/>
  </w:style>
  <w:style w:type="paragraph" w:styleId="Footer">
    <w:name w:val="footer"/>
    <w:basedOn w:val="Normal"/>
    <w:link w:val="FooterChar"/>
    <w:uiPriority w:val="99"/>
    <w:unhideWhenUsed/>
    <w:rsid w:val="00DC556D"/>
    <w:pPr>
      <w:tabs>
        <w:tab w:val="center" w:pos="4680"/>
        <w:tab w:val="right" w:pos="9360"/>
      </w:tabs>
    </w:pPr>
    <w:rPr>
      <w:rFonts w:asciiTheme="minorHAnsi" w:eastAsiaTheme="minorEastAsia" w:hAnsiTheme="minorHAnsi" w:cstheme="minorBidi"/>
      <w:i/>
      <w:iCs/>
      <w:sz w:val="20"/>
      <w:szCs w:val="20"/>
    </w:rPr>
  </w:style>
  <w:style w:type="character" w:customStyle="1" w:styleId="FooterChar">
    <w:name w:val="Footer Char"/>
    <w:basedOn w:val="DefaultParagraphFont"/>
    <w:link w:val="Footer"/>
    <w:uiPriority w:val="99"/>
    <w:rsid w:val="00DC556D"/>
  </w:style>
  <w:style w:type="paragraph" w:styleId="BalloonText">
    <w:name w:val="Balloon Text"/>
    <w:basedOn w:val="Normal"/>
    <w:link w:val="BalloonTextChar"/>
    <w:uiPriority w:val="99"/>
    <w:semiHidden/>
    <w:unhideWhenUsed/>
    <w:rsid w:val="00DC556D"/>
    <w:rPr>
      <w:rFonts w:ascii="Tahoma" w:eastAsiaTheme="minorEastAsia" w:hAnsi="Tahoma" w:cs="Tahoma"/>
      <w:i/>
      <w:iCs/>
      <w:sz w:val="16"/>
      <w:szCs w:val="16"/>
    </w:rPr>
  </w:style>
  <w:style w:type="character" w:customStyle="1" w:styleId="BalloonTextChar">
    <w:name w:val="Balloon Text Char"/>
    <w:basedOn w:val="DefaultParagraphFont"/>
    <w:link w:val="BalloonText"/>
    <w:uiPriority w:val="99"/>
    <w:semiHidden/>
    <w:rsid w:val="00DC556D"/>
    <w:rPr>
      <w:rFonts w:ascii="Tahoma" w:hAnsi="Tahoma" w:cs="Tahoma"/>
      <w:sz w:val="16"/>
      <w:szCs w:val="16"/>
    </w:rPr>
  </w:style>
  <w:style w:type="character" w:styleId="Hyperlink">
    <w:name w:val="Hyperlink"/>
    <w:basedOn w:val="DefaultParagraphFont"/>
    <w:uiPriority w:val="99"/>
    <w:unhideWhenUsed/>
    <w:rsid w:val="00F80E36"/>
    <w:rPr>
      <w:color w:val="0000FF" w:themeColor="hyperlink"/>
      <w:u w:val="single"/>
    </w:rPr>
  </w:style>
  <w:style w:type="paragraph" w:styleId="FootnoteText">
    <w:name w:val="footnote text"/>
    <w:basedOn w:val="Normal"/>
    <w:link w:val="FootnoteTextChar"/>
    <w:uiPriority w:val="99"/>
    <w:semiHidden/>
    <w:unhideWhenUsed/>
    <w:rsid w:val="00144019"/>
    <w:rPr>
      <w:rFonts w:asciiTheme="minorHAnsi" w:eastAsiaTheme="minorEastAsia" w:hAnsiTheme="minorHAnsi" w:cstheme="minorBidi"/>
      <w:i/>
      <w:iCs/>
      <w:sz w:val="20"/>
      <w:szCs w:val="20"/>
    </w:rPr>
  </w:style>
  <w:style w:type="character" w:customStyle="1" w:styleId="FootnoteTextChar">
    <w:name w:val="Footnote Text Char"/>
    <w:basedOn w:val="DefaultParagraphFont"/>
    <w:link w:val="FootnoteText"/>
    <w:uiPriority w:val="99"/>
    <w:semiHidden/>
    <w:rsid w:val="00144019"/>
    <w:rPr>
      <w:sz w:val="20"/>
      <w:szCs w:val="20"/>
    </w:rPr>
  </w:style>
  <w:style w:type="character" w:styleId="FootnoteReference">
    <w:name w:val="footnote reference"/>
    <w:basedOn w:val="DefaultParagraphFont"/>
    <w:uiPriority w:val="99"/>
    <w:semiHidden/>
    <w:unhideWhenUsed/>
    <w:rsid w:val="00144019"/>
    <w:rPr>
      <w:vertAlign w:val="superscript"/>
    </w:rPr>
  </w:style>
  <w:style w:type="paragraph" w:styleId="EndnoteText">
    <w:name w:val="endnote text"/>
    <w:basedOn w:val="Normal"/>
    <w:link w:val="EndnoteTextChar"/>
    <w:uiPriority w:val="99"/>
    <w:semiHidden/>
    <w:unhideWhenUsed/>
    <w:rsid w:val="00144019"/>
  </w:style>
  <w:style w:type="character" w:customStyle="1" w:styleId="EndnoteTextChar">
    <w:name w:val="Endnote Text Char"/>
    <w:basedOn w:val="DefaultParagraphFont"/>
    <w:link w:val="EndnoteText"/>
    <w:uiPriority w:val="99"/>
    <w:semiHidden/>
    <w:rsid w:val="00144019"/>
    <w:rPr>
      <w:sz w:val="20"/>
      <w:szCs w:val="20"/>
    </w:rPr>
  </w:style>
  <w:style w:type="character" w:styleId="EndnoteReference">
    <w:name w:val="endnote reference"/>
    <w:basedOn w:val="DefaultParagraphFont"/>
    <w:uiPriority w:val="99"/>
    <w:semiHidden/>
    <w:unhideWhenUsed/>
    <w:rsid w:val="00144019"/>
    <w:rPr>
      <w:vertAlign w:val="superscript"/>
    </w:rPr>
  </w:style>
  <w:style w:type="paragraph" w:styleId="ListParagraph">
    <w:name w:val="List Paragraph"/>
    <w:basedOn w:val="Normal"/>
    <w:link w:val="ListParagraphChar"/>
    <w:uiPriority w:val="34"/>
    <w:qFormat/>
    <w:rsid w:val="009334BA"/>
    <w:pPr>
      <w:spacing w:after="200" w:line="288" w:lineRule="auto"/>
      <w:ind w:left="720"/>
      <w:contextualSpacing/>
    </w:pPr>
    <w:rPr>
      <w:rFonts w:asciiTheme="minorHAnsi" w:eastAsiaTheme="minorEastAsia" w:hAnsiTheme="minorHAnsi" w:cstheme="minorBidi"/>
      <w:i/>
      <w:iCs/>
      <w:sz w:val="20"/>
      <w:szCs w:val="20"/>
    </w:rPr>
  </w:style>
  <w:style w:type="character" w:customStyle="1" w:styleId="Heading1Char">
    <w:name w:val="Heading 1 Char"/>
    <w:aliases w:val="Heading 1* Char"/>
    <w:basedOn w:val="DefaultParagraphFont"/>
    <w:link w:val="Heading1"/>
    <w:uiPriority w:val="9"/>
    <w:rsid w:val="009334B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aliases w:val="Heading 2* Char"/>
    <w:basedOn w:val="DefaultParagraphFont"/>
    <w:link w:val="Heading2"/>
    <w:uiPriority w:val="9"/>
    <w:rsid w:val="009334BA"/>
    <w:rPr>
      <w:rFonts w:asciiTheme="majorHAnsi" w:eastAsiaTheme="majorEastAsia" w:hAnsiTheme="majorHAnsi" w:cstheme="majorBidi"/>
      <w:b/>
      <w:bCs/>
      <w:i/>
      <w:iCs/>
      <w:color w:val="943634" w:themeColor="accent2" w:themeShade="BF"/>
    </w:rPr>
  </w:style>
  <w:style w:type="character" w:customStyle="1" w:styleId="Heading3Char">
    <w:name w:val="Heading 3 Char"/>
    <w:aliases w:val="Heading 3* Char"/>
    <w:basedOn w:val="DefaultParagraphFont"/>
    <w:link w:val="Heading3"/>
    <w:uiPriority w:val="9"/>
    <w:rsid w:val="009334BA"/>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9334BA"/>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9334BA"/>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9334BA"/>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9334BA"/>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9334BA"/>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9334BA"/>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9334BA"/>
    <w:rPr>
      <w:b/>
      <w:bCs/>
      <w:color w:val="943634" w:themeColor="accent2" w:themeShade="BF"/>
      <w:sz w:val="18"/>
      <w:szCs w:val="18"/>
    </w:rPr>
  </w:style>
  <w:style w:type="paragraph" w:styleId="Title">
    <w:name w:val="Title"/>
    <w:basedOn w:val="Normal"/>
    <w:next w:val="Normal"/>
    <w:link w:val="TitleChar"/>
    <w:uiPriority w:val="10"/>
    <w:rsid w:val="009334BA"/>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rPr>
  </w:style>
  <w:style w:type="character" w:customStyle="1" w:styleId="TitleChar">
    <w:name w:val="Title Char"/>
    <w:basedOn w:val="DefaultParagraphFont"/>
    <w:link w:val="Title"/>
    <w:uiPriority w:val="10"/>
    <w:rsid w:val="009334B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rsid w:val="009334BA"/>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rPr>
  </w:style>
  <w:style w:type="character" w:customStyle="1" w:styleId="SubtitleChar">
    <w:name w:val="Subtitle Char"/>
    <w:basedOn w:val="DefaultParagraphFont"/>
    <w:link w:val="Subtitle"/>
    <w:uiPriority w:val="11"/>
    <w:rsid w:val="009334BA"/>
    <w:rPr>
      <w:rFonts w:asciiTheme="majorHAnsi" w:eastAsiaTheme="majorEastAsia" w:hAnsiTheme="majorHAnsi" w:cstheme="majorBidi"/>
      <w:i/>
      <w:iCs/>
      <w:color w:val="622423" w:themeColor="accent2" w:themeShade="7F"/>
      <w:sz w:val="24"/>
      <w:szCs w:val="24"/>
    </w:rPr>
  </w:style>
  <w:style w:type="character" w:styleId="Strong">
    <w:name w:val="Strong"/>
    <w:uiPriority w:val="22"/>
    <w:rsid w:val="009334BA"/>
    <w:rPr>
      <w:b/>
      <w:bCs/>
      <w:spacing w:val="0"/>
    </w:rPr>
  </w:style>
  <w:style w:type="character" w:styleId="Emphasis">
    <w:name w:val="Emphasis"/>
    <w:uiPriority w:val="20"/>
    <w:rsid w:val="009334B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9334BA"/>
    <w:rPr>
      <w:rFonts w:asciiTheme="minorHAnsi" w:eastAsiaTheme="minorEastAsia" w:hAnsiTheme="minorHAnsi" w:cstheme="minorBidi"/>
      <w:i/>
      <w:iCs/>
      <w:sz w:val="20"/>
      <w:szCs w:val="20"/>
    </w:rPr>
  </w:style>
  <w:style w:type="paragraph" w:styleId="Quote">
    <w:name w:val="Quote"/>
    <w:basedOn w:val="Normal"/>
    <w:next w:val="Normal"/>
    <w:link w:val="QuoteChar"/>
    <w:uiPriority w:val="29"/>
    <w:rsid w:val="009334BA"/>
    <w:pPr>
      <w:spacing w:after="200" w:line="288" w:lineRule="auto"/>
    </w:pPr>
    <w:rPr>
      <w:rFonts w:asciiTheme="minorHAnsi" w:eastAsiaTheme="minorEastAsia" w:hAnsiTheme="minorHAnsi" w:cstheme="minorBidi"/>
      <w:color w:val="943634" w:themeColor="accent2" w:themeShade="BF"/>
      <w:sz w:val="20"/>
      <w:szCs w:val="20"/>
    </w:rPr>
  </w:style>
  <w:style w:type="character" w:customStyle="1" w:styleId="QuoteChar">
    <w:name w:val="Quote Char"/>
    <w:basedOn w:val="DefaultParagraphFont"/>
    <w:link w:val="Quote"/>
    <w:uiPriority w:val="29"/>
    <w:rsid w:val="009334BA"/>
    <w:rPr>
      <w:color w:val="943634" w:themeColor="accent2" w:themeShade="BF"/>
      <w:sz w:val="20"/>
      <w:szCs w:val="20"/>
    </w:rPr>
  </w:style>
  <w:style w:type="paragraph" w:styleId="IntenseQuote">
    <w:name w:val="Intense Quote"/>
    <w:basedOn w:val="Normal"/>
    <w:next w:val="Normal"/>
    <w:link w:val="IntenseQuoteChar"/>
    <w:uiPriority w:val="30"/>
    <w:rsid w:val="009334BA"/>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rPr>
  </w:style>
  <w:style w:type="character" w:customStyle="1" w:styleId="IntenseQuoteChar">
    <w:name w:val="Intense Quote Char"/>
    <w:basedOn w:val="DefaultParagraphFont"/>
    <w:link w:val="IntenseQuote"/>
    <w:uiPriority w:val="30"/>
    <w:rsid w:val="009334BA"/>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rsid w:val="009334BA"/>
    <w:rPr>
      <w:rFonts w:asciiTheme="majorHAnsi" w:eastAsiaTheme="majorEastAsia" w:hAnsiTheme="majorHAnsi" w:cstheme="majorBidi"/>
      <w:i/>
      <w:iCs/>
      <w:color w:val="C0504D" w:themeColor="accent2"/>
    </w:rPr>
  </w:style>
  <w:style w:type="character" w:styleId="IntenseEmphasis">
    <w:name w:val="Intense Emphasis"/>
    <w:uiPriority w:val="21"/>
    <w:rsid w:val="009334B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rsid w:val="009334BA"/>
    <w:rPr>
      <w:i/>
      <w:iCs/>
      <w:smallCaps/>
      <w:color w:val="C0504D" w:themeColor="accent2"/>
      <w:u w:color="C0504D" w:themeColor="accent2"/>
    </w:rPr>
  </w:style>
  <w:style w:type="character" w:styleId="IntenseReference">
    <w:name w:val="Intense Reference"/>
    <w:uiPriority w:val="32"/>
    <w:rsid w:val="009334BA"/>
    <w:rPr>
      <w:b/>
      <w:bCs/>
      <w:i/>
      <w:iCs/>
      <w:smallCaps/>
      <w:color w:val="C0504D" w:themeColor="accent2"/>
      <w:u w:color="C0504D" w:themeColor="accent2"/>
    </w:rPr>
  </w:style>
  <w:style w:type="character" w:styleId="BookTitle">
    <w:name w:val="Book Title"/>
    <w:uiPriority w:val="33"/>
    <w:rsid w:val="009334BA"/>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unhideWhenUsed/>
    <w:rsid w:val="009334BA"/>
    <w:pPr>
      <w:outlineLvl w:val="9"/>
    </w:pPr>
    <w:rPr>
      <w:lang w:bidi="en-US"/>
    </w:rPr>
  </w:style>
  <w:style w:type="paragraph" w:styleId="TOC1">
    <w:name w:val="toc 1"/>
    <w:basedOn w:val="Normal"/>
    <w:next w:val="Normal"/>
    <w:autoRedefine/>
    <w:uiPriority w:val="39"/>
    <w:unhideWhenUsed/>
    <w:rsid w:val="00557048"/>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DF32D7"/>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693E98"/>
    <w:pPr>
      <w:ind w:left="480"/>
    </w:pPr>
    <w:rPr>
      <w:rFonts w:asciiTheme="minorHAnsi" w:hAnsiTheme="minorHAnsi" w:cstheme="minorHAnsi"/>
      <w:i/>
      <w:iCs/>
      <w:sz w:val="20"/>
      <w:szCs w:val="20"/>
    </w:rPr>
  </w:style>
  <w:style w:type="paragraph" w:styleId="TableofAuthorities">
    <w:name w:val="table of authorities"/>
    <w:basedOn w:val="Normal"/>
    <w:next w:val="Normal"/>
    <w:uiPriority w:val="99"/>
    <w:semiHidden/>
    <w:unhideWhenUsed/>
    <w:rsid w:val="00284D76"/>
    <w:pPr>
      <w:ind w:left="200" w:hanging="200"/>
    </w:pPr>
  </w:style>
  <w:style w:type="character" w:styleId="CommentReference">
    <w:name w:val="annotation reference"/>
    <w:basedOn w:val="DefaultParagraphFont"/>
    <w:uiPriority w:val="99"/>
    <w:semiHidden/>
    <w:unhideWhenUsed/>
    <w:rsid w:val="009E0733"/>
    <w:rPr>
      <w:sz w:val="16"/>
      <w:szCs w:val="16"/>
    </w:rPr>
  </w:style>
  <w:style w:type="paragraph" w:styleId="CommentText">
    <w:name w:val="annotation text"/>
    <w:basedOn w:val="Normal"/>
    <w:link w:val="CommentTextChar"/>
    <w:uiPriority w:val="99"/>
    <w:unhideWhenUsed/>
    <w:rsid w:val="009E0733"/>
    <w:pPr>
      <w:spacing w:after="200"/>
    </w:pPr>
    <w:rPr>
      <w:rFonts w:asciiTheme="minorHAnsi" w:eastAsiaTheme="minorEastAsia" w:hAnsiTheme="minorHAnsi" w:cstheme="minorBidi"/>
      <w:i/>
      <w:iCs/>
      <w:sz w:val="20"/>
      <w:szCs w:val="20"/>
    </w:rPr>
  </w:style>
  <w:style w:type="character" w:customStyle="1" w:styleId="CommentTextChar">
    <w:name w:val="Comment Text Char"/>
    <w:basedOn w:val="DefaultParagraphFont"/>
    <w:link w:val="CommentText"/>
    <w:uiPriority w:val="99"/>
    <w:rsid w:val="009E0733"/>
    <w:rPr>
      <w:i/>
      <w:iCs/>
      <w:sz w:val="20"/>
      <w:szCs w:val="20"/>
    </w:rPr>
  </w:style>
  <w:style w:type="paragraph" w:styleId="CommentSubject">
    <w:name w:val="annotation subject"/>
    <w:basedOn w:val="CommentText"/>
    <w:next w:val="CommentText"/>
    <w:link w:val="CommentSubjectChar"/>
    <w:uiPriority w:val="99"/>
    <w:semiHidden/>
    <w:unhideWhenUsed/>
    <w:rsid w:val="009E0733"/>
    <w:rPr>
      <w:b/>
      <w:bCs/>
    </w:rPr>
  </w:style>
  <w:style w:type="character" w:customStyle="1" w:styleId="CommentSubjectChar">
    <w:name w:val="Comment Subject Char"/>
    <w:basedOn w:val="CommentTextChar"/>
    <w:link w:val="CommentSubject"/>
    <w:uiPriority w:val="99"/>
    <w:semiHidden/>
    <w:rsid w:val="009E0733"/>
    <w:rPr>
      <w:b/>
      <w:bCs/>
      <w:i/>
      <w:iCs/>
      <w:sz w:val="20"/>
      <w:szCs w:val="20"/>
    </w:rPr>
  </w:style>
  <w:style w:type="paragraph" w:styleId="BodyTextIndent">
    <w:name w:val="Body Text Indent"/>
    <w:basedOn w:val="Normal"/>
    <w:link w:val="BodyTextIndentChar"/>
    <w:rsid w:val="00054F12"/>
    <w:pPr>
      <w:tabs>
        <w:tab w:val="left" w:pos="0"/>
        <w:tab w:val="right" w:pos="8385"/>
      </w:tabs>
      <w:ind w:left="-90"/>
    </w:pPr>
    <w:rPr>
      <w:szCs w:val="20"/>
    </w:rPr>
  </w:style>
  <w:style w:type="character" w:customStyle="1" w:styleId="BodyTextIndentChar">
    <w:name w:val="Body Text Indent Char"/>
    <w:basedOn w:val="DefaultParagraphFont"/>
    <w:link w:val="BodyTextIndent"/>
    <w:rsid w:val="00054F12"/>
    <w:rPr>
      <w:rFonts w:ascii="Times New Roman" w:eastAsia="Times New Roman" w:hAnsi="Times New Roman" w:cs="Times New Roman"/>
      <w:sz w:val="24"/>
      <w:szCs w:val="20"/>
    </w:rPr>
  </w:style>
  <w:style w:type="character" w:customStyle="1" w:styleId="NoSpacingChar">
    <w:name w:val="No Spacing Char"/>
    <w:basedOn w:val="DefaultParagraphFont"/>
    <w:link w:val="NoSpacing"/>
    <w:uiPriority w:val="1"/>
    <w:rsid w:val="00F116CD"/>
    <w:rPr>
      <w:i/>
      <w:iCs/>
      <w:sz w:val="20"/>
      <w:szCs w:val="20"/>
    </w:rPr>
  </w:style>
  <w:style w:type="paragraph" w:styleId="BodyText">
    <w:name w:val="Body Text"/>
    <w:basedOn w:val="Normal"/>
    <w:link w:val="BodyTextChar"/>
    <w:uiPriority w:val="99"/>
    <w:unhideWhenUsed/>
    <w:rsid w:val="000A03B7"/>
    <w:pPr>
      <w:spacing w:after="120" w:line="288" w:lineRule="auto"/>
    </w:pPr>
    <w:rPr>
      <w:rFonts w:asciiTheme="minorHAnsi" w:eastAsiaTheme="minorEastAsia" w:hAnsiTheme="minorHAnsi" w:cstheme="minorBidi"/>
      <w:i/>
      <w:iCs/>
      <w:sz w:val="20"/>
      <w:szCs w:val="20"/>
    </w:rPr>
  </w:style>
  <w:style w:type="character" w:customStyle="1" w:styleId="BodyTextChar">
    <w:name w:val="Body Text Char"/>
    <w:basedOn w:val="DefaultParagraphFont"/>
    <w:link w:val="BodyText"/>
    <w:uiPriority w:val="99"/>
    <w:rsid w:val="000A03B7"/>
    <w:rPr>
      <w:i/>
      <w:iCs/>
      <w:sz w:val="20"/>
      <w:szCs w:val="20"/>
    </w:rPr>
  </w:style>
  <w:style w:type="paragraph" w:customStyle="1" w:styleId="Default">
    <w:name w:val="Default"/>
    <w:rsid w:val="00365EAA"/>
    <w:pPr>
      <w:autoSpaceDE w:val="0"/>
      <w:autoSpaceDN w:val="0"/>
      <w:adjustRightInd w:val="0"/>
      <w:spacing w:after="0" w:line="240" w:lineRule="auto"/>
    </w:pPr>
    <w:rPr>
      <w:rFonts w:ascii="Cambria" w:hAnsi="Cambria" w:cs="Cambria"/>
      <w:color w:val="000000"/>
      <w:sz w:val="24"/>
      <w:szCs w:val="24"/>
    </w:rPr>
  </w:style>
  <w:style w:type="table" w:customStyle="1" w:styleId="LightShading1">
    <w:name w:val="Light Shading1"/>
    <w:basedOn w:val="TableNormal"/>
    <w:uiPriority w:val="60"/>
    <w:rsid w:val="00351B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Normal"/>
    <w:uiPriority w:val="1"/>
    <w:qFormat/>
    <w:rsid w:val="00461C53"/>
    <w:pPr>
      <w:autoSpaceDE w:val="0"/>
      <w:autoSpaceDN w:val="0"/>
      <w:adjustRightInd w:val="0"/>
    </w:pPr>
    <w:rPr>
      <w:rFonts w:eastAsiaTheme="minorEastAsia"/>
    </w:rPr>
  </w:style>
  <w:style w:type="paragraph" w:styleId="Revision">
    <w:name w:val="Revision"/>
    <w:hidden/>
    <w:uiPriority w:val="99"/>
    <w:semiHidden/>
    <w:rsid w:val="00AA7B51"/>
    <w:pPr>
      <w:spacing w:after="0" w:line="240" w:lineRule="auto"/>
    </w:pPr>
    <w:rPr>
      <w:i/>
      <w:iCs/>
      <w:sz w:val="20"/>
      <w:szCs w:val="20"/>
    </w:rPr>
  </w:style>
  <w:style w:type="paragraph" w:styleId="List2">
    <w:name w:val="List 2"/>
    <w:basedOn w:val="Normal"/>
    <w:rsid w:val="003339FB"/>
    <w:pPr>
      <w:ind w:left="720" w:hanging="360"/>
      <w:contextualSpacing/>
    </w:pPr>
  </w:style>
  <w:style w:type="character" w:customStyle="1" w:styleId="UnresolvedMention1">
    <w:name w:val="Unresolved Mention1"/>
    <w:basedOn w:val="DefaultParagraphFont"/>
    <w:uiPriority w:val="99"/>
    <w:semiHidden/>
    <w:unhideWhenUsed/>
    <w:rsid w:val="00534176"/>
    <w:rPr>
      <w:color w:val="808080"/>
      <w:shd w:val="clear" w:color="auto" w:fill="E6E6E6"/>
    </w:rPr>
  </w:style>
  <w:style w:type="paragraph" w:styleId="NormalWeb">
    <w:name w:val="Normal (Web)"/>
    <w:basedOn w:val="Normal"/>
    <w:uiPriority w:val="99"/>
    <w:semiHidden/>
    <w:unhideWhenUsed/>
    <w:rsid w:val="00752C9B"/>
    <w:pPr>
      <w:spacing w:before="100" w:beforeAutospacing="1" w:after="100" w:afterAutospacing="1"/>
    </w:pPr>
    <w:rPr>
      <w:i/>
      <w:iCs/>
    </w:rPr>
  </w:style>
  <w:style w:type="character" w:customStyle="1" w:styleId="UnresolvedMention2">
    <w:name w:val="Unresolved Mention2"/>
    <w:basedOn w:val="DefaultParagraphFont"/>
    <w:uiPriority w:val="99"/>
    <w:semiHidden/>
    <w:unhideWhenUsed/>
    <w:rsid w:val="003322FB"/>
    <w:rPr>
      <w:color w:val="605E5C"/>
      <w:shd w:val="clear" w:color="auto" w:fill="E1DFDD"/>
    </w:rPr>
  </w:style>
  <w:style w:type="character" w:customStyle="1" w:styleId="apple-converted-space">
    <w:name w:val="apple-converted-space"/>
    <w:basedOn w:val="DefaultParagraphFont"/>
    <w:rsid w:val="002527D5"/>
  </w:style>
  <w:style w:type="character" w:styleId="LineNumber">
    <w:name w:val="line number"/>
    <w:basedOn w:val="DefaultParagraphFont"/>
    <w:uiPriority w:val="99"/>
    <w:semiHidden/>
    <w:unhideWhenUsed/>
    <w:rsid w:val="00706D33"/>
  </w:style>
  <w:style w:type="numbering" w:customStyle="1" w:styleId="CurrentList1">
    <w:name w:val="Current List1"/>
    <w:uiPriority w:val="99"/>
    <w:rsid w:val="00DC1F27"/>
    <w:pPr>
      <w:numPr>
        <w:numId w:val="138"/>
      </w:numPr>
    </w:pPr>
  </w:style>
  <w:style w:type="paragraph" w:styleId="TOC4">
    <w:name w:val="toc 4"/>
    <w:basedOn w:val="Normal"/>
    <w:next w:val="Normal"/>
    <w:autoRedefine/>
    <w:uiPriority w:val="39"/>
    <w:unhideWhenUsed/>
    <w:rsid w:val="006654D9"/>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654D9"/>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654D9"/>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654D9"/>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654D9"/>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654D9"/>
    <w:pPr>
      <w:ind w:left="1920"/>
    </w:pPr>
    <w:rPr>
      <w:rFonts w:asciiTheme="minorHAnsi" w:hAnsiTheme="minorHAnsi" w:cstheme="minorHAnsi"/>
      <w:sz w:val="18"/>
      <w:szCs w:val="18"/>
    </w:rPr>
  </w:style>
  <w:style w:type="paragraph" w:customStyle="1" w:styleId="Article">
    <w:name w:val="Article"/>
    <w:basedOn w:val="Normal"/>
    <w:link w:val="ArticleChar"/>
    <w:rsid w:val="006654D9"/>
    <w:rPr>
      <w:rFonts w:ascii="Copperplate Gothic Bold" w:hAnsi="Copperplate Gothic Bold"/>
      <w:b/>
      <w:color w:val="C00000"/>
      <w:sz w:val="32"/>
    </w:rPr>
  </w:style>
  <w:style w:type="paragraph" w:customStyle="1" w:styleId="Section">
    <w:name w:val="Section"/>
    <w:basedOn w:val="Article"/>
    <w:link w:val="SectionChar"/>
    <w:qFormat/>
    <w:rsid w:val="00AD4CF1"/>
    <w:rPr>
      <w:rFonts w:ascii="Arial Narrow" w:hAnsi="Arial Narrow"/>
      <w:color w:val="auto"/>
      <w:sz w:val="28"/>
      <w:szCs w:val="22"/>
    </w:rPr>
  </w:style>
  <w:style w:type="character" w:customStyle="1" w:styleId="ArticleChar">
    <w:name w:val="Article Char"/>
    <w:basedOn w:val="DefaultParagraphFont"/>
    <w:link w:val="Article"/>
    <w:rsid w:val="006654D9"/>
    <w:rPr>
      <w:rFonts w:ascii="Copperplate Gothic Bold" w:eastAsia="Times New Roman" w:hAnsi="Copperplate Gothic Bold" w:cs="Times New Roman"/>
      <w:b/>
      <w:color w:val="C00000"/>
      <w:sz w:val="32"/>
      <w:szCs w:val="24"/>
    </w:rPr>
  </w:style>
  <w:style w:type="paragraph" w:customStyle="1" w:styleId="Subsection">
    <w:name w:val="Subsection"/>
    <w:basedOn w:val="ListParagraph"/>
    <w:link w:val="SubsectionChar"/>
    <w:qFormat/>
    <w:rsid w:val="00AD4CF1"/>
    <w:pPr>
      <w:numPr>
        <w:numId w:val="150"/>
      </w:numPr>
      <w:spacing w:after="0" w:line="240" w:lineRule="auto"/>
      <w:jc w:val="both"/>
    </w:pPr>
    <w:rPr>
      <w:rFonts w:ascii="Arial Narrow" w:hAnsi="Arial Narrow" w:cs="Arial"/>
      <w:b/>
      <w:i w:val="0"/>
      <w:sz w:val="26"/>
      <w:szCs w:val="26"/>
    </w:rPr>
  </w:style>
  <w:style w:type="character" w:customStyle="1" w:styleId="SectionChar">
    <w:name w:val="Section Char"/>
    <w:basedOn w:val="ArticleChar"/>
    <w:link w:val="Section"/>
    <w:rsid w:val="00AD4CF1"/>
    <w:rPr>
      <w:rFonts w:ascii="Arial Narrow" w:eastAsia="Times New Roman" w:hAnsi="Arial Narrow" w:cs="Times New Roman"/>
      <w:b/>
      <w:color w:val="C00000"/>
      <w:sz w:val="28"/>
      <w:szCs w:val="24"/>
    </w:rPr>
  </w:style>
  <w:style w:type="paragraph" w:customStyle="1" w:styleId="Article0">
    <w:name w:val="Article*"/>
    <w:basedOn w:val="Normal"/>
    <w:link w:val="ArticleChar0"/>
    <w:qFormat/>
    <w:rsid w:val="00AD4CF1"/>
    <w:rPr>
      <w:rFonts w:ascii="Arial Narrow" w:hAnsi="Arial Narrow" w:cs="Arial"/>
      <w:b/>
      <w:color w:val="C00000"/>
      <w:sz w:val="32"/>
      <w:szCs w:val="32"/>
    </w:rPr>
  </w:style>
  <w:style w:type="character" w:customStyle="1" w:styleId="ListParagraphChar">
    <w:name w:val="List Paragraph Char"/>
    <w:basedOn w:val="DefaultParagraphFont"/>
    <w:link w:val="ListParagraph"/>
    <w:uiPriority w:val="34"/>
    <w:rsid w:val="00AD4CF1"/>
    <w:rPr>
      <w:i/>
      <w:iCs/>
      <w:sz w:val="20"/>
      <w:szCs w:val="20"/>
    </w:rPr>
  </w:style>
  <w:style w:type="character" w:customStyle="1" w:styleId="SubsectionChar">
    <w:name w:val="Subsection Char"/>
    <w:basedOn w:val="ListParagraphChar"/>
    <w:link w:val="Subsection"/>
    <w:rsid w:val="00AD4CF1"/>
    <w:rPr>
      <w:rFonts w:ascii="Arial Narrow" w:hAnsi="Arial Narrow" w:cs="Arial"/>
      <w:b/>
      <w:i w:val="0"/>
      <w:iCs/>
      <w:sz w:val="26"/>
      <w:szCs w:val="26"/>
    </w:rPr>
  </w:style>
  <w:style w:type="character" w:styleId="UnresolvedMention">
    <w:name w:val="Unresolved Mention"/>
    <w:basedOn w:val="DefaultParagraphFont"/>
    <w:uiPriority w:val="99"/>
    <w:semiHidden/>
    <w:unhideWhenUsed/>
    <w:rsid w:val="00666CB4"/>
    <w:rPr>
      <w:color w:val="605E5C"/>
      <w:shd w:val="clear" w:color="auto" w:fill="E1DFDD"/>
    </w:rPr>
  </w:style>
  <w:style w:type="character" w:customStyle="1" w:styleId="ArticleChar0">
    <w:name w:val="Article* Char"/>
    <w:basedOn w:val="DefaultParagraphFont"/>
    <w:link w:val="Article0"/>
    <w:rsid w:val="00AD4CF1"/>
    <w:rPr>
      <w:rFonts w:ascii="Arial Narrow" w:eastAsia="Times New Roman" w:hAnsi="Arial Narrow" w:cs="Arial"/>
      <w:b/>
      <w:color w:val="C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4902">
      <w:bodyDiv w:val="1"/>
      <w:marLeft w:val="0"/>
      <w:marRight w:val="0"/>
      <w:marTop w:val="0"/>
      <w:marBottom w:val="0"/>
      <w:divBdr>
        <w:top w:val="none" w:sz="0" w:space="0" w:color="auto"/>
        <w:left w:val="none" w:sz="0" w:space="0" w:color="auto"/>
        <w:bottom w:val="none" w:sz="0" w:space="0" w:color="auto"/>
        <w:right w:val="none" w:sz="0" w:space="0" w:color="auto"/>
      </w:divBdr>
    </w:div>
    <w:div w:id="332102898">
      <w:bodyDiv w:val="1"/>
      <w:marLeft w:val="0"/>
      <w:marRight w:val="0"/>
      <w:marTop w:val="0"/>
      <w:marBottom w:val="0"/>
      <w:divBdr>
        <w:top w:val="none" w:sz="0" w:space="0" w:color="auto"/>
        <w:left w:val="none" w:sz="0" w:space="0" w:color="auto"/>
        <w:bottom w:val="none" w:sz="0" w:space="0" w:color="auto"/>
        <w:right w:val="none" w:sz="0" w:space="0" w:color="auto"/>
      </w:divBdr>
    </w:div>
    <w:div w:id="356665893">
      <w:bodyDiv w:val="1"/>
      <w:marLeft w:val="0"/>
      <w:marRight w:val="0"/>
      <w:marTop w:val="0"/>
      <w:marBottom w:val="0"/>
      <w:divBdr>
        <w:top w:val="none" w:sz="0" w:space="0" w:color="auto"/>
        <w:left w:val="none" w:sz="0" w:space="0" w:color="auto"/>
        <w:bottom w:val="none" w:sz="0" w:space="0" w:color="auto"/>
        <w:right w:val="none" w:sz="0" w:space="0" w:color="auto"/>
      </w:divBdr>
    </w:div>
    <w:div w:id="370810595">
      <w:bodyDiv w:val="1"/>
      <w:marLeft w:val="0"/>
      <w:marRight w:val="0"/>
      <w:marTop w:val="0"/>
      <w:marBottom w:val="0"/>
      <w:divBdr>
        <w:top w:val="none" w:sz="0" w:space="0" w:color="auto"/>
        <w:left w:val="none" w:sz="0" w:space="0" w:color="auto"/>
        <w:bottom w:val="none" w:sz="0" w:space="0" w:color="auto"/>
        <w:right w:val="none" w:sz="0" w:space="0" w:color="auto"/>
      </w:divBdr>
    </w:div>
    <w:div w:id="560487787">
      <w:bodyDiv w:val="1"/>
      <w:marLeft w:val="0"/>
      <w:marRight w:val="0"/>
      <w:marTop w:val="0"/>
      <w:marBottom w:val="0"/>
      <w:divBdr>
        <w:top w:val="none" w:sz="0" w:space="0" w:color="auto"/>
        <w:left w:val="none" w:sz="0" w:space="0" w:color="auto"/>
        <w:bottom w:val="none" w:sz="0" w:space="0" w:color="auto"/>
        <w:right w:val="none" w:sz="0" w:space="0" w:color="auto"/>
      </w:divBdr>
    </w:div>
    <w:div w:id="698705017">
      <w:bodyDiv w:val="1"/>
      <w:marLeft w:val="0"/>
      <w:marRight w:val="0"/>
      <w:marTop w:val="0"/>
      <w:marBottom w:val="0"/>
      <w:divBdr>
        <w:top w:val="none" w:sz="0" w:space="0" w:color="auto"/>
        <w:left w:val="none" w:sz="0" w:space="0" w:color="auto"/>
        <w:bottom w:val="none" w:sz="0" w:space="0" w:color="auto"/>
        <w:right w:val="none" w:sz="0" w:space="0" w:color="auto"/>
      </w:divBdr>
    </w:div>
    <w:div w:id="952131332">
      <w:bodyDiv w:val="1"/>
      <w:marLeft w:val="0"/>
      <w:marRight w:val="0"/>
      <w:marTop w:val="0"/>
      <w:marBottom w:val="0"/>
      <w:divBdr>
        <w:top w:val="none" w:sz="0" w:space="0" w:color="auto"/>
        <w:left w:val="none" w:sz="0" w:space="0" w:color="auto"/>
        <w:bottom w:val="none" w:sz="0" w:space="0" w:color="auto"/>
        <w:right w:val="none" w:sz="0" w:space="0" w:color="auto"/>
      </w:divBdr>
    </w:div>
    <w:div w:id="954294401">
      <w:bodyDiv w:val="1"/>
      <w:marLeft w:val="0"/>
      <w:marRight w:val="0"/>
      <w:marTop w:val="0"/>
      <w:marBottom w:val="0"/>
      <w:divBdr>
        <w:top w:val="none" w:sz="0" w:space="0" w:color="auto"/>
        <w:left w:val="none" w:sz="0" w:space="0" w:color="auto"/>
        <w:bottom w:val="none" w:sz="0" w:space="0" w:color="auto"/>
        <w:right w:val="none" w:sz="0" w:space="0" w:color="auto"/>
      </w:divBdr>
    </w:div>
    <w:div w:id="1072309595">
      <w:bodyDiv w:val="1"/>
      <w:marLeft w:val="0"/>
      <w:marRight w:val="0"/>
      <w:marTop w:val="0"/>
      <w:marBottom w:val="0"/>
      <w:divBdr>
        <w:top w:val="none" w:sz="0" w:space="0" w:color="auto"/>
        <w:left w:val="none" w:sz="0" w:space="0" w:color="auto"/>
        <w:bottom w:val="none" w:sz="0" w:space="0" w:color="auto"/>
        <w:right w:val="none" w:sz="0" w:space="0" w:color="auto"/>
      </w:divBdr>
    </w:div>
    <w:div w:id="1148590498">
      <w:bodyDiv w:val="1"/>
      <w:marLeft w:val="0"/>
      <w:marRight w:val="0"/>
      <w:marTop w:val="0"/>
      <w:marBottom w:val="0"/>
      <w:divBdr>
        <w:top w:val="none" w:sz="0" w:space="0" w:color="auto"/>
        <w:left w:val="none" w:sz="0" w:space="0" w:color="auto"/>
        <w:bottom w:val="none" w:sz="0" w:space="0" w:color="auto"/>
        <w:right w:val="none" w:sz="0" w:space="0" w:color="auto"/>
      </w:divBdr>
    </w:div>
    <w:div w:id="1192455384">
      <w:bodyDiv w:val="1"/>
      <w:marLeft w:val="0"/>
      <w:marRight w:val="0"/>
      <w:marTop w:val="0"/>
      <w:marBottom w:val="0"/>
      <w:divBdr>
        <w:top w:val="none" w:sz="0" w:space="0" w:color="auto"/>
        <w:left w:val="none" w:sz="0" w:space="0" w:color="auto"/>
        <w:bottom w:val="none" w:sz="0" w:space="0" w:color="auto"/>
        <w:right w:val="none" w:sz="0" w:space="0" w:color="auto"/>
      </w:divBdr>
    </w:div>
    <w:div w:id="1232543849">
      <w:bodyDiv w:val="1"/>
      <w:marLeft w:val="0"/>
      <w:marRight w:val="0"/>
      <w:marTop w:val="0"/>
      <w:marBottom w:val="0"/>
      <w:divBdr>
        <w:top w:val="none" w:sz="0" w:space="0" w:color="auto"/>
        <w:left w:val="none" w:sz="0" w:space="0" w:color="auto"/>
        <w:bottom w:val="none" w:sz="0" w:space="0" w:color="auto"/>
        <w:right w:val="none" w:sz="0" w:space="0" w:color="auto"/>
      </w:divBdr>
    </w:div>
    <w:div w:id="1246914092">
      <w:bodyDiv w:val="1"/>
      <w:marLeft w:val="0"/>
      <w:marRight w:val="0"/>
      <w:marTop w:val="0"/>
      <w:marBottom w:val="0"/>
      <w:divBdr>
        <w:top w:val="none" w:sz="0" w:space="0" w:color="auto"/>
        <w:left w:val="none" w:sz="0" w:space="0" w:color="auto"/>
        <w:bottom w:val="none" w:sz="0" w:space="0" w:color="auto"/>
        <w:right w:val="none" w:sz="0" w:space="0" w:color="auto"/>
      </w:divBdr>
    </w:div>
    <w:div w:id="1415512871">
      <w:bodyDiv w:val="1"/>
      <w:marLeft w:val="0"/>
      <w:marRight w:val="0"/>
      <w:marTop w:val="0"/>
      <w:marBottom w:val="0"/>
      <w:divBdr>
        <w:top w:val="none" w:sz="0" w:space="0" w:color="auto"/>
        <w:left w:val="none" w:sz="0" w:space="0" w:color="auto"/>
        <w:bottom w:val="none" w:sz="0" w:space="0" w:color="auto"/>
        <w:right w:val="none" w:sz="0" w:space="0" w:color="auto"/>
      </w:divBdr>
    </w:div>
    <w:div w:id="1713458015">
      <w:bodyDiv w:val="1"/>
      <w:marLeft w:val="0"/>
      <w:marRight w:val="0"/>
      <w:marTop w:val="0"/>
      <w:marBottom w:val="0"/>
      <w:divBdr>
        <w:top w:val="none" w:sz="0" w:space="0" w:color="auto"/>
        <w:left w:val="none" w:sz="0" w:space="0" w:color="auto"/>
        <w:bottom w:val="none" w:sz="0" w:space="0" w:color="auto"/>
        <w:right w:val="none" w:sz="0" w:space="0" w:color="auto"/>
      </w:divBdr>
    </w:div>
    <w:div w:id="1780683971">
      <w:bodyDiv w:val="1"/>
      <w:marLeft w:val="0"/>
      <w:marRight w:val="0"/>
      <w:marTop w:val="0"/>
      <w:marBottom w:val="0"/>
      <w:divBdr>
        <w:top w:val="none" w:sz="0" w:space="0" w:color="auto"/>
        <w:left w:val="none" w:sz="0" w:space="0" w:color="auto"/>
        <w:bottom w:val="none" w:sz="0" w:space="0" w:color="auto"/>
        <w:right w:val="none" w:sz="0" w:space="0" w:color="auto"/>
      </w:divBdr>
    </w:div>
    <w:div w:id="1813912152">
      <w:bodyDiv w:val="1"/>
      <w:marLeft w:val="0"/>
      <w:marRight w:val="0"/>
      <w:marTop w:val="0"/>
      <w:marBottom w:val="0"/>
      <w:divBdr>
        <w:top w:val="none" w:sz="0" w:space="0" w:color="auto"/>
        <w:left w:val="none" w:sz="0" w:space="0" w:color="auto"/>
        <w:bottom w:val="none" w:sz="0" w:space="0" w:color="auto"/>
        <w:right w:val="none" w:sz="0" w:space="0" w:color="auto"/>
      </w:divBdr>
    </w:div>
    <w:div w:id="1970431540">
      <w:bodyDiv w:val="1"/>
      <w:marLeft w:val="0"/>
      <w:marRight w:val="0"/>
      <w:marTop w:val="0"/>
      <w:marBottom w:val="0"/>
      <w:divBdr>
        <w:top w:val="none" w:sz="0" w:space="0" w:color="auto"/>
        <w:left w:val="none" w:sz="0" w:space="0" w:color="auto"/>
        <w:bottom w:val="none" w:sz="0" w:space="0" w:color="auto"/>
        <w:right w:val="none" w:sz="0" w:space="0" w:color="auto"/>
      </w:divBdr>
    </w:div>
    <w:div w:id="2075885510">
      <w:bodyDiv w:val="1"/>
      <w:marLeft w:val="0"/>
      <w:marRight w:val="0"/>
      <w:marTop w:val="0"/>
      <w:marBottom w:val="0"/>
      <w:divBdr>
        <w:top w:val="none" w:sz="0" w:space="0" w:color="auto"/>
        <w:left w:val="none" w:sz="0" w:space="0" w:color="auto"/>
        <w:bottom w:val="none" w:sz="0" w:space="0" w:color="auto"/>
        <w:right w:val="none" w:sz="0" w:space="0" w:color="auto"/>
      </w:divBdr>
    </w:div>
    <w:div w:id="210942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lumbiamddst.org" TargetMode="External"/><Relationship Id="rId4" Type="http://schemas.openxmlformats.org/officeDocument/2006/relationships/styles" Target="styles.xml"/><Relationship Id="rId9" Type="http://schemas.openxmlformats.org/officeDocument/2006/relationships/image" Target="media/image1.jpe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Policies and Procedures for the Kansas City (MO) Alumnae Chapter of Delta Sigma Theta Sorority, Inc. (Herein referred to as the chapter) shall be in accordance with the National Constitution and By-laws wherever applicable to Alumnae Chapters except those identified herein.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E7FD1F-7396-400D-82B6-A76879D0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17670</Words>
  <Characters>100722</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Delta Sigma Theta Sorority, Inc.</vt:lpstr>
    </vt:vector>
  </TitlesOfParts>
  <Company>Chapter</Company>
  <LinksUpToDate>false</LinksUpToDate>
  <CharactersWithSpaces>118156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Sigma Theta Sorority, Inc.</dc:title>
  <dc:subject>Policies and Procedures</dc:subject>
  <dc:creator>P.O. Box 2395</dc:creator>
  <cp:lastModifiedBy>Sherry Crawford</cp:lastModifiedBy>
  <cp:revision>2</cp:revision>
  <cp:lastPrinted>2021-03-15T14:46:00Z</cp:lastPrinted>
  <dcterms:created xsi:type="dcterms:W3CDTF">2024-03-12T02:21:00Z</dcterms:created>
  <dcterms:modified xsi:type="dcterms:W3CDTF">2024-03-12T02:21:00Z</dcterms:modified>
</cp:coreProperties>
</file>